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136B" w:rsidR="009F136B" w:rsidP="009F136B" w:rsidRDefault="009F136B" w14:paraId="3A40FF38" w14:textId="77777777">
      <w:pPr>
        <w:pBdr>
          <w:top w:val="nil"/>
          <w:left w:val="nil"/>
          <w:bottom w:val="nil"/>
          <w:right w:val="nil"/>
          <w:between w:val="nil"/>
        </w:pBdr>
        <w:suppressAutoHyphens/>
        <w:spacing w:line="276" w:lineRule="auto"/>
        <w:ind w:left="-2" w:leftChars="-1"/>
        <w:jc w:val="center"/>
        <w:textDirection w:val="btLr"/>
        <w:textAlignment w:val="top"/>
        <w:outlineLvl w:val="0"/>
        <w:rPr>
          <w:rFonts w:ascii="Calibri" w:hAnsi="Calibri" w:eastAsia="Calibri"/>
          <w:position w:val="-1"/>
          <w:sz w:val="32"/>
          <w:szCs w:val="32"/>
        </w:rPr>
      </w:pPr>
      <w:r w:rsidRPr="009F136B">
        <w:rPr>
          <w:rFonts w:ascii="Calibri" w:hAnsi="Calibri" w:eastAsia="Calibri"/>
          <w:b/>
          <w:position w:val="-1"/>
          <w:sz w:val="32"/>
          <w:szCs w:val="32"/>
        </w:rPr>
        <w:t>TESSOL (Teaching English in Schools to Speakers of Other Languages) Tuition Fees Scholarship</w:t>
      </w:r>
    </w:p>
    <w:p w:rsidRPr="00BB1EB9" w:rsidR="00550D89" w:rsidP="00CB7DF7" w:rsidRDefault="009F136B" w14:paraId="6C0A044A" w14:textId="707423D6">
      <w:pPr>
        <w:pBdr>
          <w:top w:val="nil"/>
          <w:left w:val="nil"/>
          <w:bottom w:val="nil"/>
          <w:right w:val="nil"/>
          <w:between w:val="nil"/>
        </w:pBdr>
        <w:tabs>
          <w:tab w:val="left" w:pos="2119"/>
          <w:tab w:val="right" w:pos="9029"/>
        </w:tabs>
        <w:suppressAutoHyphens/>
        <w:spacing w:before="240" w:line="276" w:lineRule="auto"/>
        <w:ind w:left="2" w:leftChars="-1" w:hanging="4" w:hangingChars="1"/>
        <w:jc w:val="center"/>
        <w:textDirection w:val="btLr"/>
        <w:textAlignment w:val="top"/>
        <w:outlineLvl w:val="0"/>
        <w:rPr>
          <w:rFonts w:ascii="Calibri" w:hAnsi="Calibri" w:eastAsia="Calibri" w:cs="Calibri"/>
          <w:color w:val="44546A"/>
          <w:position w:val="-1"/>
          <w:sz w:val="36"/>
          <w:szCs w:val="36"/>
        </w:rPr>
      </w:pPr>
      <w:r w:rsidRPr="009F136B">
        <w:rPr>
          <w:rFonts w:ascii="Calibri" w:hAnsi="Calibri" w:eastAsia="Calibri" w:cs="Calibri"/>
          <w:b/>
          <w:color w:val="44546A"/>
          <w:position w:val="-1"/>
          <w:sz w:val="36"/>
          <w:szCs w:val="36"/>
        </w:rPr>
        <w:t xml:space="preserve">TESSOL scholarship study options at </w:t>
      </w:r>
      <w:r w:rsidRPr="00BB1EB9" w:rsidR="00550D89">
        <w:rPr>
          <w:rFonts w:ascii="Calibri" w:hAnsi="Calibri" w:eastAsia="Calibri" w:cs="Calibri"/>
          <w:b/>
          <w:color w:val="44546A"/>
          <w:position w:val="-1"/>
          <w:sz w:val="36"/>
          <w:szCs w:val="36"/>
        </w:rPr>
        <w:t xml:space="preserve">University of Canterbury </w:t>
      </w:r>
    </w:p>
    <w:p w:rsidRPr="00BB1EB9" w:rsidR="00550D89" w:rsidP="009F136B" w:rsidRDefault="009F136B" w14:paraId="501D5821" w14:textId="1659EA2F">
      <w:pPr>
        <w:pBdr>
          <w:top w:val="nil"/>
          <w:left w:val="nil"/>
          <w:bottom w:val="nil"/>
          <w:right w:val="nil"/>
          <w:between w:val="nil"/>
        </w:pBdr>
        <w:tabs>
          <w:tab w:val="left" w:pos="2119"/>
          <w:tab w:val="right" w:pos="9029"/>
        </w:tabs>
        <w:suppressAutoHyphens/>
        <w:spacing w:before="240" w:line="360" w:lineRule="auto"/>
        <w:ind w:left="1" w:leftChars="-1" w:hanging="3" w:hangingChars="1"/>
        <w:textDirection w:val="btLr"/>
        <w:textAlignment w:val="top"/>
        <w:outlineLvl w:val="0"/>
        <w:rPr>
          <w:rFonts w:ascii="Calibri" w:hAnsi="Calibri" w:eastAsia="Calibri"/>
          <w:position w:val="-1"/>
        </w:rPr>
      </w:pPr>
      <w:r w:rsidRPr="00AB2E66">
        <w:rPr>
          <w:rFonts w:ascii="Calibri" w:hAnsi="Calibri" w:eastAsia="Calibri"/>
          <w:b/>
          <w:position w:val="-1"/>
          <w:sz w:val="32"/>
          <w:szCs w:val="32"/>
        </w:rPr>
        <w:t>Option 1:</w:t>
      </w:r>
    </w:p>
    <w:p w:rsidR="009F136B" w:rsidP="009F136B" w:rsidRDefault="009F136B" w14:paraId="16967640" w14:textId="50296464">
      <w:pPr>
        <w:suppressAutoHyphens/>
        <w:spacing w:line="1" w:lineRule="atLeast"/>
        <w:jc w:val="both"/>
        <w:textDirection w:val="btLr"/>
        <w:textAlignment w:val="top"/>
        <w:outlineLvl w:val="0"/>
        <w:rPr>
          <w:rFonts w:ascii="Calibri" w:hAnsi="Calibri" w:eastAsia="Calibri" w:cs="Calibri"/>
          <w:b/>
          <w:color w:val="000000"/>
          <w:position w:val="-1"/>
          <w:sz w:val="26"/>
          <w:szCs w:val="26"/>
        </w:rPr>
      </w:pPr>
      <w:r w:rsidRPr="00BB1EB9">
        <w:rPr>
          <w:rFonts w:ascii="Calibri" w:hAnsi="Calibri" w:eastAsia="Calibri" w:cs="Calibri"/>
          <w:b/>
          <w:color w:val="000000"/>
          <w:position w:val="-1"/>
          <w:sz w:val="26"/>
          <w:szCs w:val="26"/>
        </w:rPr>
        <w:t>Postgraduate Certificate in Teaching English to Speakers of Other Languages (PGCertTESOL)</w:t>
      </w:r>
      <w:r>
        <w:rPr>
          <w:rFonts w:ascii="Calibri" w:hAnsi="Calibri" w:eastAsia="Calibri" w:cs="Calibri"/>
          <w:b/>
          <w:color w:val="000000"/>
          <w:position w:val="-1"/>
          <w:sz w:val="26"/>
          <w:szCs w:val="26"/>
        </w:rPr>
        <w:t xml:space="preserve"> (60 </w:t>
      </w:r>
      <w:r w:rsidR="0047155C">
        <w:rPr>
          <w:rFonts w:ascii="Calibri" w:hAnsi="Calibri" w:eastAsia="Calibri" w:cs="Calibri"/>
          <w:b/>
          <w:color w:val="000000"/>
          <w:position w:val="-1"/>
          <w:sz w:val="26"/>
          <w:szCs w:val="26"/>
        </w:rPr>
        <w:t>points</w:t>
      </w:r>
      <w:r>
        <w:rPr>
          <w:rFonts w:ascii="Calibri" w:hAnsi="Calibri" w:eastAsia="Calibri" w:cs="Calibri"/>
          <w:b/>
          <w:color w:val="000000"/>
          <w:position w:val="-1"/>
          <w:sz w:val="26"/>
          <w:szCs w:val="26"/>
        </w:rPr>
        <w:t xml:space="preserve">). </w:t>
      </w:r>
    </w:p>
    <w:p w:rsidR="009F136B" w:rsidP="009F136B" w:rsidRDefault="009F136B" w14:paraId="1F5B3844" w14:textId="77777777">
      <w:pPr>
        <w:suppressAutoHyphens/>
        <w:spacing w:line="1" w:lineRule="atLeast"/>
        <w:jc w:val="both"/>
        <w:textDirection w:val="btLr"/>
        <w:textAlignment w:val="top"/>
        <w:outlineLvl w:val="0"/>
        <w:rPr>
          <w:rFonts w:ascii="Calibri" w:hAnsi="Calibri" w:eastAsia="Calibri" w:cs="Calibri"/>
          <w:b/>
          <w:color w:val="000000"/>
          <w:position w:val="-1"/>
          <w:sz w:val="26"/>
          <w:szCs w:val="26"/>
        </w:rPr>
      </w:pPr>
    </w:p>
    <w:p w:rsidR="00D64093" w:rsidP="009F136B" w:rsidRDefault="00D64093" w14:paraId="42E5E287" w14:textId="3BB39291">
      <w:pPr>
        <w:suppressAutoHyphens/>
        <w:spacing w:line="1" w:lineRule="atLeast"/>
        <w:jc w:val="both"/>
        <w:textDirection w:val="btLr"/>
        <w:textAlignment w:val="top"/>
        <w:outlineLvl w:val="0"/>
        <w:rPr>
          <w:rFonts w:ascii="Calibri" w:hAnsi="Calibri" w:eastAsia="Calibri" w:cs="Calibri"/>
          <w:bCs/>
          <w:color w:val="000000"/>
          <w:position w:val="-1"/>
          <w:sz w:val="26"/>
          <w:szCs w:val="26"/>
        </w:rPr>
      </w:pPr>
      <w:r>
        <w:rPr>
          <w:rFonts w:ascii="Calibri" w:hAnsi="Calibri" w:eastAsia="Calibri" w:cs="Calibri"/>
          <w:bCs/>
          <w:color w:val="000000"/>
          <w:position w:val="-1"/>
          <w:sz w:val="26"/>
          <w:szCs w:val="26"/>
        </w:rPr>
        <w:t>This qualification consists of 60 points (</w:t>
      </w:r>
      <w:r w:rsidRPr="00E01299">
        <w:rPr>
          <w:rFonts w:ascii="Calibri" w:hAnsi="Calibri" w:eastAsia="Calibri" w:cs="Calibri"/>
          <w:b/>
          <w:color w:val="000000"/>
          <w:position w:val="-1"/>
          <w:sz w:val="26"/>
          <w:szCs w:val="26"/>
        </w:rPr>
        <w:t>two</w:t>
      </w:r>
      <w:r w:rsidR="00E01299">
        <w:rPr>
          <w:rFonts w:ascii="Calibri" w:hAnsi="Calibri" w:eastAsia="Calibri" w:cs="Calibri"/>
          <w:b/>
          <w:color w:val="000000"/>
          <w:position w:val="-1"/>
          <w:sz w:val="26"/>
          <w:szCs w:val="26"/>
        </w:rPr>
        <w:t xml:space="preserve"> x</w:t>
      </w:r>
      <w:r w:rsidRPr="00E01299">
        <w:rPr>
          <w:rFonts w:ascii="Calibri" w:hAnsi="Calibri" w:eastAsia="Calibri" w:cs="Calibri"/>
          <w:b/>
          <w:color w:val="000000"/>
          <w:position w:val="-1"/>
          <w:sz w:val="26"/>
          <w:szCs w:val="26"/>
        </w:rPr>
        <w:t xml:space="preserve"> </w:t>
      </w:r>
      <w:r w:rsidRPr="00E01299" w:rsidR="00CB7F73">
        <w:rPr>
          <w:rFonts w:ascii="Calibri" w:hAnsi="Calibri" w:eastAsia="Calibri" w:cs="Calibri"/>
          <w:b/>
          <w:color w:val="000000"/>
          <w:position w:val="-1"/>
          <w:sz w:val="26"/>
          <w:szCs w:val="26"/>
        </w:rPr>
        <w:t>30-point</w:t>
      </w:r>
      <w:r w:rsidRPr="00E01299">
        <w:rPr>
          <w:rFonts w:ascii="Calibri" w:hAnsi="Calibri" w:eastAsia="Calibri" w:cs="Calibri"/>
          <w:b/>
          <w:color w:val="000000"/>
          <w:position w:val="-1"/>
          <w:sz w:val="26"/>
          <w:szCs w:val="26"/>
        </w:rPr>
        <w:t xml:space="preserve"> courses</w:t>
      </w:r>
      <w:r>
        <w:rPr>
          <w:rFonts w:ascii="Calibri" w:hAnsi="Calibri" w:eastAsia="Calibri" w:cs="Calibri"/>
          <w:bCs/>
          <w:color w:val="000000"/>
          <w:position w:val="-1"/>
          <w:sz w:val="26"/>
          <w:szCs w:val="26"/>
        </w:rPr>
        <w:t>) from the list below:</w:t>
      </w:r>
    </w:p>
    <w:p w:rsidRPr="00297A67" w:rsidR="00D64093" w:rsidP="00D64093" w:rsidRDefault="00D64093" w14:paraId="36E78888" w14:textId="77777777">
      <w:pPr>
        <w:pStyle w:val="ListParagraph"/>
        <w:numPr>
          <w:ilvl w:val="0"/>
          <w:numId w:val="26"/>
        </w:numPr>
        <w:suppressAutoHyphens/>
        <w:spacing w:line="1" w:lineRule="atLeast"/>
        <w:jc w:val="both"/>
        <w:textDirection w:val="btLr"/>
        <w:textAlignment w:val="top"/>
        <w:outlineLvl w:val="0"/>
        <w:rPr>
          <w:rFonts w:ascii="Calibri" w:hAnsi="Calibri" w:eastAsia="Calibri"/>
          <w:position w:val="-1"/>
        </w:rPr>
      </w:pPr>
      <w:r w:rsidRPr="00297A67">
        <w:rPr>
          <w:rFonts w:ascii="Calibri" w:hAnsi="Calibri" w:eastAsia="Calibri"/>
          <w:position w:val="-1"/>
        </w:rPr>
        <w:t>EDME431 Foundations of Language Acquisition and Learning – offered in Semester 1 in 202</w:t>
      </w:r>
      <w:r>
        <w:rPr>
          <w:rFonts w:ascii="Calibri" w:hAnsi="Calibri" w:eastAsia="Calibri"/>
          <w:position w:val="-1"/>
        </w:rPr>
        <w:t>7</w:t>
      </w:r>
    </w:p>
    <w:p w:rsidRPr="00297A67" w:rsidR="00D64093" w:rsidP="00D64093" w:rsidRDefault="00D64093" w14:paraId="6B6D94EF" w14:textId="77777777">
      <w:pPr>
        <w:tabs>
          <w:tab w:val="left" w:pos="709"/>
          <w:tab w:val="left" w:pos="851"/>
          <w:tab w:val="left" w:pos="1276"/>
        </w:tabs>
        <w:suppressAutoHyphens/>
        <w:spacing w:line="1" w:lineRule="atLeast"/>
        <w:jc w:val="both"/>
        <w:textDirection w:val="btLr"/>
        <w:textAlignment w:val="top"/>
        <w:outlineLvl w:val="0"/>
        <w:rPr>
          <w:rFonts w:ascii="Calibri" w:hAnsi="Calibri" w:eastAsia="Calibri"/>
          <w:position w:val="-1"/>
        </w:rPr>
      </w:pPr>
      <w:r w:rsidRPr="00297A67">
        <w:rPr>
          <w:rFonts w:ascii="Calibri" w:hAnsi="Calibri" w:eastAsia="Calibri"/>
          <w:position w:val="-1"/>
        </w:rPr>
        <w:tab/>
      </w:r>
      <w:r w:rsidRPr="00297A67">
        <w:rPr>
          <w:rFonts w:ascii="Calibri" w:hAnsi="Calibri" w:eastAsia="Calibri"/>
          <w:position w:val="-1"/>
        </w:rPr>
        <w:t xml:space="preserve">(starts on the </w:t>
      </w:r>
      <w:r>
        <w:rPr>
          <w:rFonts w:ascii="Calibri" w:hAnsi="Calibri" w:eastAsia="Calibri"/>
          <w:position w:val="-1"/>
        </w:rPr>
        <w:t>22nd</w:t>
      </w:r>
      <w:r w:rsidRPr="00297A67">
        <w:rPr>
          <w:rFonts w:ascii="Calibri" w:hAnsi="Calibri" w:eastAsia="Calibri"/>
          <w:position w:val="-1"/>
        </w:rPr>
        <w:t xml:space="preserve"> of February 202</w:t>
      </w:r>
      <w:r>
        <w:rPr>
          <w:rFonts w:ascii="Calibri" w:hAnsi="Calibri" w:eastAsia="Calibri"/>
          <w:position w:val="-1"/>
        </w:rPr>
        <w:t>7</w:t>
      </w:r>
      <w:r w:rsidRPr="00297A67">
        <w:rPr>
          <w:rFonts w:ascii="Calibri" w:hAnsi="Calibri" w:eastAsia="Calibri"/>
          <w:position w:val="-1"/>
        </w:rPr>
        <w:t>).</w:t>
      </w:r>
    </w:p>
    <w:p w:rsidRPr="00856202" w:rsidR="00D64093" w:rsidP="00D64093" w:rsidRDefault="00D64093" w14:paraId="65F77242" w14:textId="77777777">
      <w:pPr>
        <w:pStyle w:val="ListParagraph"/>
        <w:numPr>
          <w:ilvl w:val="0"/>
          <w:numId w:val="26"/>
        </w:numPr>
        <w:tabs>
          <w:tab w:val="left" w:pos="709"/>
          <w:tab w:val="left" w:pos="851"/>
          <w:tab w:val="left" w:pos="1276"/>
        </w:tabs>
        <w:suppressAutoHyphens/>
        <w:spacing w:line="1" w:lineRule="atLeast"/>
        <w:jc w:val="both"/>
        <w:textDirection w:val="btLr"/>
        <w:textAlignment w:val="top"/>
        <w:outlineLvl w:val="0"/>
        <w:rPr>
          <w:rFonts w:ascii="Calibri" w:hAnsi="Calibri" w:eastAsia="Calibri"/>
          <w:position w:val="-1"/>
        </w:rPr>
      </w:pPr>
      <w:r w:rsidRPr="00856202">
        <w:rPr>
          <w:rFonts w:ascii="Calibri" w:hAnsi="Calibri" w:eastAsia="Calibri"/>
          <w:position w:val="-1"/>
        </w:rPr>
        <w:t xml:space="preserve">EDME632 Issues in </w:t>
      </w:r>
      <w:r w:rsidRPr="00297A67">
        <w:rPr>
          <w:rFonts w:ascii="Calibri" w:hAnsi="Calibri" w:eastAsia="Calibri"/>
          <w:position w:val="-1"/>
        </w:rPr>
        <w:t>Language Acquisition and Learning – offered in Semester 2 in 202</w:t>
      </w:r>
      <w:r>
        <w:rPr>
          <w:rFonts w:ascii="Calibri" w:hAnsi="Calibri" w:eastAsia="Calibri"/>
          <w:position w:val="-1"/>
        </w:rPr>
        <w:t>7</w:t>
      </w:r>
      <w:r w:rsidRPr="00297A67">
        <w:rPr>
          <w:rFonts w:ascii="Calibri" w:hAnsi="Calibri" w:eastAsia="Calibri"/>
          <w:position w:val="-1"/>
        </w:rPr>
        <w:t xml:space="preserve"> (starts on the 1</w:t>
      </w:r>
      <w:r>
        <w:rPr>
          <w:rFonts w:ascii="Calibri" w:hAnsi="Calibri" w:eastAsia="Calibri"/>
          <w:position w:val="-1"/>
        </w:rPr>
        <w:t>9</w:t>
      </w:r>
      <w:r w:rsidRPr="00856202">
        <w:rPr>
          <w:rFonts w:ascii="Calibri" w:hAnsi="Calibri" w:eastAsia="Calibri"/>
          <w:position w:val="-1"/>
          <w:vertAlign w:val="superscript"/>
        </w:rPr>
        <w:t>th</w:t>
      </w:r>
      <w:r w:rsidRPr="00297A67">
        <w:rPr>
          <w:rFonts w:ascii="Calibri" w:hAnsi="Calibri" w:eastAsia="Calibri"/>
          <w:position w:val="-1"/>
        </w:rPr>
        <w:t xml:space="preserve"> of July 202</w:t>
      </w:r>
      <w:r>
        <w:rPr>
          <w:rFonts w:ascii="Calibri" w:hAnsi="Calibri" w:eastAsia="Calibri"/>
          <w:position w:val="-1"/>
        </w:rPr>
        <w:t>7</w:t>
      </w:r>
      <w:r w:rsidRPr="00297A67">
        <w:rPr>
          <w:rFonts w:ascii="Calibri" w:hAnsi="Calibri" w:eastAsia="Calibri"/>
          <w:position w:val="-1"/>
        </w:rPr>
        <w:t>)</w:t>
      </w:r>
    </w:p>
    <w:p w:rsidRPr="00297A67" w:rsidR="00D64093" w:rsidP="00D64093" w:rsidRDefault="00D64093" w14:paraId="60E73B4C" w14:textId="77777777">
      <w:pPr>
        <w:pStyle w:val="ListParagraph"/>
        <w:numPr>
          <w:ilvl w:val="0"/>
          <w:numId w:val="26"/>
        </w:numPr>
        <w:tabs>
          <w:tab w:val="left" w:pos="425"/>
          <w:tab w:val="left" w:pos="709"/>
          <w:tab w:val="left" w:pos="851"/>
          <w:tab w:val="left" w:pos="1276"/>
        </w:tabs>
        <w:suppressAutoHyphens/>
        <w:spacing w:line="1" w:lineRule="atLeast"/>
        <w:jc w:val="both"/>
        <w:textDirection w:val="btLr"/>
        <w:textAlignment w:val="top"/>
        <w:outlineLvl w:val="0"/>
        <w:rPr>
          <w:rFonts w:ascii="Calibri" w:hAnsi="Calibri" w:eastAsia="Calibri"/>
          <w:position w:val="-1"/>
        </w:rPr>
      </w:pPr>
      <w:r w:rsidRPr="00297A67">
        <w:rPr>
          <w:rFonts w:ascii="Calibri" w:hAnsi="Calibri" w:eastAsia="Calibri"/>
          <w:position w:val="-1"/>
        </w:rPr>
        <w:t xml:space="preserve">EDME415 Learning and Teaching Languages – offered from </w:t>
      </w:r>
      <w:r>
        <w:rPr>
          <w:rFonts w:ascii="Calibri" w:hAnsi="Calibri" w:eastAsia="Calibri"/>
          <w:position w:val="-1"/>
        </w:rPr>
        <w:t>9</w:t>
      </w:r>
      <w:r w:rsidRPr="0047155C">
        <w:rPr>
          <w:rFonts w:ascii="Calibri" w:hAnsi="Calibri" w:eastAsia="Calibri"/>
          <w:position w:val="-1"/>
          <w:vertAlign w:val="superscript"/>
        </w:rPr>
        <w:t>th</w:t>
      </w:r>
      <w:r>
        <w:rPr>
          <w:rFonts w:ascii="Calibri" w:hAnsi="Calibri" w:eastAsia="Calibri"/>
          <w:position w:val="-1"/>
        </w:rPr>
        <w:t xml:space="preserve"> </w:t>
      </w:r>
      <w:r w:rsidRPr="00297A67">
        <w:rPr>
          <w:rFonts w:ascii="Calibri" w:hAnsi="Calibri" w:eastAsia="Calibri"/>
          <w:position w:val="-1"/>
        </w:rPr>
        <w:t>November 202</w:t>
      </w:r>
      <w:r>
        <w:rPr>
          <w:rFonts w:ascii="Calibri" w:hAnsi="Calibri" w:eastAsia="Calibri"/>
          <w:position w:val="-1"/>
        </w:rPr>
        <w:t>6</w:t>
      </w:r>
      <w:r w:rsidRPr="00297A67">
        <w:rPr>
          <w:rFonts w:ascii="Calibri" w:hAnsi="Calibri" w:eastAsia="Calibri"/>
          <w:position w:val="-1"/>
        </w:rPr>
        <w:t xml:space="preserve"> to </w:t>
      </w:r>
      <w:r>
        <w:rPr>
          <w:rFonts w:ascii="Calibri" w:hAnsi="Calibri" w:eastAsia="Calibri"/>
          <w:position w:val="-1"/>
        </w:rPr>
        <w:t>14</w:t>
      </w:r>
      <w:r w:rsidRPr="0047155C">
        <w:rPr>
          <w:rFonts w:ascii="Calibri" w:hAnsi="Calibri" w:eastAsia="Calibri"/>
          <w:position w:val="-1"/>
          <w:vertAlign w:val="superscript"/>
        </w:rPr>
        <w:t>th</w:t>
      </w:r>
      <w:r>
        <w:rPr>
          <w:rFonts w:ascii="Calibri" w:hAnsi="Calibri" w:eastAsia="Calibri"/>
          <w:position w:val="-1"/>
        </w:rPr>
        <w:t xml:space="preserve"> </w:t>
      </w:r>
      <w:r w:rsidRPr="00297A67">
        <w:rPr>
          <w:rFonts w:ascii="Calibri" w:hAnsi="Calibri" w:eastAsia="Calibri"/>
          <w:position w:val="-1"/>
        </w:rPr>
        <w:t>February 202</w:t>
      </w:r>
      <w:r>
        <w:rPr>
          <w:rFonts w:ascii="Calibri" w:hAnsi="Calibri" w:eastAsia="Calibri"/>
          <w:position w:val="-1"/>
        </w:rPr>
        <w:t>7</w:t>
      </w:r>
      <w:r w:rsidRPr="00297A67">
        <w:rPr>
          <w:rFonts w:ascii="Calibri" w:hAnsi="Calibri" w:eastAsia="Calibri"/>
          <w:position w:val="-1"/>
        </w:rPr>
        <w:t xml:space="preserve"> (summer school), with a break over Christmas.</w:t>
      </w:r>
    </w:p>
    <w:p w:rsidR="00D64093" w:rsidP="00D64093" w:rsidRDefault="00D64093" w14:paraId="21DAACFA" w14:textId="77777777">
      <w:pPr>
        <w:pStyle w:val="ListParagraph"/>
        <w:numPr>
          <w:ilvl w:val="0"/>
          <w:numId w:val="26"/>
        </w:numPr>
        <w:tabs>
          <w:tab w:val="left" w:pos="425"/>
          <w:tab w:val="left" w:pos="709"/>
          <w:tab w:val="left" w:pos="851"/>
          <w:tab w:val="left" w:pos="1276"/>
        </w:tabs>
        <w:suppressAutoHyphens/>
        <w:spacing w:line="1" w:lineRule="atLeast"/>
        <w:jc w:val="both"/>
        <w:textDirection w:val="btLr"/>
        <w:textAlignment w:val="top"/>
        <w:outlineLvl w:val="0"/>
        <w:rPr>
          <w:rFonts w:ascii="Calibri" w:hAnsi="Calibri" w:eastAsia="Calibri"/>
          <w:position w:val="-1"/>
        </w:rPr>
      </w:pPr>
      <w:r w:rsidRPr="00297A67">
        <w:rPr>
          <w:rFonts w:ascii="Calibri" w:hAnsi="Calibri" w:eastAsia="Calibri"/>
          <w:position w:val="-1"/>
        </w:rPr>
        <w:t xml:space="preserve">LING400 English Structures – offered from </w:t>
      </w:r>
      <w:r>
        <w:rPr>
          <w:rFonts w:ascii="Calibri" w:hAnsi="Calibri" w:eastAsia="Calibri"/>
          <w:position w:val="-1"/>
        </w:rPr>
        <w:t>9</w:t>
      </w:r>
      <w:r w:rsidRPr="0047155C">
        <w:rPr>
          <w:rFonts w:ascii="Calibri" w:hAnsi="Calibri" w:eastAsia="Calibri"/>
          <w:position w:val="-1"/>
          <w:vertAlign w:val="superscript"/>
        </w:rPr>
        <w:t>th</w:t>
      </w:r>
      <w:r>
        <w:rPr>
          <w:rFonts w:ascii="Calibri" w:hAnsi="Calibri" w:eastAsia="Calibri"/>
          <w:position w:val="-1"/>
        </w:rPr>
        <w:t xml:space="preserve"> </w:t>
      </w:r>
      <w:r w:rsidRPr="00297A67">
        <w:rPr>
          <w:rFonts w:ascii="Calibri" w:hAnsi="Calibri" w:eastAsia="Calibri"/>
          <w:position w:val="-1"/>
        </w:rPr>
        <w:t>November 202</w:t>
      </w:r>
      <w:r>
        <w:rPr>
          <w:rFonts w:ascii="Calibri" w:hAnsi="Calibri" w:eastAsia="Calibri"/>
          <w:position w:val="-1"/>
        </w:rPr>
        <w:t>6</w:t>
      </w:r>
      <w:r w:rsidRPr="00297A67">
        <w:rPr>
          <w:rFonts w:ascii="Calibri" w:hAnsi="Calibri" w:eastAsia="Calibri"/>
          <w:position w:val="-1"/>
        </w:rPr>
        <w:t xml:space="preserve"> to </w:t>
      </w:r>
      <w:r>
        <w:rPr>
          <w:rFonts w:ascii="Calibri" w:hAnsi="Calibri" w:eastAsia="Calibri"/>
          <w:position w:val="-1"/>
        </w:rPr>
        <w:t>14</w:t>
      </w:r>
      <w:r w:rsidRPr="0047155C">
        <w:rPr>
          <w:rFonts w:ascii="Calibri" w:hAnsi="Calibri" w:eastAsia="Calibri"/>
          <w:position w:val="-1"/>
          <w:vertAlign w:val="superscript"/>
        </w:rPr>
        <w:t>th</w:t>
      </w:r>
      <w:r>
        <w:rPr>
          <w:rFonts w:ascii="Calibri" w:hAnsi="Calibri" w:eastAsia="Calibri"/>
          <w:position w:val="-1"/>
        </w:rPr>
        <w:t xml:space="preserve"> </w:t>
      </w:r>
      <w:r w:rsidRPr="00297A67">
        <w:rPr>
          <w:rFonts w:ascii="Calibri" w:hAnsi="Calibri" w:eastAsia="Calibri"/>
          <w:position w:val="-1"/>
        </w:rPr>
        <w:t>February 202</w:t>
      </w:r>
      <w:r>
        <w:rPr>
          <w:rFonts w:ascii="Calibri" w:hAnsi="Calibri" w:eastAsia="Calibri"/>
          <w:position w:val="-1"/>
        </w:rPr>
        <w:t>7</w:t>
      </w:r>
      <w:r w:rsidRPr="00297A67">
        <w:rPr>
          <w:rFonts w:ascii="Calibri" w:hAnsi="Calibri" w:eastAsia="Calibri"/>
          <w:position w:val="-1"/>
        </w:rPr>
        <w:t xml:space="preserve"> (summer school), with a break over Christmas.</w:t>
      </w:r>
    </w:p>
    <w:p w:rsidR="00D64093" w:rsidP="009F136B" w:rsidRDefault="00D64093" w14:paraId="27554348" w14:textId="77777777">
      <w:pPr>
        <w:suppressAutoHyphens/>
        <w:spacing w:line="1" w:lineRule="atLeast"/>
        <w:jc w:val="both"/>
        <w:textDirection w:val="btLr"/>
        <w:textAlignment w:val="top"/>
        <w:outlineLvl w:val="0"/>
        <w:rPr>
          <w:rFonts w:ascii="Calibri" w:hAnsi="Calibri" w:eastAsia="Calibri" w:cs="Calibri"/>
          <w:b/>
          <w:color w:val="000000"/>
          <w:position w:val="-1"/>
          <w:sz w:val="26"/>
          <w:szCs w:val="26"/>
        </w:rPr>
      </w:pPr>
    </w:p>
    <w:p w:rsidRPr="006C43AC" w:rsidR="00D64093" w:rsidP="00D64093" w:rsidRDefault="00D64093" w14:paraId="664CB84E" w14:textId="77C692C3">
      <w:pPr>
        <w:tabs>
          <w:tab w:val="left" w:pos="425"/>
          <w:tab w:val="left" w:pos="709"/>
          <w:tab w:val="left" w:pos="851"/>
          <w:tab w:val="left" w:pos="1276"/>
        </w:tabs>
        <w:suppressAutoHyphens/>
        <w:spacing w:line="1" w:lineRule="atLeast"/>
        <w:jc w:val="both"/>
        <w:textDirection w:val="btLr"/>
        <w:textAlignment w:val="top"/>
        <w:outlineLvl w:val="0"/>
        <w:rPr>
          <w:rFonts w:ascii="Calibri" w:hAnsi="Calibri" w:eastAsia="Calibri"/>
          <w:position w:val="-1"/>
        </w:rPr>
      </w:pPr>
      <w:r>
        <w:rPr>
          <w:rFonts w:ascii="Calibri" w:hAnsi="Calibri" w:eastAsia="Calibri"/>
          <w:position w:val="-1"/>
        </w:rPr>
        <w:t xml:space="preserve">The TESSOL scholarship funds the </w:t>
      </w:r>
      <w:r w:rsidRPr="006C43AC">
        <w:rPr>
          <w:rFonts w:ascii="Calibri" w:hAnsi="Calibri" w:eastAsia="Calibri"/>
          <w:b/>
          <w:bCs/>
          <w:position w:val="-1"/>
        </w:rPr>
        <w:t>course tuition fees and Student Services Levy (SSL)</w:t>
      </w:r>
      <w:r>
        <w:rPr>
          <w:rFonts w:ascii="Calibri" w:hAnsi="Calibri" w:eastAsia="Calibri"/>
          <w:position w:val="-1"/>
        </w:rPr>
        <w:t xml:space="preserve"> for this </w:t>
      </w:r>
      <w:r w:rsidR="00CB7F73">
        <w:rPr>
          <w:rFonts w:ascii="Calibri" w:hAnsi="Calibri" w:eastAsia="Calibri"/>
          <w:position w:val="-1"/>
        </w:rPr>
        <w:t>60-point</w:t>
      </w:r>
      <w:r w:rsidRPr="006C43AC">
        <w:rPr>
          <w:rFonts w:ascii="Calibri" w:hAnsi="Calibri" w:eastAsia="Calibri"/>
          <w:position w:val="-1"/>
        </w:rPr>
        <w:t xml:space="preserve"> Certificate.</w:t>
      </w:r>
    </w:p>
    <w:p w:rsidRPr="00BB1EB9" w:rsidR="00550D89" w:rsidP="00550D89" w:rsidRDefault="00550D89" w14:paraId="0A78E177" w14:textId="77777777">
      <w:pPr>
        <w:suppressAutoHyphens/>
        <w:spacing w:line="1" w:lineRule="atLeast"/>
        <w:ind w:leftChars="-1" w:hanging="2" w:hangingChars="1"/>
        <w:jc w:val="both"/>
        <w:textDirection w:val="btLr"/>
        <w:textAlignment w:val="top"/>
        <w:outlineLvl w:val="0"/>
        <w:rPr>
          <w:rFonts w:ascii="Calibri" w:hAnsi="Calibri" w:eastAsia="Calibri"/>
          <w:position w:val="-1"/>
        </w:rPr>
      </w:pPr>
    </w:p>
    <w:p w:rsidRPr="00BB1EB9" w:rsidR="00550D89" w:rsidP="00550D89" w:rsidRDefault="00550D89" w14:paraId="5A6E4B06" w14:textId="45CC396F">
      <w:pPr>
        <w:suppressAutoHyphens/>
        <w:spacing w:line="1" w:lineRule="atLeast"/>
        <w:ind w:leftChars="-1" w:hanging="2" w:hangingChars="1"/>
        <w:jc w:val="both"/>
        <w:textDirection w:val="btLr"/>
        <w:textAlignment w:val="top"/>
        <w:outlineLvl w:val="0"/>
        <w:rPr>
          <w:rFonts w:ascii="Calibri" w:hAnsi="Calibri" w:eastAsia="Calibri"/>
          <w:color w:val="1F497D"/>
          <w:position w:val="-1"/>
        </w:rPr>
      </w:pPr>
      <w:r w:rsidRPr="00BB1EB9">
        <w:rPr>
          <w:rFonts w:ascii="Calibri" w:hAnsi="Calibri" w:eastAsia="Calibri"/>
          <w:position w:val="-1"/>
        </w:rPr>
        <w:t>Lectures can be attended on campus or online. The lectures are recorded for those who cannot attend in real time. The PGCertTESOL is an ideal pathway to further postgraduate study in this discipline</w:t>
      </w:r>
      <w:r w:rsidR="00E01299">
        <w:rPr>
          <w:rFonts w:ascii="Calibri" w:hAnsi="Calibri" w:eastAsia="Calibri"/>
          <w:position w:val="-1"/>
        </w:rPr>
        <w:t xml:space="preserve"> </w:t>
      </w:r>
      <w:r w:rsidRPr="00BB1EB9">
        <w:rPr>
          <w:rFonts w:ascii="Calibri" w:hAnsi="Calibri" w:eastAsia="Calibri"/>
          <w:position w:val="-1"/>
        </w:rPr>
        <w:t>and can lead to a Postgraduate Diploma</w:t>
      </w:r>
      <w:r w:rsidR="006C43AC">
        <w:rPr>
          <w:rFonts w:ascii="Calibri" w:hAnsi="Calibri" w:eastAsia="Calibri"/>
          <w:position w:val="-1"/>
        </w:rPr>
        <w:t xml:space="preserve"> in Teaching English to Speakers of Other Languages (PGDipTESOL) or a Master of Teaching English to Speakers of Other Languages (MTESOL)</w:t>
      </w:r>
      <w:r w:rsidRPr="00BB1EB9">
        <w:rPr>
          <w:rFonts w:ascii="Calibri" w:hAnsi="Calibri" w:eastAsia="Calibri"/>
          <w:position w:val="-1"/>
        </w:rPr>
        <w:t>.</w:t>
      </w:r>
      <w:r w:rsidR="006C43AC">
        <w:rPr>
          <w:rFonts w:ascii="Calibri" w:hAnsi="Calibri" w:eastAsia="Calibri"/>
          <w:position w:val="-1"/>
        </w:rPr>
        <w:t xml:space="preserve"> Following completion of a Masters qualification, there is also the opportunity for doctoral study through a PhD.</w:t>
      </w:r>
    </w:p>
    <w:p w:rsidRPr="00BB1EB9" w:rsidR="00550D89" w:rsidP="00550D89" w:rsidRDefault="00550D89" w14:paraId="5441193E" w14:textId="77777777">
      <w:pPr>
        <w:suppressAutoHyphens/>
        <w:spacing w:line="1" w:lineRule="atLeast"/>
        <w:ind w:left="-1" w:leftChars="-1" w:hanging="1" w:hangingChars="1"/>
        <w:jc w:val="both"/>
        <w:textDirection w:val="btLr"/>
        <w:textAlignment w:val="top"/>
        <w:outlineLvl w:val="0"/>
        <w:rPr>
          <w:rFonts w:ascii="Calibri" w:hAnsi="Calibri" w:eastAsia="Calibri"/>
          <w:position w:val="-1"/>
          <w:sz w:val="12"/>
          <w:szCs w:val="12"/>
        </w:rPr>
      </w:pPr>
    </w:p>
    <w:p w:rsidRPr="00BB1EB9" w:rsidR="00550D89" w:rsidP="143A74A9" w:rsidRDefault="00550D89" w14:paraId="60724739" w14:textId="40C4EEC1">
      <w:pPr>
        <w:pBdr>
          <w:top w:val="nil"/>
          <w:left w:val="nil"/>
          <w:bottom w:val="nil"/>
          <w:right w:val="nil"/>
          <w:between w:val="nil"/>
        </w:pBdr>
        <w:suppressAutoHyphens/>
        <w:ind w:leftChars="-1" w:hanging="2" w:hangingChars="1"/>
        <w:jc w:val="both"/>
        <w:textDirection w:val="btLr"/>
        <w:textAlignment w:val="top"/>
        <w:outlineLvl w:val="0"/>
        <w:rPr>
          <w:rFonts w:ascii="Calibri" w:hAnsi="Calibri" w:eastAsia="Calibri" w:cs="Calibri"/>
          <w:color w:val="000000"/>
          <w:position w:val="-1"/>
        </w:rPr>
      </w:pPr>
      <w:r w:rsidRPr="00BB1EB9">
        <w:rPr>
          <w:rFonts w:ascii="Calibri" w:hAnsi="Calibri" w:eastAsia="Calibri" w:cs="Calibri"/>
          <w:color w:val="000000"/>
          <w:position w:val="-1"/>
        </w:rPr>
        <w:t xml:space="preserve">As an alternative, students can enrol in the Postgraduate Diploma in </w:t>
      </w:r>
      <w:r w:rsidR="0047155C">
        <w:rPr>
          <w:rFonts w:ascii="Calibri" w:hAnsi="Calibri" w:eastAsia="Calibri" w:cs="Calibri"/>
          <w:color w:val="000000"/>
          <w:position w:val="-1"/>
        </w:rPr>
        <w:t xml:space="preserve">Teaching English to Speakers of Other Languages – see option 2 below. </w:t>
      </w:r>
      <w:r w:rsidRPr="00BB1EB9">
        <w:rPr>
          <w:rFonts w:ascii="Calibri" w:hAnsi="Calibri" w:eastAsia="Calibri" w:cs="Calibri"/>
          <w:color w:val="000000"/>
          <w:position w:val="-1"/>
        </w:rPr>
        <w:t xml:space="preserve">This comprises </w:t>
      </w:r>
      <w:r w:rsidR="00CA521D">
        <w:rPr>
          <w:rFonts w:ascii="Calibri" w:hAnsi="Calibri" w:eastAsia="Calibri" w:cs="Calibri"/>
          <w:color w:val="000000"/>
          <w:position w:val="-1"/>
        </w:rPr>
        <w:t>four</w:t>
      </w:r>
      <w:r w:rsidRPr="00BB1EB9">
        <w:rPr>
          <w:rFonts w:ascii="Calibri" w:hAnsi="Calibri" w:eastAsia="Calibri" w:cs="Calibri"/>
          <w:color w:val="000000"/>
          <w:position w:val="-1"/>
        </w:rPr>
        <w:t xml:space="preserve"> 30</w:t>
      </w:r>
      <w:r w:rsidR="006C43AC">
        <w:rPr>
          <w:rFonts w:ascii="Calibri" w:hAnsi="Calibri" w:eastAsia="Calibri" w:cs="Calibri"/>
          <w:color w:val="000000"/>
          <w:position w:val="-1"/>
        </w:rPr>
        <w:t xml:space="preserve"> </w:t>
      </w:r>
      <w:r w:rsidRPr="00BB1EB9">
        <w:rPr>
          <w:rFonts w:ascii="Calibri" w:hAnsi="Calibri" w:eastAsia="Calibri" w:cs="Calibri"/>
          <w:color w:val="000000"/>
          <w:position w:val="-1"/>
        </w:rPr>
        <w:t>point courses, with study</w:t>
      </w:r>
      <w:r w:rsidRPr="00BB1EB9">
        <w:rPr>
          <w:rFonts w:ascii="Calibri" w:hAnsi="Calibri" w:eastAsia="Calibri" w:cs="Calibri"/>
          <w:color w:val="1F497D"/>
          <w:position w:val="-1"/>
        </w:rPr>
        <w:t xml:space="preserve"> </w:t>
      </w:r>
      <w:r w:rsidRPr="00BB1EB9">
        <w:rPr>
          <w:rFonts w:ascii="Calibri" w:hAnsi="Calibri" w:eastAsia="Calibri" w:cs="Calibri"/>
          <w:color w:val="000000"/>
          <w:position w:val="-1"/>
        </w:rPr>
        <w:t xml:space="preserve">online or on campus. Please note that only </w:t>
      </w:r>
      <w:r w:rsidR="00870050">
        <w:rPr>
          <w:rFonts w:ascii="Calibri" w:hAnsi="Calibri" w:eastAsia="Calibri" w:cs="Calibri"/>
          <w:color w:val="000000"/>
          <w:position w:val="-1"/>
        </w:rPr>
        <w:t xml:space="preserve">two </w:t>
      </w:r>
      <w:r w:rsidR="68B6440F">
        <w:rPr>
          <w:rFonts w:ascii="Calibri" w:hAnsi="Calibri" w:eastAsia="Calibri" w:cs="Calibri"/>
          <w:color w:val="000000"/>
          <w:position w:val="-1"/>
        </w:rPr>
        <w:t>courses are</w:t>
      </w:r>
      <w:r w:rsidRPr="00BB1EB9">
        <w:rPr>
          <w:rFonts w:ascii="Calibri" w:hAnsi="Calibri" w:eastAsia="Calibri" w:cs="Calibri"/>
          <w:color w:val="000000"/>
          <w:position w:val="-1"/>
        </w:rPr>
        <w:t xml:space="preserve"> funded through the TESSOL scholarship.  The lectures are recorded for those who cannot attend in real time. </w:t>
      </w:r>
    </w:p>
    <w:p w:rsidR="00550D89" w:rsidP="00550D89" w:rsidRDefault="00550D89" w14:paraId="1B233E89" w14:textId="77777777">
      <w:pPr>
        <w:pBdr>
          <w:top w:val="nil"/>
          <w:left w:val="nil"/>
          <w:bottom w:val="nil"/>
          <w:right w:val="nil"/>
          <w:between w:val="nil"/>
        </w:pBdr>
        <w:suppressAutoHyphens/>
        <w:ind w:leftChars="-1" w:hanging="2" w:hangingChars="1"/>
        <w:jc w:val="both"/>
        <w:textDirection w:val="btLr"/>
        <w:textAlignment w:val="top"/>
        <w:outlineLvl w:val="0"/>
        <w:rPr>
          <w:rFonts w:ascii="Calibri" w:hAnsi="Calibri" w:eastAsia="Calibri" w:cs="Calibri"/>
          <w:color w:val="000000"/>
          <w:position w:val="-1"/>
        </w:rPr>
      </w:pPr>
    </w:p>
    <w:p w:rsidRPr="00BB1EB9" w:rsidR="00962543" w:rsidP="00962543" w:rsidRDefault="00962543" w14:paraId="550708D5" w14:textId="77777777">
      <w:pPr>
        <w:tabs>
          <w:tab w:val="left" w:pos="425"/>
          <w:tab w:val="left" w:pos="851"/>
          <w:tab w:val="left" w:pos="1276"/>
        </w:tabs>
        <w:suppressAutoHyphens/>
        <w:spacing w:line="1" w:lineRule="atLeast"/>
        <w:ind w:leftChars="-1" w:hanging="2" w:hangingChars="1"/>
        <w:jc w:val="both"/>
        <w:textDirection w:val="btLr"/>
        <w:textAlignment w:val="top"/>
        <w:outlineLvl w:val="0"/>
        <w:rPr>
          <w:rFonts w:ascii="Calibri" w:hAnsi="Calibri" w:eastAsia="Calibri"/>
          <w:position w:val="-1"/>
        </w:rPr>
      </w:pPr>
      <w:r w:rsidRPr="00BB1EB9">
        <w:rPr>
          <w:rFonts w:ascii="Calibri" w:hAnsi="Calibri" w:eastAsia="Calibri"/>
          <w:b/>
          <w:position w:val="-1"/>
        </w:rPr>
        <w:t>For further information about the qualification, please see the link below:</w:t>
      </w:r>
    </w:p>
    <w:bookmarkStart w:name="_3znysh7" w:colFirst="0" w:colLast="0" w:id="0"/>
    <w:bookmarkEnd w:id="0"/>
    <w:p w:rsidRPr="00BB1EB9" w:rsidR="00962543" w:rsidP="00962543" w:rsidRDefault="00962543" w14:paraId="09EAC87F" w14:textId="45DBE160">
      <w:pPr>
        <w:numPr>
          <w:ilvl w:val="0"/>
          <w:numId w:val="18"/>
        </w:numPr>
        <w:suppressAutoHyphens/>
        <w:spacing w:line="1" w:lineRule="atLeast"/>
        <w:ind w:left="0" w:leftChars="-1" w:hanging="2" w:hangingChars="1"/>
        <w:jc w:val="both"/>
        <w:textDirection w:val="btLr"/>
        <w:textAlignment w:val="top"/>
        <w:outlineLvl w:val="0"/>
        <w:rPr>
          <w:rFonts w:ascii="Calibri" w:hAnsi="Calibri" w:eastAsia="Calibri"/>
          <w:position w:val="-1"/>
        </w:rPr>
      </w:pPr>
      <w:r>
        <w:rPr>
          <w:rFonts w:ascii="Calibri" w:hAnsi="Calibri" w:eastAsia="Calibri"/>
          <w:color w:val="0000FF"/>
          <w:position w:val="-1"/>
          <w:u w:val="single"/>
        </w:rPr>
        <w:fldChar w:fldCharType="begin"/>
      </w:r>
      <w:r>
        <w:rPr>
          <w:rFonts w:ascii="Calibri" w:hAnsi="Calibri" w:eastAsia="Calibri"/>
          <w:color w:val="0000FF"/>
          <w:position w:val="-1"/>
          <w:u w:val="single"/>
        </w:rPr>
        <w:instrText>HYPERLINK "https://www.canterbury.ac.nz/study/academic-study/qualifications/postgraduate-certificate-in-teaching-english-to-speakers-of-other-languages"</w:instrText>
      </w:r>
      <w:r>
        <w:rPr>
          <w:rFonts w:ascii="Calibri" w:hAnsi="Calibri" w:eastAsia="Calibri"/>
          <w:color w:val="0000FF"/>
          <w:position w:val="-1"/>
          <w:u w:val="single"/>
        </w:rPr>
      </w:r>
      <w:r>
        <w:rPr>
          <w:rFonts w:ascii="Calibri" w:hAnsi="Calibri" w:eastAsia="Calibri"/>
          <w:color w:val="0000FF"/>
          <w:position w:val="-1"/>
          <w:u w:val="single"/>
        </w:rPr>
        <w:fldChar w:fldCharType="separate"/>
      </w:r>
      <w:r>
        <w:rPr>
          <w:rStyle w:val="Hyperlink"/>
          <w:rFonts w:ascii="Calibri" w:hAnsi="Calibri" w:eastAsia="Calibri"/>
          <w:position w:val="-1"/>
        </w:rPr>
        <w:t>postgraduate-certificate-in-teaching-english-to-speakers-of-other-languages</w:t>
      </w:r>
      <w:r>
        <w:rPr>
          <w:rFonts w:ascii="Calibri" w:hAnsi="Calibri" w:eastAsia="Calibri"/>
          <w:color w:val="0000FF"/>
          <w:position w:val="-1"/>
          <w:u w:val="single"/>
        </w:rPr>
        <w:fldChar w:fldCharType="end"/>
      </w:r>
    </w:p>
    <w:p w:rsidRPr="009F136B" w:rsidR="009F136B" w:rsidP="009F136B" w:rsidRDefault="009F136B" w14:paraId="61FC5183" w14:textId="77777777">
      <w:pPr>
        <w:pBdr>
          <w:top w:val="nil"/>
          <w:left w:val="nil"/>
          <w:bottom w:val="nil"/>
          <w:right w:val="nil"/>
          <w:between w:val="nil"/>
        </w:pBdr>
        <w:tabs>
          <w:tab w:val="left" w:pos="2119"/>
          <w:tab w:val="right" w:pos="9029"/>
        </w:tabs>
        <w:suppressAutoHyphens/>
        <w:spacing w:before="240" w:line="360" w:lineRule="auto"/>
        <w:ind w:left="1" w:leftChars="-1" w:hanging="3" w:hangingChars="1"/>
        <w:textDirection w:val="btLr"/>
        <w:textAlignment w:val="top"/>
        <w:outlineLvl w:val="0"/>
        <w:rPr>
          <w:rFonts w:ascii="Calibri" w:hAnsi="Calibri" w:eastAsia="Calibri"/>
          <w:b/>
          <w:position w:val="-1"/>
          <w:sz w:val="32"/>
          <w:szCs w:val="32"/>
        </w:rPr>
      </w:pPr>
      <w:r w:rsidRPr="009F136B">
        <w:rPr>
          <w:rFonts w:ascii="Calibri" w:hAnsi="Calibri" w:eastAsia="Calibri"/>
          <w:b/>
          <w:position w:val="-1"/>
          <w:sz w:val="32"/>
          <w:szCs w:val="32"/>
        </w:rPr>
        <w:t>Option 2:</w:t>
      </w:r>
    </w:p>
    <w:p w:rsidR="006C43AC" w:rsidP="009F136B" w:rsidRDefault="009F136B" w14:paraId="10EF80D1" w14:textId="2CEB478A">
      <w:pPr>
        <w:pBdr>
          <w:top w:val="nil"/>
          <w:left w:val="nil"/>
          <w:bottom w:val="nil"/>
          <w:right w:val="nil"/>
          <w:between w:val="nil"/>
        </w:pBdr>
        <w:suppressAutoHyphens/>
        <w:spacing w:line="1" w:lineRule="atLeast"/>
        <w:ind w:left="1"/>
        <w:jc w:val="both"/>
        <w:textDirection w:val="btLr"/>
        <w:textAlignment w:val="top"/>
        <w:outlineLvl w:val="0"/>
        <w:rPr>
          <w:rFonts w:ascii="Calibri" w:hAnsi="Calibri" w:eastAsia="Calibri" w:cs="Calibri"/>
          <w:color w:val="000000"/>
          <w:position w:val="-1"/>
        </w:rPr>
      </w:pPr>
      <w:r w:rsidRPr="00BB1EB9">
        <w:rPr>
          <w:rFonts w:ascii="Calibri" w:hAnsi="Calibri" w:eastAsia="Calibri" w:cs="Calibri"/>
          <w:b/>
          <w:color w:val="000000"/>
          <w:position w:val="-1"/>
          <w:sz w:val="26"/>
          <w:szCs w:val="26"/>
        </w:rPr>
        <w:t xml:space="preserve">Postgraduate Diploma in </w:t>
      </w:r>
      <w:r w:rsidR="0047155C">
        <w:rPr>
          <w:rFonts w:ascii="Calibri" w:hAnsi="Calibri" w:eastAsia="Calibri" w:cs="Calibri"/>
          <w:b/>
          <w:color w:val="000000"/>
          <w:position w:val="-1"/>
          <w:sz w:val="26"/>
          <w:szCs w:val="26"/>
        </w:rPr>
        <w:t>Teaching English to Speakers of Other Languages</w:t>
      </w:r>
      <w:r w:rsidRPr="00BB1EB9" w:rsidR="00550D89">
        <w:rPr>
          <w:rFonts w:ascii="Calibri" w:hAnsi="Calibri" w:eastAsia="Calibri" w:cs="Calibri"/>
          <w:b/>
          <w:color w:val="000000"/>
          <w:position w:val="-1"/>
        </w:rPr>
        <w:t xml:space="preserve"> PGDip</w:t>
      </w:r>
      <w:r w:rsidR="0047155C">
        <w:rPr>
          <w:rFonts w:ascii="Calibri" w:hAnsi="Calibri" w:eastAsia="Calibri" w:cs="Calibri"/>
          <w:b/>
          <w:color w:val="000000"/>
          <w:position w:val="-1"/>
        </w:rPr>
        <w:t>TESOL</w:t>
      </w:r>
      <w:r w:rsidRPr="00BB1EB9" w:rsidR="00550D89">
        <w:rPr>
          <w:rFonts w:ascii="Calibri" w:hAnsi="Calibri" w:eastAsia="Calibri" w:cs="Calibri"/>
          <w:color w:val="000000"/>
          <w:position w:val="-1"/>
        </w:rPr>
        <w:t xml:space="preserve"> </w:t>
      </w:r>
      <w:r w:rsidRPr="009F136B">
        <w:rPr>
          <w:rFonts w:ascii="Calibri" w:hAnsi="Calibri" w:eastAsia="Calibri" w:cs="Calibri"/>
          <w:b/>
          <w:bCs/>
          <w:color w:val="000000"/>
          <w:position w:val="-1"/>
        </w:rPr>
        <w:t xml:space="preserve">(120 </w:t>
      </w:r>
      <w:r w:rsidR="0047155C">
        <w:rPr>
          <w:rFonts w:ascii="Calibri" w:hAnsi="Calibri" w:eastAsia="Calibri" w:cs="Calibri"/>
          <w:b/>
          <w:bCs/>
          <w:color w:val="000000"/>
          <w:position w:val="-1"/>
        </w:rPr>
        <w:t>points</w:t>
      </w:r>
      <w:r w:rsidRPr="009F136B">
        <w:rPr>
          <w:rFonts w:ascii="Calibri" w:hAnsi="Calibri" w:eastAsia="Calibri" w:cs="Calibri"/>
          <w:b/>
          <w:bCs/>
          <w:color w:val="000000"/>
          <w:position w:val="-1"/>
        </w:rPr>
        <w:t>)</w:t>
      </w:r>
      <w:r>
        <w:rPr>
          <w:rFonts w:ascii="Calibri" w:hAnsi="Calibri" w:eastAsia="Calibri" w:cs="Calibri"/>
          <w:color w:val="000000"/>
          <w:position w:val="-1"/>
        </w:rPr>
        <w:t xml:space="preserve">. </w:t>
      </w:r>
    </w:p>
    <w:p w:rsidR="006C43AC" w:rsidP="009F136B" w:rsidRDefault="006C43AC" w14:paraId="20B40E79" w14:textId="77777777">
      <w:pPr>
        <w:pBdr>
          <w:top w:val="nil"/>
          <w:left w:val="nil"/>
          <w:bottom w:val="nil"/>
          <w:right w:val="nil"/>
          <w:between w:val="nil"/>
        </w:pBdr>
        <w:suppressAutoHyphens/>
        <w:spacing w:line="1" w:lineRule="atLeast"/>
        <w:ind w:left="1"/>
        <w:jc w:val="both"/>
        <w:textDirection w:val="btLr"/>
        <w:textAlignment w:val="top"/>
        <w:outlineLvl w:val="0"/>
        <w:rPr>
          <w:rFonts w:ascii="Calibri" w:hAnsi="Calibri" w:eastAsia="Calibri" w:cs="Calibri"/>
          <w:color w:val="000000"/>
          <w:position w:val="-1"/>
        </w:rPr>
      </w:pPr>
    </w:p>
    <w:p w:rsidR="00870050" w:rsidP="009F136B" w:rsidRDefault="0047155C" w14:paraId="57FB13C8" w14:textId="61A6EB18">
      <w:pPr>
        <w:pBdr>
          <w:top w:val="nil"/>
          <w:left w:val="nil"/>
          <w:bottom w:val="nil"/>
          <w:right w:val="nil"/>
          <w:between w:val="nil"/>
        </w:pBdr>
        <w:suppressAutoHyphens/>
        <w:spacing w:line="1" w:lineRule="atLeast"/>
        <w:ind w:left="1"/>
        <w:jc w:val="both"/>
        <w:textDirection w:val="btLr"/>
        <w:textAlignment w:val="top"/>
        <w:outlineLvl w:val="0"/>
        <w:rPr>
          <w:rFonts w:ascii="Calibri" w:hAnsi="Calibri" w:eastAsia="Calibri" w:cs="Calibri"/>
          <w:color w:val="000000"/>
          <w:position w:val="-1"/>
        </w:rPr>
      </w:pPr>
      <w:r>
        <w:rPr>
          <w:rFonts w:ascii="Calibri" w:hAnsi="Calibri" w:eastAsia="Calibri" w:cs="Calibri"/>
          <w:color w:val="000000"/>
          <w:position w:val="-1"/>
        </w:rPr>
        <w:t xml:space="preserve">This qualification consists of 90 points of core courses and one further </w:t>
      </w:r>
      <w:r w:rsidR="00CB7F73">
        <w:rPr>
          <w:rFonts w:ascii="Calibri" w:hAnsi="Calibri" w:eastAsia="Calibri" w:cs="Calibri"/>
          <w:color w:val="000000"/>
          <w:position w:val="-1"/>
        </w:rPr>
        <w:t>30-point</w:t>
      </w:r>
      <w:r w:rsidR="00870050">
        <w:rPr>
          <w:rFonts w:ascii="Calibri" w:hAnsi="Calibri" w:eastAsia="Calibri" w:cs="Calibri"/>
          <w:color w:val="000000"/>
          <w:position w:val="-1"/>
        </w:rPr>
        <w:t xml:space="preserve"> course from the </w:t>
      </w:r>
      <w:r w:rsidR="00D64093">
        <w:rPr>
          <w:rFonts w:ascii="Calibri" w:hAnsi="Calibri" w:eastAsia="Calibri" w:cs="Calibri"/>
          <w:color w:val="000000"/>
          <w:position w:val="-1"/>
        </w:rPr>
        <w:t>elective schedule in the qualification</w:t>
      </w:r>
      <w:r w:rsidR="00870050">
        <w:rPr>
          <w:rFonts w:ascii="Calibri" w:hAnsi="Calibri" w:eastAsia="Calibri" w:cs="Calibri"/>
          <w:color w:val="000000"/>
          <w:position w:val="-1"/>
        </w:rPr>
        <w:t xml:space="preserve">. </w:t>
      </w:r>
      <w:r w:rsidR="00D64093">
        <w:rPr>
          <w:rFonts w:ascii="Calibri" w:hAnsi="Calibri" w:eastAsia="Calibri" w:cs="Calibri"/>
          <w:color w:val="000000"/>
          <w:position w:val="-1"/>
        </w:rPr>
        <w:t>The core courses in this qualification are:</w:t>
      </w:r>
    </w:p>
    <w:p w:rsidRPr="00297A67" w:rsidR="00D64093" w:rsidP="00D64093" w:rsidRDefault="00D64093" w14:paraId="27BC1272" w14:textId="77777777">
      <w:pPr>
        <w:pStyle w:val="ListParagraph"/>
        <w:numPr>
          <w:ilvl w:val="0"/>
          <w:numId w:val="26"/>
        </w:numPr>
        <w:suppressAutoHyphens/>
        <w:spacing w:line="1" w:lineRule="atLeast"/>
        <w:jc w:val="both"/>
        <w:textDirection w:val="btLr"/>
        <w:textAlignment w:val="top"/>
        <w:outlineLvl w:val="0"/>
        <w:rPr>
          <w:rFonts w:ascii="Calibri" w:hAnsi="Calibri" w:eastAsia="Calibri"/>
          <w:position w:val="-1"/>
        </w:rPr>
      </w:pPr>
      <w:r w:rsidRPr="00297A67">
        <w:rPr>
          <w:rFonts w:ascii="Calibri" w:hAnsi="Calibri" w:eastAsia="Calibri"/>
          <w:position w:val="-1"/>
        </w:rPr>
        <w:t>EDME431 Foundations of Language Acquisition and Learning – offered in Semester 1 in 202</w:t>
      </w:r>
      <w:r>
        <w:rPr>
          <w:rFonts w:ascii="Calibri" w:hAnsi="Calibri" w:eastAsia="Calibri"/>
          <w:position w:val="-1"/>
        </w:rPr>
        <w:t>7</w:t>
      </w:r>
    </w:p>
    <w:p w:rsidRPr="00297A67" w:rsidR="00D64093" w:rsidP="00D64093" w:rsidRDefault="00D64093" w14:paraId="751C5CF7" w14:textId="420AF47D">
      <w:pPr>
        <w:tabs>
          <w:tab w:val="left" w:pos="709"/>
          <w:tab w:val="left" w:pos="851"/>
          <w:tab w:val="left" w:pos="1276"/>
        </w:tabs>
        <w:suppressAutoHyphens/>
        <w:spacing w:line="1" w:lineRule="atLeast"/>
        <w:jc w:val="both"/>
        <w:textDirection w:val="btLr"/>
        <w:textAlignment w:val="top"/>
        <w:outlineLvl w:val="0"/>
        <w:rPr>
          <w:rFonts w:ascii="Calibri" w:hAnsi="Calibri" w:eastAsia="Calibri"/>
          <w:position w:val="-1"/>
        </w:rPr>
      </w:pPr>
      <w:r w:rsidRPr="00297A67">
        <w:rPr>
          <w:rFonts w:ascii="Calibri" w:hAnsi="Calibri" w:eastAsia="Calibri"/>
          <w:position w:val="-1"/>
        </w:rPr>
        <w:tab/>
      </w:r>
      <w:r w:rsidRPr="00297A67">
        <w:rPr>
          <w:rFonts w:ascii="Calibri" w:hAnsi="Calibri" w:eastAsia="Calibri"/>
          <w:position w:val="-1"/>
        </w:rPr>
        <w:t xml:space="preserve">(starts on the </w:t>
      </w:r>
      <w:r>
        <w:rPr>
          <w:rFonts w:ascii="Calibri" w:hAnsi="Calibri" w:eastAsia="Calibri"/>
          <w:position w:val="-1"/>
        </w:rPr>
        <w:t>22</w:t>
      </w:r>
      <w:r w:rsidRPr="00CB7F73" w:rsidR="00CB7F73">
        <w:rPr>
          <w:rFonts w:ascii="Calibri" w:hAnsi="Calibri" w:eastAsia="Calibri"/>
          <w:position w:val="-1"/>
          <w:vertAlign w:val="superscript"/>
        </w:rPr>
        <w:t>nd</w:t>
      </w:r>
      <w:r w:rsidR="00CB7F73">
        <w:rPr>
          <w:rFonts w:ascii="Calibri" w:hAnsi="Calibri" w:eastAsia="Calibri"/>
          <w:position w:val="-1"/>
        </w:rPr>
        <w:t xml:space="preserve"> </w:t>
      </w:r>
      <w:r w:rsidRPr="00297A67">
        <w:rPr>
          <w:rFonts w:ascii="Calibri" w:hAnsi="Calibri" w:eastAsia="Calibri"/>
          <w:position w:val="-1"/>
        </w:rPr>
        <w:t>of February 202</w:t>
      </w:r>
      <w:r>
        <w:rPr>
          <w:rFonts w:ascii="Calibri" w:hAnsi="Calibri" w:eastAsia="Calibri"/>
          <w:position w:val="-1"/>
        </w:rPr>
        <w:t>7</w:t>
      </w:r>
      <w:r w:rsidRPr="00297A67">
        <w:rPr>
          <w:rFonts w:ascii="Calibri" w:hAnsi="Calibri" w:eastAsia="Calibri"/>
          <w:position w:val="-1"/>
        </w:rPr>
        <w:t>).</w:t>
      </w:r>
    </w:p>
    <w:p w:rsidRPr="00856202" w:rsidR="00D64093" w:rsidP="00D64093" w:rsidRDefault="00D64093" w14:paraId="5C27651B" w14:textId="77777777">
      <w:pPr>
        <w:pStyle w:val="ListParagraph"/>
        <w:numPr>
          <w:ilvl w:val="0"/>
          <w:numId w:val="26"/>
        </w:numPr>
        <w:tabs>
          <w:tab w:val="left" w:pos="709"/>
          <w:tab w:val="left" w:pos="851"/>
          <w:tab w:val="left" w:pos="1276"/>
        </w:tabs>
        <w:suppressAutoHyphens/>
        <w:spacing w:line="1" w:lineRule="atLeast"/>
        <w:jc w:val="both"/>
        <w:textDirection w:val="btLr"/>
        <w:textAlignment w:val="top"/>
        <w:outlineLvl w:val="0"/>
        <w:rPr>
          <w:rFonts w:ascii="Calibri" w:hAnsi="Calibri" w:eastAsia="Calibri"/>
          <w:position w:val="-1"/>
        </w:rPr>
      </w:pPr>
      <w:r w:rsidRPr="00856202">
        <w:rPr>
          <w:rFonts w:ascii="Calibri" w:hAnsi="Calibri" w:eastAsia="Calibri"/>
          <w:position w:val="-1"/>
        </w:rPr>
        <w:t xml:space="preserve">EDME632 Issues in </w:t>
      </w:r>
      <w:r w:rsidRPr="00297A67">
        <w:rPr>
          <w:rFonts w:ascii="Calibri" w:hAnsi="Calibri" w:eastAsia="Calibri"/>
          <w:position w:val="-1"/>
        </w:rPr>
        <w:t>Language Acquisition and Learning – offered in Semester 2 in 202</w:t>
      </w:r>
      <w:r>
        <w:rPr>
          <w:rFonts w:ascii="Calibri" w:hAnsi="Calibri" w:eastAsia="Calibri"/>
          <w:position w:val="-1"/>
        </w:rPr>
        <w:t>7</w:t>
      </w:r>
      <w:r w:rsidRPr="00297A67">
        <w:rPr>
          <w:rFonts w:ascii="Calibri" w:hAnsi="Calibri" w:eastAsia="Calibri"/>
          <w:position w:val="-1"/>
        </w:rPr>
        <w:t xml:space="preserve"> (starts on the 1</w:t>
      </w:r>
      <w:r>
        <w:rPr>
          <w:rFonts w:ascii="Calibri" w:hAnsi="Calibri" w:eastAsia="Calibri"/>
          <w:position w:val="-1"/>
        </w:rPr>
        <w:t>9</w:t>
      </w:r>
      <w:r w:rsidRPr="00856202">
        <w:rPr>
          <w:rFonts w:ascii="Calibri" w:hAnsi="Calibri" w:eastAsia="Calibri"/>
          <w:position w:val="-1"/>
          <w:vertAlign w:val="superscript"/>
        </w:rPr>
        <w:t>th</w:t>
      </w:r>
      <w:r w:rsidRPr="00297A67">
        <w:rPr>
          <w:rFonts w:ascii="Calibri" w:hAnsi="Calibri" w:eastAsia="Calibri"/>
          <w:position w:val="-1"/>
        </w:rPr>
        <w:t xml:space="preserve"> of July 202</w:t>
      </w:r>
      <w:r>
        <w:rPr>
          <w:rFonts w:ascii="Calibri" w:hAnsi="Calibri" w:eastAsia="Calibri"/>
          <w:position w:val="-1"/>
        </w:rPr>
        <w:t>7</w:t>
      </w:r>
      <w:r w:rsidRPr="00297A67">
        <w:rPr>
          <w:rFonts w:ascii="Calibri" w:hAnsi="Calibri" w:eastAsia="Calibri"/>
          <w:position w:val="-1"/>
        </w:rPr>
        <w:t>)</w:t>
      </w:r>
    </w:p>
    <w:p w:rsidRPr="00297A67" w:rsidR="00D64093" w:rsidP="00D64093" w:rsidRDefault="00D64093" w14:paraId="6E5E984B" w14:textId="77777777">
      <w:pPr>
        <w:pStyle w:val="ListParagraph"/>
        <w:numPr>
          <w:ilvl w:val="0"/>
          <w:numId w:val="26"/>
        </w:numPr>
        <w:tabs>
          <w:tab w:val="left" w:pos="425"/>
          <w:tab w:val="left" w:pos="709"/>
          <w:tab w:val="left" w:pos="851"/>
          <w:tab w:val="left" w:pos="1276"/>
        </w:tabs>
        <w:suppressAutoHyphens/>
        <w:spacing w:line="1" w:lineRule="atLeast"/>
        <w:jc w:val="both"/>
        <w:textDirection w:val="btLr"/>
        <w:textAlignment w:val="top"/>
        <w:outlineLvl w:val="0"/>
        <w:rPr>
          <w:rFonts w:ascii="Calibri" w:hAnsi="Calibri" w:eastAsia="Calibri"/>
          <w:position w:val="-1"/>
        </w:rPr>
      </w:pPr>
      <w:r w:rsidRPr="00297A67">
        <w:rPr>
          <w:rFonts w:ascii="Calibri" w:hAnsi="Calibri" w:eastAsia="Calibri"/>
          <w:position w:val="-1"/>
        </w:rPr>
        <w:t xml:space="preserve">EDME415 Learning and Teaching Languages – offered from </w:t>
      </w:r>
      <w:r>
        <w:rPr>
          <w:rFonts w:ascii="Calibri" w:hAnsi="Calibri" w:eastAsia="Calibri"/>
          <w:position w:val="-1"/>
        </w:rPr>
        <w:t>9</w:t>
      </w:r>
      <w:r w:rsidRPr="0047155C">
        <w:rPr>
          <w:rFonts w:ascii="Calibri" w:hAnsi="Calibri" w:eastAsia="Calibri"/>
          <w:position w:val="-1"/>
          <w:vertAlign w:val="superscript"/>
        </w:rPr>
        <w:t>th</w:t>
      </w:r>
      <w:r>
        <w:rPr>
          <w:rFonts w:ascii="Calibri" w:hAnsi="Calibri" w:eastAsia="Calibri"/>
          <w:position w:val="-1"/>
        </w:rPr>
        <w:t xml:space="preserve"> </w:t>
      </w:r>
      <w:r w:rsidRPr="00297A67">
        <w:rPr>
          <w:rFonts w:ascii="Calibri" w:hAnsi="Calibri" w:eastAsia="Calibri"/>
          <w:position w:val="-1"/>
        </w:rPr>
        <w:t>November 202</w:t>
      </w:r>
      <w:r>
        <w:rPr>
          <w:rFonts w:ascii="Calibri" w:hAnsi="Calibri" w:eastAsia="Calibri"/>
          <w:position w:val="-1"/>
        </w:rPr>
        <w:t>6</w:t>
      </w:r>
      <w:r w:rsidRPr="00297A67">
        <w:rPr>
          <w:rFonts w:ascii="Calibri" w:hAnsi="Calibri" w:eastAsia="Calibri"/>
          <w:position w:val="-1"/>
        </w:rPr>
        <w:t xml:space="preserve"> to </w:t>
      </w:r>
      <w:r>
        <w:rPr>
          <w:rFonts w:ascii="Calibri" w:hAnsi="Calibri" w:eastAsia="Calibri"/>
          <w:position w:val="-1"/>
        </w:rPr>
        <w:t>14</w:t>
      </w:r>
      <w:r w:rsidRPr="0047155C">
        <w:rPr>
          <w:rFonts w:ascii="Calibri" w:hAnsi="Calibri" w:eastAsia="Calibri"/>
          <w:position w:val="-1"/>
          <w:vertAlign w:val="superscript"/>
        </w:rPr>
        <w:t>th</w:t>
      </w:r>
      <w:r>
        <w:rPr>
          <w:rFonts w:ascii="Calibri" w:hAnsi="Calibri" w:eastAsia="Calibri"/>
          <w:position w:val="-1"/>
        </w:rPr>
        <w:t xml:space="preserve"> </w:t>
      </w:r>
      <w:r w:rsidRPr="00297A67">
        <w:rPr>
          <w:rFonts w:ascii="Calibri" w:hAnsi="Calibri" w:eastAsia="Calibri"/>
          <w:position w:val="-1"/>
        </w:rPr>
        <w:t>February 202</w:t>
      </w:r>
      <w:r>
        <w:rPr>
          <w:rFonts w:ascii="Calibri" w:hAnsi="Calibri" w:eastAsia="Calibri"/>
          <w:position w:val="-1"/>
        </w:rPr>
        <w:t>7</w:t>
      </w:r>
      <w:r w:rsidRPr="00297A67">
        <w:rPr>
          <w:rFonts w:ascii="Calibri" w:hAnsi="Calibri" w:eastAsia="Calibri"/>
          <w:position w:val="-1"/>
        </w:rPr>
        <w:t xml:space="preserve"> (summer school), with a break over Christmas.</w:t>
      </w:r>
    </w:p>
    <w:p w:rsidR="00D64093" w:rsidP="009F136B" w:rsidRDefault="00D64093" w14:paraId="36DDC874" w14:textId="77777777">
      <w:pPr>
        <w:pBdr>
          <w:top w:val="nil"/>
          <w:left w:val="nil"/>
          <w:bottom w:val="nil"/>
          <w:right w:val="nil"/>
          <w:between w:val="nil"/>
        </w:pBdr>
        <w:suppressAutoHyphens/>
        <w:spacing w:line="1" w:lineRule="atLeast"/>
        <w:ind w:left="1"/>
        <w:jc w:val="both"/>
        <w:textDirection w:val="btLr"/>
        <w:textAlignment w:val="top"/>
        <w:outlineLvl w:val="0"/>
        <w:rPr>
          <w:rFonts w:ascii="Calibri" w:hAnsi="Calibri" w:eastAsia="Calibri" w:cs="Calibri"/>
          <w:color w:val="000000"/>
          <w:position w:val="-1"/>
        </w:rPr>
      </w:pPr>
    </w:p>
    <w:p w:rsidR="00550D89" w:rsidP="009F136B" w:rsidRDefault="009F136B" w14:paraId="7B05F7ED" w14:textId="06580835">
      <w:pPr>
        <w:pBdr>
          <w:top w:val="nil"/>
          <w:left w:val="nil"/>
          <w:bottom w:val="nil"/>
          <w:right w:val="nil"/>
          <w:between w:val="nil"/>
        </w:pBdr>
        <w:suppressAutoHyphens/>
        <w:spacing w:line="1" w:lineRule="atLeast"/>
        <w:ind w:left="1"/>
        <w:jc w:val="both"/>
        <w:textDirection w:val="btLr"/>
        <w:textAlignment w:val="top"/>
        <w:outlineLvl w:val="0"/>
        <w:rPr>
          <w:rFonts w:ascii="Calibri" w:hAnsi="Calibri" w:eastAsia="Calibri" w:cs="Calibri"/>
          <w:color w:val="000000"/>
          <w:position w:val="-1"/>
        </w:rPr>
      </w:pPr>
      <w:r w:rsidRPr="00AB2E66">
        <w:rPr>
          <w:rFonts w:ascii="Calibri" w:hAnsi="Calibri" w:cs="Calibri"/>
          <w:bCs/>
        </w:rPr>
        <w:t>The TESSOL</w:t>
      </w:r>
      <w:r w:rsidRPr="004C72EA">
        <w:rPr>
          <w:rFonts w:ascii="Calibri" w:hAnsi="Calibri" w:eastAsia="Calibri" w:cs="Calibri"/>
          <w:position w:val="-1"/>
        </w:rPr>
        <w:t xml:space="preserve"> scholarship funds the </w:t>
      </w:r>
      <w:r w:rsidRPr="006C43AC">
        <w:rPr>
          <w:rFonts w:ascii="Calibri" w:hAnsi="Calibri" w:cs="Calibri"/>
          <w:b/>
          <w:bCs/>
        </w:rPr>
        <w:t xml:space="preserve">course tuition fees and </w:t>
      </w:r>
      <w:r w:rsidRPr="006C43AC" w:rsidR="00D64093">
        <w:rPr>
          <w:rFonts w:ascii="Calibri" w:hAnsi="Calibri" w:cs="Calibri"/>
          <w:b/>
          <w:bCs/>
        </w:rPr>
        <w:t>Student Services Levy (SSL)</w:t>
      </w:r>
      <w:r w:rsidRPr="004C72EA">
        <w:rPr>
          <w:rFonts w:ascii="Calibri" w:hAnsi="Calibri" w:cs="Calibri"/>
        </w:rPr>
        <w:t xml:space="preserve"> for </w:t>
      </w:r>
      <w:r w:rsidRPr="00D64093" w:rsidR="00870050">
        <w:rPr>
          <w:rFonts w:ascii="Calibri" w:hAnsi="Calibri" w:cs="Calibri"/>
          <w:b/>
          <w:bCs/>
          <w:u w:val="single"/>
        </w:rPr>
        <w:t>two</w:t>
      </w:r>
      <w:r w:rsidR="00870050">
        <w:rPr>
          <w:rFonts w:ascii="Calibri" w:hAnsi="Calibri" w:cs="Calibri"/>
        </w:rPr>
        <w:t xml:space="preserve"> of the </w:t>
      </w:r>
      <w:r w:rsidR="00D64093">
        <w:rPr>
          <w:rFonts w:ascii="Calibri" w:hAnsi="Calibri" w:cs="Calibri"/>
        </w:rPr>
        <w:t>above</w:t>
      </w:r>
      <w:r w:rsidRPr="004C72EA">
        <w:rPr>
          <w:rFonts w:ascii="Calibri" w:hAnsi="Calibri" w:eastAsia="Calibri" w:cs="Calibri"/>
          <w:b/>
          <w:position w:val="-1"/>
        </w:rPr>
        <w:t xml:space="preserve"> </w:t>
      </w:r>
      <w:r w:rsidR="00CB7F73">
        <w:rPr>
          <w:rFonts w:ascii="Calibri" w:hAnsi="Calibri" w:eastAsia="Calibri" w:cs="Calibri"/>
          <w:b/>
          <w:position w:val="-1"/>
        </w:rPr>
        <w:t>30-point</w:t>
      </w:r>
      <w:r w:rsidRPr="004C72EA">
        <w:rPr>
          <w:rFonts w:ascii="Calibri" w:hAnsi="Calibri" w:eastAsia="Calibri" w:cs="Calibri"/>
          <w:b/>
          <w:position w:val="-1"/>
        </w:rPr>
        <w:t xml:space="preserve"> </w:t>
      </w:r>
      <w:r w:rsidR="00870050">
        <w:rPr>
          <w:rFonts w:ascii="Calibri" w:hAnsi="Calibri" w:eastAsia="Calibri" w:cs="Calibri"/>
          <w:b/>
          <w:position w:val="-1"/>
        </w:rPr>
        <w:t>courses</w:t>
      </w:r>
      <w:r>
        <w:rPr>
          <w:rFonts w:ascii="Calibri" w:hAnsi="Calibri" w:eastAsia="Calibri" w:cs="Calibri"/>
          <w:color w:val="000000"/>
          <w:position w:val="-1"/>
        </w:rPr>
        <w:t>:</w:t>
      </w:r>
    </w:p>
    <w:p w:rsidRPr="00BB1EB9" w:rsidR="00550D89" w:rsidP="00550D89" w:rsidRDefault="00550D89" w14:paraId="101626D2" w14:textId="77777777">
      <w:pPr>
        <w:suppressAutoHyphens/>
        <w:spacing w:line="1" w:lineRule="atLeast"/>
        <w:ind w:leftChars="-1" w:hanging="2" w:hangingChars="1"/>
        <w:jc w:val="both"/>
        <w:textDirection w:val="btLr"/>
        <w:textAlignment w:val="top"/>
        <w:outlineLvl w:val="0"/>
        <w:rPr>
          <w:rFonts w:ascii="Calibri" w:hAnsi="Calibri" w:eastAsia="Calibri"/>
          <w:position w:val="-1"/>
        </w:rPr>
      </w:pPr>
    </w:p>
    <w:p w:rsidR="00D64093" w:rsidP="6E7A8275" w:rsidRDefault="00D64093" w14:paraId="3E70E259" w14:textId="098A32D9">
      <w:pPr>
        <w:pStyle w:val="Normal"/>
        <w:suppressLineNumbers w:val="0"/>
        <w:bidi w:val="0"/>
        <w:spacing w:before="0" w:beforeAutospacing="off" w:after="0" w:afterAutospacing="off" w:line="14" w:lineRule="atLeast"/>
        <w:ind w:leftChars="-1" w:right="0" w:hanging="0"/>
        <w:jc w:val="both"/>
        <w:rPr>
          <w:rFonts w:ascii="Calibri" w:hAnsi="Calibri" w:eastAsia="Calibri"/>
        </w:rPr>
      </w:pPr>
      <w:bookmarkStart w:name="_gjdgxs" w:colFirst="0" w:colLast="0" w:id="1"/>
      <w:bookmarkEnd w:id="1"/>
      <w:r w:rsidR="00D64093">
        <w:rPr>
          <w:rFonts w:ascii="Calibri" w:hAnsi="Calibri" w:eastAsia="Calibri"/>
          <w:position w:val="-1"/>
        </w:rPr>
        <w:t xml:space="preserve">To complete the </w:t>
      </w:r>
      <w:r w:rsidR="00D64093">
        <w:rPr>
          <w:rFonts w:ascii="Calibri" w:hAnsi="Calibri" w:eastAsia="Calibri"/>
          <w:position w:val="-1"/>
        </w:rPr>
        <w:t>PGDipTESOL</w:t>
      </w:r>
      <w:r w:rsidR="00D64093">
        <w:rPr>
          <w:rFonts w:ascii="Calibri" w:hAnsi="Calibri" w:eastAsia="Calibri"/>
          <w:position w:val="-1"/>
        </w:rPr>
        <w:t xml:space="preserve"> qualification</w:t>
      </w:r>
      <w:r w:rsidR="00CB7F73">
        <w:rPr>
          <w:rFonts w:ascii="Calibri" w:hAnsi="Calibri" w:eastAsia="Calibri"/>
          <w:position w:val="-1"/>
        </w:rPr>
        <w:t>,</w:t>
      </w:r>
      <w:r w:rsidR="00D64093">
        <w:rPr>
          <w:rFonts w:ascii="Calibri" w:hAnsi="Calibri" w:eastAsia="Calibri"/>
          <w:position w:val="-1"/>
        </w:rPr>
        <w:t xml:space="preserve"> you also </w:t>
      </w:r>
      <w:r w:rsidR="00D64093">
        <w:rPr>
          <w:rFonts w:ascii="Calibri" w:hAnsi="Calibri" w:eastAsia="Calibri"/>
          <w:position w:val="-1"/>
        </w:rPr>
        <w:t xml:space="preserve">have to</w:t>
      </w:r>
      <w:r w:rsidR="00D64093">
        <w:rPr>
          <w:rFonts w:ascii="Calibri" w:hAnsi="Calibri" w:eastAsia="Calibri"/>
          <w:position w:val="-1"/>
        </w:rPr>
        <w:t xml:space="preserve"> complete one further </w:t>
      </w:r>
      <w:r w:rsidR="00CB7F73">
        <w:rPr>
          <w:rFonts w:ascii="Calibri" w:hAnsi="Calibri" w:eastAsia="Calibri"/>
          <w:position w:val="-1"/>
        </w:rPr>
        <w:t>30-point</w:t>
      </w:r>
      <w:r w:rsidR="00D64093">
        <w:rPr>
          <w:rFonts w:ascii="Calibri" w:hAnsi="Calibri" w:eastAsia="Calibri"/>
          <w:position w:val="-1"/>
        </w:rPr>
        <w:t xml:space="preserve"> course from the elective schedule in the qualification. You can </w:t>
      </w:r>
      <w:r w:rsidRPr="6E7A8275" w:rsidR="08909613">
        <w:rPr>
          <w:rFonts w:ascii="Calibri" w:hAnsi="Calibri" w:eastAsia="Calibri"/>
          <w:position w:val="-1"/>
        </w:rPr>
        <w:t xml:space="preserve">contact the Student Advisors in the Faculty of Education at UC via </w:t>
      </w:r>
      <w:r>
        <w:fldChar w:fldCharType="begin"/>
      </w:r>
      <w:r>
        <w:instrText xml:space="preserve">HYPERLINK "mailto:educationadvice@canterbury.ac.nz"</w:instrText>
      </w:r>
      <w:r>
        <w:fldChar w:fldCharType="separate"/>
      </w:r>
      <w:r w:rsidRPr="6E7A8275" w:rsidR="08909613">
        <w:rPr>
          <w:rStyle w:val="Hyperlink"/>
          <w:rFonts w:ascii="Calibri" w:hAnsi="Calibri" w:eastAsia="Calibri"/>
          <w:position w:val="-1"/>
        </w:rPr>
        <w:t xml:space="preserve">educationadvice@canterbury.ac.nz</w:t>
      </w:r>
      <w:r>
        <w:fldChar w:fldCharType="end"/>
      </w:r>
      <w:r w:rsidRPr="6E7A8275" w:rsidR="08909613">
        <w:rPr>
          <w:rFonts w:ascii="Calibri" w:hAnsi="Calibri" w:eastAsia="Calibri"/>
        </w:rPr>
        <w:t xml:space="preserve"> to </w:t>
      </w:r>
      <w:r w:rsidRPr="6E7A8275" w:rsidR="00D64093">
        <w:rPr>
          <w:rFonts w:ascii="Calibri" w:hAnsi="Calibri" w:eastAsia="Calibri"/>
        </w:rPr>
        <w:t xml:space="preserve">find </w:t>
      </w:r>
      <w:r w:rsidRPr="6E7A8275" w:rsidR="3BA35A05">
        <w:rPr>
          <w:rFonts w:ascii="Calibri" w:hAnsi="Calibri" w:eastAsia="Calibri"/>
        </w:rPr>
        <w:t xml:space="preserve">more </w:t>
      </w:r>
      <w:r w:rsidRPr="6E7A8275" w:rsidR="00D64093">
        <w:rPr>
          <w:rFonts w:ascii="Calibri" w:hAnsi="Calibri" w:eastAsia="Calibri"/>
        </w:rPr>
        <w:t>information about th</w:t>
      </w:r>
      <w:r w:rsidRPr="6E7A8275" w:rsidR="35342F1E">
        <w:rPr>
          <w:rFonts w:ascii="Calibri" w:hAnsi="Calibri" w:eastAsia="Calibri"/>
        </w:rPr>
        <w:t>is</w:t>
      </w:r>
      <w:r w:rsidRPr="6E7A8275" w:rsidR="00D64093">
        <w:rPr>
          <w:rFonts w:ascii="Calibri" w:hAnsi="Calibri" w:eastAsia="Calibri"/>
        </w:rPr>
        <w:t xml:space="preserve"> </w:t>
      </w:r>
      <w:r w:rsidRPr="6E7A8275" w:rsidR="7ADAC3BF">
        <w:rPr>
          <w:rFonts w:ascii="Calibri" w:hAnsi="Calibri" w:eastAsia="Calibri"/>
        </w:rPr>
        <w:t>qualification</w:t>
      </w:r>
      <w:r w:rsidRPr="6E7A8275" w:rsidR="7661A30C">
        <w:rPr>
          <w:rFonts w:ascii="Calibri" w:hAnsi="Calibri" w:eastAsia="Calibri"/>
        </w:rPr>
        <w:t>.</w:t>
      </w:r>
    </w:p>
    <w:p w:rsidR="00E5693A" w:rsidP="00D64093" w:rsidRDefault="00E5693A" w14:paraId="37C0BDE8" w14:textId="77777777">
      <w:pPr>
        <w:tabs>
          <w:tab w:val="left" w:pos="360"/>
        </w:tabs>
        <w:suppressAutoHyphens/>
        <w:spacing w:line="1" w:lineRule="atLeast"/>
        <w:jc w:val="both"/>
        <w:textDirection w:val="btLr"/>
        <w:textAlignment w:val="top"/>
        <w:outlineLvl w:val="0"/>
        <w:rPr>
          <w:rFonts w:ascii="Calibri" w:hAnsi="Calibri" w:eastAsia="Calibri"/>
          <w:b/>
          <w:position w:val="-1"/>
          <w:sz w:val="36"/>
          <w:szCs w:val="36"/>
        </w:rPr>
      </w:pPr>
    </w:p>
    <w:p w:rsidR="009F136B" w:rsidP="00817905" w:rsidRDefault="009F136B" w14:paraId="356B2810" w14:textId="7207FEA4">
      <w:pPr>
        <w:tabs>
          <w:tab w:val="left" w:pos="360"/>
        </w:tabs>
        <w:suppressAutoHyphens/>
        <w:spacing w:line="1" w:lineRule="atLeast"/>
        <w:jc w:val="both"/>
        <w:textDirection w:val="btLr"/>
        <w:textAlignment w:val="top"/>
        <w:outlineLvl w:val="0"/>
        <w:rPr>
          <w:rFonts w:ascii="Calibri" w:hAnsi="Calibri" w:eastAsia="Calibri"/>
          <w:b/>
          <w:position w:val="-1"/>
        </w:rPr>
      </w:pPr>
      <w:r w:rsidRPr="004F442C">
        <w:rPr>
          <w:rFonts w:ascii="Calibri" w:hAnsi="Calibri" w:eastAsia="Calibri"/>
          <w:b/>
          <w:position w:val="-1"/>
          <w:sz w:val="36"/>
          <w:szCs w:val="36"/>
        </w:rPr>
        <w:t>TESSOL Scholarship application process</w:t>
      </w:r>
    </w:p>
    <w:p w:rsidRPr="00166C06" w:rsidR="009F136B" w:rsidP="009F136B" w:rsidRDefault="009F136B" w14:paraId="6AECBE82" w14:textId="77777777">
      <w:pPr>
        <w:pStyle w:val="ListParagraph"/>
        <w:numPr>
          <w:ilvl w:val="0"/>
          <w:numId w:val="29"/>
        </w:numPr>
        <w:tabs>
          <w:tab w:val="left" w:pos="360"/>
        </w:tabs>
        <w:suppressAutoHyphens/>
        <w:spacing w:line="1" w:lineRule="atLeast"/>
        <w:textDirection w:val="btLr"/>
        <w:textAlignment w:val="top"/>
        <w:outlineLvl w:val="0"/>
        <w:rPr>
          <w:rFonts w:ascii="Calibri" w:hAnsi="Calibri" w:eastAsia="Calibri"/>
          <w:bCs/>
          <w:position w:val="-1"/>
        </w:rPr>
      </w:pPr>
      <w:r w:rsidRPr="001025AA">
        <w:rPr>
          <w:rFonts w:ascii="Calibri" w:hAnsi="Calibri" w:eastAsia="Calibri"/>
          <w:b/>
          <w:position w:val="-1"/>
        </w:rPr>
        <w:t>Discuss your application with your principal or centre director</w:t>
      </w:r>
      <w:r w:rsidRPr="00166C06">
        <w:rPr>
          <w:rFonts w:ascii="Calibri" w:hAnsi="Calibri" w:eastAsia="Calibri"/>
          <w:bCs/>
          <w:position w:val="-1"/>
        </w:rPr>
        <w:t xml:space="preserve">. If your application is successful, </w:t>
      </w:r>
      <w:r>
        <w:rPr>
          <w:rFonts w:ascii="Calibri" w:hAnsi="Calibri" w:eastAsia="Calibri"/>
          <w:bCs/>
          <w:position w:val="-1"/>
        </w:rPr>
        <w:t xml:space="preserve">your </w:t>
      </w:r>
      <w:r w:rsidRPr="00166C06">
        <w:rPr>
          <w:rFonts w:ascii="Calibri" w:hAnsi="Calibri" w:eastAsia="Calibri"/>
          <w:bCs/>
          <w:position w:val="-1"/>
        </w:rPr>
        <w:t xml:space="preserve">school </w:t>
      </w:r>
      <w:r>
        <w:rPr>
          <w:rFonts w:ascii="Calibri" w:hAnsi="Calibri" w:eastAsia="Calibri"/>
          <w:bCs/>
          <w:position w:val="-1"/>
        </w:rPr>
        <w:t xml:space="preserve">or </w:t>
      </w:r>
      <w:r w:rsidRPr="00166C06">
        <w:rPr>
          <w:rFonts w:ascii="Calibri" w:hAnsi="Calibri" w:eastAsia="Calibri"/>
          <w:bCs/>
          <w:position w:val="-1"/>
        </w:rPr>
        <w:t>early learning services will need to agree to:</w:t>
      </w:r>
    </w:p>
    <w:p w:rsidRPr="00166C06" w:rsidR="009F136B" w:rsidP="009F136B" w:rsidRDefault="009F136B" w14:paraId="1755731F" w14:textId="49541302">
      <w:pPr>
        <w:pStyle w:val="ListParagraph"/>
        <w:numPr>
          <w:ilvl w:val="0"/>
          <w:numId w:val="27"/>
        </w:numPr>
        <w:tabs>
          <w:tab w:val="left" w:pos="360"/>
        </w:tabs>
        <w:suppressAutoHyphens/>
        <w:spacing w:line="1" w:lineRule="atLeast"/>
        <w:jc w:val="both"/>
        <w:textDirection w:val="btLr"/>
        <w:textAlignment w:val="top"/>
        <w:outlineLvl w:val="0"/>
        <w:rPr>
          <w:rFonts w:ascii="Calibri" w:hAnsi="Calibri" w:eastAsia="Calibri"/>
          <w:position w:val="-1"/>
        </w:rPr>
      </w:pPr>
      <w:r>
        <w:rPr>
          <w:rFonts w:ascii="Calibri" w:hAnsi="Calibri" w:eastAsia="Calibri"/>
          <w:position w:val="-1"/>
        </w:rPr>
        <w:t>provide</w:t>
      </w:r>
      <w:r w:rsidRPr="00166C06">
        <w:rPr>
          <w:rFonts w:ascii="Calibri" w:hAnsi="Calibri" w:eastAsia="Calibri"/>
          <w:position w:val="-1"/>
        </w:rPr>
        <w:t xml:space="preserve"> </w:t>
      </w:r>
      <w:r w:rsidRPr="00166C06">
        <w:rPr>
          <w:rFonts w:ascii="Calibri" w:hAnsi="Calibri" w:eastAsia="Calibri"/>
          <w:b/>
          <w:position w:val="-1"/>
        </w:rPr>
        <w:t xml:space="preserve">a minimum of two teacher release days per 30 </w:t>
      </w:r>
      <w:r w:rsidR="00D64093">
        <w:rPr>
          <w:rFonts w:ascii="Calibri" w:hAnsi="Calibri" w:eastAsia="Calibri"/>
          <w:b/>
          <w:position w:val="-1"/>
        </w:rPr>
        <w:t>points</w:t>
      </w:r>
      <w:r w:rsidRPr="00166C06">
        <w:rPr>
          <w:rFonts w:ascii="Calibri" w:hAnsi="Calibri" w:eastAsia="Calibri"/>
          <w:b/>
          <w:position w:val="-1"/>
        </w:rPr>
        <w:t xml:space="preserve"> </w:t>
      </w:r>
      <w:r w:rsidRPr="0028253A" w:rsidR="00AB3FF9">
        <w:rPr>
          <w:rFonts w:ascii="Calibri" w:hAnsi="Calibri" w:eastAsia="Calibri"/>
          <w:bCs/>
          <w:position w:val="-1"/>
        </w:rPr>
        <w:t>of TESSOL scholarship funded study</w:t>
      </w:r>
      <w:r w:rsidRPr="00166C06" w:rsidR="00AB3FF9">
        <w:rPr>
          <w:rFonts w:ascii="Calibri" w:hAnsi="Calibri" w:eastAsia="Calibri"/>
          <w:position w:val="-1"/>
        </w:rPr>
        <w:t xml:space="preserve"> </w:t>
      </w:r>
      <w:r w:rsidRPr="00166C06">
        <w:rPr>
          <w:rFonts w:ascii="Calibri" w:hAnsi="Calibri" w:eastAsia="Calibri"/>
          <w:position w:val="-1"/>
        </w:rPr>
        <w:t>to enable you to attend workshops or to undertake intensive study</w:t>
      </w:r>
    </w:p>
    <w:p w:rsidRPr="00166C06" w:rsidR="009F136B" w:rsidP="009F136B" w:rsidRDefault="009F136B" w14:paraId="442E2356" w14:textId="77777777">
      <w:pPr>
        <w:pStyle w:val="ListParagraph"/>
        <w:numPr>
          <w:ilvl w:val="0"/>
          <w:numId w:val="27"/>
        </w:numPr>
        <w:tabs>
          <w:tab w:val="left" w:pos="360"/>
        </w:tabs>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give you the opportunity to share your learning with colleagues</w:t>
      </w:r>
    </w:p>
    <w:p w:rsidRPr="00166C06" w:rsidR="009F136B" w:rsidP="009F136B" w:rsidRDefault="009F136B" w14:paraId="390E6120" w14:textId="77777777">
      <w:pPr>
        <w:pStyle w:val="ListParagraph"/>
        <w:numPr>
          <w:ilvl w:val="0"/>
          <w:numId w:val="27"/>
        </w:numPr>
        <w:tabs>
          <w:tab w:val="left" w:pos="360"/>
        </w:tabs>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contact the Ministry if you move</w:t>
      </w:r>
      <w:r>
        <w:rPr>
          <w:rFonts w:ascii="Calibri" w:hAnsi="Calibri" w:eastAsia="Calibri"/>
          <w:position w:val="-1"/>
        </w:rPr>
        <w:t xml:space="preserve"> jobs</w:t>
      </w:r>
      <w:r w:rsidRPr="00166C06">
        <w:rPr>
          <w:rFonts w:ascii="Calibri" w:hAnsi="Calibri" w:eastAsia="Calibri"/>
          <w:position w:val="-1"/>
        </w:rPr>
        <w:t xml:space="preserve"> or withdraw from your study.</w:t>
      </w:r>
    </w:p>
    <w:p w:rsidR="009F136B" w:rsidP="009F136B" w:rsidRDefault="009F136B" w14:paraId="77B0DC04" w14:textId="77777777">
      <w:pPr>
        <w:suppressAutoHyphens/>
        <w:spacing w:line="1" w:lineRule="atLeast"/>
        <w:ind w:leftChars="-1" w:hanging="2" w:hangingChars="1"/>
        <w:jc w:val="both"/>
        <w:textDirection w:val="btLr"/>
        <w:textAlignment w:val="top"/>
        <w:outlineLvl w:val="0"/>
        <w:rPr>
          <w:rFonts w:ascii="Calibri" w:hAnsi="Calibri" w:eastAsia="Calibri"/>
          <w:position w:val="-1"/>
        </w:rPr>
      </w:pPr>
    </w:p>
    <w:p w:rsidRPr="001025AA" w:rsidR="009F136B" w:rsidP="009F136B" w:rsidRDefault="009F136B" w14:paraId="56F58C06" w14:textId="77777777">
      <w:pPr>
        <w:pStyle w:val="ListParagraph"/>
        <w:numPr>
          <w:ilvl w:val="0"/>
          <w:numId w:val="29"/>
        </w:numPr>
        <w:suppressAutoHyphens/>
        <w:spacing w:line="1" w:lineRule="atLeast"/>
        <w:jc w:val="both"/>
        <w:textDirection w:val="btLr"/>
        <w:textAlignment w:val="top"/>
        <w:outlineLvl w:val="0"/>
        <w:rPr>
          <w:rFonts w:ascii="Calibri" w:hAnsi="Calibri" w:eastAsia="Calibri"/>
          <w:b/>
          <w:bCs/>
          <w:position w:val="-1"/>
        </w:rPr>
      </w:pPr>
      <w:r w:rsidRPr="001025AA">
        <w:rPr>
          <w:rFonts w:ascii="Calibri" w:hAnsi="Calibri" w:eastAsia="Calibri"/>
          <w:b/>
          <w:bCs/>
          <w:position w:val="-1"/>
        </w:rPr>
        <w:t>Gather the following information for your application:</w:t>
      </w:r>
    </w:p>
    <w:p w:rsidRPr="00166C06" w:rsidR="009F136B" w:rsidP="009F136B" w:rsidRDefault="009F136B" w14:paraId="2509A4B6" w14:textId="77777777">
      <w:pPr>
        <w:pStyle w:val="ListParagraph"/>
        <w:numPr>
          <w:ilvl w:val="0"/>
          <w:numId w:val="28"/>
        </w:numPr>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school or early learning service number</w:t>
      </w:r>
    </w:p>
    <w:p w:rsidRPr="00166C06" w:rsidR="009F136B" w:rsidP="009F136B" w:rsidRDefault="009F136B" w14:paraId="7E00AE7C" w14:textId="77777777">
      <w:pPr>
        <w:pStyle w:val="ListParagraph"/>
        <w:numPr>
          <w:ilvl w:val="0"/>
          <w:numId w:val="28"/>
        </w:numPr>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the number of students enrolled</w:t>
      </w:r>
    </w:p>
    <w:p w:rsidRPr="00166C06" w:rsidR="009F136B" w:rsidP="009F136B" w:rsidRDefault="009F136B" w14:paraId="7B32B91D" w14:textId="77777777">
      <w:pPr>
        <w:pStyle w:val="ListParagraph"/>
        <w:numPr>
          <w:ilvl w:val="0"/>
          <w:numId w:val="28"/>
        </w:numPr>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the number of staff with TESSOL qualifications</w:t>
      </w:r>
    </w:p>
    <w:p w:rsidRPr="00166C06" w:rsidR="009F136B" w:rsidP="009F136B" w:rsidRDefault="009F136B" w14:paraId="63F4874B" w14:textId="77777777">
      <w:pPr>
        <w:pStyle w:val="ListParagraph"/>
        <w:numPr>
          <w:ilvl w:val="0"/>
          <w:numId w:val="28"/>
        </w:numPr>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the number of ESOL-funded students</w:t>
      </w:r>
    </w:p>
    <w:p w:rsidRPr="00166C06" w:rsidR="009F136B" w:rsidP="009F136B" w:rsidRDefault="009F136B" w14:paraId="36F72888" w14:textId="77777777">
      <w:pPr>
        <w:pStyle w:val="ListParagraph"/>
        <w:numPr>
          <w:ilvl w:val="0"/>
          <w:numId w:val="28"/>
        </w:numPr>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the number of ESOL-funded students from a migrant and former refugee background</w:t>
      </w:r>
    </w:p>
    <w:p w:rsidRPr="00166C06" w:rsidR="009F136B" w:rsidP="009F136B" w:rsidRDefault="009F136B" w14:paraId="42DAAC8B" w14:textId="77777777">
      <w:pPr>
        <w:pStyle w:val="ListParagraph"/>
        <w:numPr>
          <w:ilvl w:val="0"/>
          <w:numId w:val="28"/>
        </w:numPr>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the number of ESOL-funded students from a Pacific background</w:t>
      </w:r>
    </w:p>
    <w:p w:rsidRPr="00166C06" w:rsidR="009F136B" w:rsidP="009F136B" w:rsidRDefault="009F136B" w14:paraId="5A1A20BE" w14:textId="77777777">
      <w:pPr>
        <w:pStyle w:val="ListParagraph"/>
        <w:numPr>
          <w:ilvl w:val="0"/>
          <w:numId w:val="28"/>
        </w:numPr>
        <w:suppressAutoHyphens/>
        <w:spacing w:line="1" w:lineRule="atLeast"/>
        <w:jc w:val="both"/>
        <w:textDirection w:val="btLr"/>
        <w:textAlignment w:val="top"/>
        <w:outlineLvl w:val="0"/>
        <w:rPr>
          <w:rFonts w:ascii="Calibri" w:hAnsi="Calibri" w:eastAsia="Calibri"/>
          <w:position w:val="-1"/>
        </w:rPr>
      </w:pPr>
      <w:r w:rsidRPr="00166C06">
        <w:rPr>
          <w:rFonts w:ascii="Calibri" w:hAnsi="Calibri" w:eastAsia="Calibri"/>
          <w:position w:val="-1"/>
        </w:rPr>
        <w:t>the number of international fee-paying students.</w:t>
      </w:r>
    </w:p>
    <w:p w:rsidR="009F136B" w:rsidP="009F136B" w:rsidRDefault="009F136B" w14:paraId="37670778" w14:textId="77777777">
      <w:pPr>
        <w:suppressAutoHyphens/>
        <w:spacing w:line="1" w:lineRule="atLeast"/>
        <w:jc w:val="both"/>
        <w:textDirection w:val="btLr"/>
        <w:textAlignment w:val="top"/>
        <w:outlineLvl w:val="0"/>
        <w:rPr>
          <w:rFonts w:ascii="Calibri" w:hAnsi="Calibri" w:eastAsia="Calibri"/>
          <w:position w:val="-1"/>
        </w:rPr>
      </w:pPr>
    </w:p>
    <w:p w:rsidRPr="00166C06" w:rsidR="009F136B" w:rsidP="009F136B" w:rsidRDefault="009F136B" w14:paraId="06965665" w14:textId="475B93E2">
      <w:pPr>
        <w:pStyle w:val="ListParagraph"/>
        <w:numPr>
          <w:ilvl w:val="0"/>
          <w:numId w:val="29"/>
        </w:numPr>
        <w:suppressAutoHyphens/>
        <w:spacing w:line="1" w:lineRule="atLeast"/>
        <w:jc w:val="both"/>
        <w:textDirection w:val="btLr"/>
        <w:textAlignment w:val="top"/>
        <w:outlineLvl w:val="0"/>
        <w:rPr>
          <w:rFonts w:ascii="Calibri" w:hAnsi="Calibri" w:eastAsia="Calibri"/>
          <w:position w:val="-1"/>
        </w:rPr>
      </w:pPr>
      <w:r w:rsidRPr="001025AA">
        <w:rPr>
          <w:rFonts w:ascii="Calibri" w:hAnsi="Calibri" w:eastAsia="Calibri"/>
          <w:b/>
          <w:bCs/>
          <w:position w:val="-1"/>
        </w:rPr>
        <w:t>Complete the supplementary information form</w:t>
      </w:r>
      <w:r>
        <w:rPr>
          <w:rFonts w:ascii="Calibri" w:hAnsi="Calibri" w:eastAsia="Calibri"/>
          <w:position w:val="-1"/>
        </w:rPr>
        <w:t xml:space="preserve"> (available on the </w:t>
      </w:r>
      <w:r w:rsidR="00CC2E98">
        <w:rPr>
          <w:rFonts w:ascii="Calibri" w:hAnsi="Calibri" w:eastAsia="Calibri"/>
          <w:position w:val="-1"/>
        </w:rPr>
        <w:t xml:space="preserve">Ministry </w:t>
      </w:r>
      <w:r>
        <w:rPr>
          <w:rFonts w:ascii="Calibri" w:hAnsi="Calibri" w:eastAsia="Calibri"/>
          <w:position w:val="-1"/>
        </w:rPr>
        <w:t>website)</w:t>
      </w:r>
      <w:r w:rsidRPr="00166C06">
        <w:rPr>
          <w:rFonts w:ascii="Calibri" w:hAnsi="Calibri" w:eastAsia="Calibri"/>
          <w:position w:val="-1"/>
        </w:rPr>
        <w:t xml:space="preserve">. This form has a section for the senior leadership team to complete and it needs to be signed by the principal. </w:t>
      </w:r>
    </w:p>
    <w:p w:rsidRPr="004F442C" w:rsidR="009F136B" w:rsidP="009F136B" w:rsidRDefault="009F136B" w14:paraId="507D2553" w14:textId="77777777">
      <w:pPr>
        <w:suppressAutoHyphens/>
        <w:spacing w:line="1" w:lineRule="atLeast"/>
        <w:jc w:val="both"/>
        <w:textDirection w:val="btLr"/>
        <w:textAlignment w:val="top"/>
        <w:outlineLvl w:val="0"/>
        <w:rPr>
          <w:rFonts w:ascii="Calibri" w:hAnsi="Calibri" w:eastAsia="Calibri"/>
          <w:position w:val="-1"/>
        </w:rPr>
      </w:pPr>
    </w:p>
    <w:p w:rsidRPr="00166C06" w:rsidR="009F136B" w:rsidP="009F136B" w:rsidRDefault="009F136B" w14:paraId="6C0DC9AD" w14:textId="30134E71">
      <w:pPr>
        <w:pStyle w:val="ListParagraph"/>
        <w:numPr>
          <w:ilvl w:val="0"/>
          <w:numId w:val="29"/>
        </w:numPr>
        <w:suppressAutoHyphens/>
        <w:spacing w:line="1" w:lineRule="atLeast"/>
        <w:jc w:val="both"/>
        <w:textDirection w:val="btLr"/>
        <w:textAlignment w:val="top"/>
        <w:outlineLvl w:val="0"/>
        <w:rPr>
          <w:rFonts w:ascii="Calibri" w:hAnsi="Calibri" w:eastAsia="Calibri"/>
          <w:position w:val="-1"/>
        </w:rPr>
      </w:pPr>
      <w:r w:rsidRPr="001025AA">
        <w:rPr>
          <w:rFonts w:ascii="Calibri" w:hAnsi="Calibri" w:eastAsia="Calibri"/>
          <w:b/>
          <w:position w:val="-1"/>
        </w:rPr>
        <w:t>Complete the online application</w:t>
      </w:r>
      <w:r w:rsidRPr="00AB2E66">
        <w:rPr>
          <w:rFonts w:ascii="Calibri" w:hAnsi="Calibri" w:eastAsia="Calibri"/>
          <w:bCs/>
          <w:position w:val="-1"/>
        </w:rPr>
        <w:t xml:space="preserve">, available via the </w:t>
      </w:r>
      <w:r w:rsidR="00CC2E98">
        <w:rPr>
          <w:rFonts w:ascii="Calibri" w:hAnsi="Calibri" w:eastAsia="Calibri"/>
          <w:bCs/>
          <w:position w:val="-1"/>
        </w:rPr>
        <w:t xml:space="preserve">Ministry </w:t>
      </w:r>
      <w:r w:rsidRPr="00AB2E66">
        <w:rPr>
          <w:rFonts w:ascii="Calibri" w:hAnsi="Calibri" w:eastAsia="Calibri"/>
          <w:bCs/>
          <w:position w:val="-1"/>
        </w:rPr>
        <w:t>website</w:t>
      </w:r>
      <w:r w:rsidR="00F21430">
        <w:rPr>
          <w:rFonts w:ascii="Calibri" w:hAnsi="Calibri" w:eastAsia="Calibri"/>
          <w:bCs/>
          <w:position w:val="-1"/>
        </w:rPr>
        <w:t>.</w:t>
      </w:r>
    </w:p>
    <w:p w:rsidR="009F136B" w:rsidP="00817905" w:rsidRDefault="009F136B" w14:paraId="3FB5CA51" w14:textId="23DCC9A5">
      <w:pPr>
        <w:tabs>
          <w:tab w:val="left" w:pos="360"/>
        </w:tabs>
        <w:suppressAutoHyphens/>
        <w:spacing w:line="1" w:lineRule="atLeast"/>
        <w:textDirection w:val="btLr"/>
        <w:textAlignment w:val="top"/>
        <w:outlineLvl w:val="0"/>
        <w:rPr>
          <w:rFonts w:ascii="Calibri" w:hAnsi="Calibri" w:eastAsia="Calibri"/>
          <w:position w:val="-1"/>
        </w:rPr>
      </w:pPr>
      <w:r>
        <w:rPr>
          <w:rFonts w:ascii="Calibri" w:hAnsi="Calibri" w:eastAsia="Calibri"/>
          <w:position w:val="-1"/>
        </w:rPr>
        <w:t>If you are successful, you and your principal will be asked to complete and sign a TESSOL Scholarship acceptance letter.</w:t>
      </w:r>
    </w:p>
    <w:p w:rsidR="00817905" w:rsidP="00817905" w:rsidRDefault="00817905" w14:paraId="54582B4D" w14:textId="77777777">
      <w:pPr>
        <w:tabs>
          <w:tab w:val="left" w:pos="360"/>
        </w:tabs>
        <w:suppressAutoHyphens/>
        <w:spacing w:line="1" w:lineRule="atLeast"/>
        <w:textDirection w:val="btLr"/>
        <w:textAlignment w:val="top"/>
        <w:outlineLvl w:val="0"/>
        <w:rPr>
          <w:rFonts w:ascii="Calibri" w:hAnsi="Calibri" w:eastAsia="Calibri"/>
          <w:position w:val="-1"/>
        </w:rPr>
      </w:pPr>
    </w:p>
    <w:p w:rsidRPr="005D5B04" w:rsidR="009F136B" w:rsidP="009F136B" w:rsidRDefault="009F136B" w14:paraId="055AE5ED" w14:textId="3011248A">
      <w:pPr>
        <w:tabs>
          <w:tab w:val="left" w:pos="360"/>
        </w:tabs>
        <w:suppressAutoHyphens/>
        <w:spacing w:line="1" w:lineRule="atLeast"/>
        <w:ind w:left="2" w:leftChars="-1" w:hanging="4" w:hangingChars="1"/>
        <w:jc w:val="both"/>
        <w:textDirection w:val="btLr"/>
        <w:textAlignment w:val="top"/>
        <w:outlineLvl w:val="0"/>
        <w:rPr>
          <w:rFonts w:ascii="Calibri" w:hAnsi="Calibri" w:eastAsia="Calibri"/>
          <w:b/>
          <w:position w:val="-1"/>
        </w:rPr>
      </w:pPr>
      <w:bookmarkStart w:name="_Hlk176859194" w:id="3"/>
      <w:r w:rsidRPr="00166C06">
        <w:rPr>
          <w:rFonts w:ascii="Calibri" w:hAnsi="Calibri" w:eastAsia="Calibri"/>
          <w:b/>
          <w:position w:val="-1"/>
          <w:sz w:val="36"/>
          <w:szCs w:val="36"/>
        </w:rPr>
        <w:t xml:space="preserve">Enrolling at </w:t>
      </w:r>
      <w:r w:rsidR="00D64093">
        <w:rPr>
          <w:rFonts w:ascii="Calibri" w:hAnsi="Calibri" w:eastAsia="Calibri"/>
          <w:b/>
          <w:position w:val="-1"/>
          <w:sz w:val="36"/>
          <w:szCs w:val="36"/>
        </w:rPr>
        <w:t>the University of Canterbury</w:t>
      </w:r>
      <w:r w:rsidRPr="00166C06">
        <w:rPr>
          <w:rFonts w:ascii="Calibri" w:hAnsi="Calibri" w:eastAsia="Calibri"/>
          <w:b/>
          <w:position w:val="-1"/>
          <w:sz w:val="36"/>
          <w:szCs w:val="36"/>
        </w:rPr>
        <w:t xml:space="preserve"> </w:t>
      </w:r>
    </w:p>
    <w:bookmarkEnd w:id="3"/>
    <w:p w:rsidRPr="009C0D6D" w:rsidR="009C0D6D" w:rsidP="009C0D6D" w:rsidRDefault="009C0D6D" w14:paraId="0FF48641" w14:textId="6737AB54">
      <w:pPr>
        <w:suppressAutoHyphens/>
        <w:spacing w:line="1" w:lineRule="atLeast"/>
        <w:ind w:leftChars="-1" w:hanging="2" w:hangingChars="1"/>
        <w:textDirection w:val="btLr"/>
        <w:textAlignment w:val="top"/>
        <w:outlineLvl w:val="0"/>
        <w:rPr>
          <w:rFonts w:ascii="Calibri" w:hAnsi="Calibri" w:eastAsia="Calibri"/>
          <w:position w:val="-1"/>
          <w:lang w:val="en-NZ"/>
        </w:rPr>
      </w:pPr>
      <w:r w:rsidRPr="009C0D6D">
        <w:rPr>
          <w:rFonts w:ascii="Calibri" w:hAnsi="Calibri" w:eastAsia="Calibri"/>
          <w:position w:val="-1"/>
          <w:lang w:val="en-NZ"/>
        </w:rPr>
        <w:t xml:space="preserve">Successful scholarship applicants will need to apply for enrolment through the University of Canterbury website. For support with the enrolment process, contact the UC Contact Centre on 0800 827 748 or email the </w:t>
      </w:r>
      <w:hyperlink w:history="1" r:id="rId17">
        <w:r w:rsidRPr="009C0D6D">
          <w:rPr>
            <w:rStyle w:val="Hyperlink"/>
            <w:rFonts w:ascii="Calibri" w:hAnsi="Calibri" w:eastAsia="Calibri"/>
            <w:position w:val="-1"/>
            <w:lang w:val="en-NZ"/>
          </w:rPr>
          <w:t>Future Students</w:t>
        </w:r>
      </w:hyperlink>
      <w:r w:rsidRPr="009C0D6D">
        <w:rPr>
          <w:rFonts w:ascii="Calibri" w:hAnsi="Calibri" w:eastAsia="Calibri"/>
          <w:position w:val="-1"/>
          <w:lang w:val="en-NZ"/>
        </w:rPr>
        <w:t xml:space="preserve"> team at </w:t>
      </w:r>
      <w:hyperlink w:history="1" r:id="rId18">
        <w:r w:rsidRPr="00DC58DD">
          <w:rPr>
            <w:rStyle w:val="Hyperlink"/>
            <w:rFonts w:ascii="Calibri" w:hAnsi="Calibri" w:eastAsia="Calibri"/>
            <w:position w:val="-1"/>
            <w:lang w:val="en-NZ"/>
          </w:rPr>
          <w:t>futurestudents@canterbury.ac.nz</w:t>
        </w:r>
      </w:hyperlink>
      <w:r w:rsidRPr="009C0D6D">
        <w:rPr>
          <w:rFonts w:ascii="Calibri" w:hAnsi="Calibri" w:eastAsia="Calibri"/>
          <w:position w:val="-1"/>
          <w:lang w:val="en-NZ"/>
        </w:rPr>
        <w:t xml:space="preserve">. If you have any questions about course selection or programme requirements after submitting your application, please contact the Faculty of Education Student Advisors at </w:t>
      </w:r>
      <w:hyperlink w:history="1" r:id="rId19">
        <w:r w:rsidRPr="00DC58DD">
          <w:rPr>
            <w:rStyle w:val="Hyperlink"/>
            <w:rFonts w:ascii="Calibri" w:hAnsi="Calibri" w:eastAsia="Calibri"/>
            <w:position w:val="-1"/>
            <w:lang w:val="en-NZ"/>
          </w:rPr>
          <w:t>educationadvice@canterbury.ac.nz</w:t>
        </w:r>
      </w:hyperlink>
      <w:r>
        <w:rPr>
          <w:rFonts w:ascii="Calibri" w:hAnsi="Calibri" w:eastAsia="Calibri"/>
          <w:position w:val="-1"/>
          <w:lang w:val="en-NZ"/>
        </w:rPr>
        <w:t>.</w:t>
      </w:r>
    </w:p>
    <w:p w:rsidRPr="009C0D6D" w:rsidR="009C0D6D" w:rsidP="006C43AC" w:rsidRDefault="009C0D6D" w14:paraId="009A4EB2" w14:textId="77777777">
      <w:pPr>
        <w:suppressAutoHyphens/>
        <w:spacing w:line="1" w:lineRule="atLeast"/>
        <w:ind w:leftChars="-1" w:hanging="2" w:hangingChars="1"/>
        <w:textDirection w:val="btLr"/>
        <w:textAlignment w:val="top"/>
        <w:outlineLvl w:val="0"/>
        <w:rPr>
          <w:rFonts w:ascii="Calibri" w:hAnsi="Calibri" w:eastAsia="Calibri"/>
          <w:position w:val="-1"/>
          <w:lang w:val="en-NZ"/>
        </w:rPr>
      </w:pPr>
    </w:p>
    <w:p w:rsidRPr="006C43AC" w:rsidR="006C43AC" w:rsidP="006C43AC" w:rsidRDefault="006C43AC" w14:paraId="5E0AC40C" w14:textId="77777777">
      <w:pPr>
        <w:suppressAutoHyphens/>
        <w:spacing w:line="1" w:lineRule="atLeast"/>
        <w:textDirection w:val="btLr"/>
        <w:textAlignment w:val="top"/>
        <w:outlineLvl w:val="0"/>
        <w:rPr>
          <w:rFonts w:ascii="Calibri" w:hAnsi="Calibri" w:eastAsia="Calibri" w:cs="Calibri"/>
          <w:position w:val="-1"/>
          <w:sz w:val="22"/>
          <w:szCs w:val="22"/>
        </w:rPr>
      </w:pPr>
    </w:p>
    <w:p w:rsidRPr="009F136B" w:rsidR="009F136B" w:rsidP="009F136B" w:rsidRDefault="009F136B" w14:paraId="536BBE60" w14:textId="77777777">
      <w:pPr>
        <w:tabs>
          <w:tab w:val="left" w:pos="360"/>
        </w:tabs>
        <w:suppressAutoHyphens/>
        <w:spacing w:line="1" w:lineRule="atLeast"/>
        <w:ind w:left="2" w:leftChars="-1" w:hanging="4" w:hangingChars="1"/>
        <w:jc w:val="both"/>
        <w:textDirection w:val="btLr"/>
        <w:textAlignment w:val="top"/>
        <w:outlineLvl w:val="0"/>
        <w:rPr>
          <w:rFonts w:ascii="Calibri" w:hAnsi="Calibri" w:eastAsia="Calibri"/>
          <w:b/>
          <w:position w:val="-1"/>
          <w:sz w:val="36"/>
          <w:szCs w:val="36"/>
        </w:rPr>
      </w:pPr>
      <w:r w:rsidRPr="009F136B">
        <w:rPr>
          <w:rFonts w:ascii="Calibri" w:hAnsi="Calibri" w:eastAsia="Calibri"/>
          <w:b/>
          <w:position w:val="-1"/>
          <w:sz w:val="36"/>
          <w:szCs w:val="36"/>
        </w:rPr>
        <w:t>TESSOL Scholarship payment details</w:t>
      </w:r>
    </w:p>
    <w:p w:rsidRPr="009F136B" w:rsidR="009F136B" w:rsidP="001025AA" w:rsidRDefault="009F136B" w14:paraId="6773390C" w14:textId="79C7D9E7">
      <w:pPr>
        <w:widowControl/>
        <w:numPr>
          <w:ilvl w:val="0"/>
          <w:numId w:val="30"/>
        </w:numPr>
        <w:suppressAutoHyphens/>
        <w:autoSpaceDE/>
        <w:autoSpaceDN/>
        <w:adjustRightInd/>
        <w:spacing w:before="280" w:after="280" w:line="1" w:lineRule="atLeast"/>
        <w:contextualSpacing/>
        <w:textDirection w:val="btLr"/>
        <w:textAlignment w:val="top"/>
        <w:outlineLvl w:val="0"/>
        <w:rPr>
          <w:rFonts w:ascii="Calibri" w:hAnsi="Calibri" w:eastAsia="Calibri"/>
          <w:position w:val="-1"/>
        </w:rPr>
      </w:pPr>
      <w:bookmarkStart w:name="_2et92p0" w:colFirst="0" w:colLast="0" w:id="4"/>
      <w:bookmarkEnd w:id="4"/>
      <w:r w:rsidRPr="009F136B">
        <w:rPr>
          <w:rFonts w:ascii="Calibri" w:hAnsi="Calibri" w:eastAsia="Calibri"/>
          <w:position w:val="-1"/>
        </w:rPr>
        <w:t>Send confirmation of your university enrolment to</w:t>
      </w:r>
      <w:r w:rsidR="001025AA">
        <w:rPr>
          <w:rFonts w:ascii="Calibri" w:hAnsi="Calibri" w:eastAsia="Calibri"/>
          <w:position w:val="-1"/>
        </w:rPr>
        <w:t xml:space="preserve"> the Ministry of Education at</w:t>
      </w:r>
      <w:r w:rsidRPr="009F136B">
        <w:rPr>
          <w:rFonts w:ascii="Calibri" w:hAnsi="Calibri" w:eastAsia="Calibri"/>
          <w:position w:val="-1"/>
        </w:rPr>
        <w:t xml:space="preserve"> </w:t>
      </w:r>
      <w:bookmarkStart w:name="_Hlk176360193" w:id="5"/>
      <w:r w:rsidRPr="009F136B">
        <w:rPr>
          <w:rFonts w:ascii="Calibri" w:hAnsi="Calibri" w:eastAsia="Calibri"/>
          <w:position w:val="-1"/>
        </w:rPr>
        <w:fldChar w:fldCharType="begin"/>
      </w:r>
      <w:r w:rsidRPr="009F136B">
        <w:rPr>
          <w:rFonts w:ascii="Calibri" w:hAnsi="Calibri" w:eastAsia="Calibri"/>
          <w:position w:val="-1"/>
        </w:rPr>
        <w:instrText>HYPERLINK "mailto:info.ESOL@education.govt.nz"</w:instrText>
      </w:r>
      <w:r w:rsidRPr="009F136B">
        <w:rPr>
          <w:rFonts w:ascii="Calibri" w:hAnsi="Calibri" w:eastAsia="Calibri"/>
          <w:position w:val="-1"/>
        </w:rPr>
      </w:r>
      <w:r w:rsidRPr="009F136B">
        <w:rPr>
          <w:rFonts w:ascii="Calibri" w:hAnsi="Calibri" w:eastAsia="Calibri"/>
          <w:position w:val="-1"/>
        </w:rPr>
        <w:fldChar w:fldCharType="separate"/>
      </w:r>
      <w:r w:rsidRPr="009F136B">
        <w:rPr>
          <w:rFonts w:ascii="Calibri" w:hAnsi="Calibri" w:eastAsia="Calibri"/>
          <w:color w:val="F36E26" w:themeColor="hyperlink"/>
          <w:position w:val="-1"/>
          <w:u w:val="single"/>
        </w:rPr>
        <w:t>info.ESOL@education.govt.nz</w:t>
      </w:r>
      <w:r w:rsidRPr="009F136B">
        <w:rPr>
          <w:rFonts w:ascii="Calibri" w:hAnsi="Calibri" w:eastAsia="Calibri"/>
          <w:position w:val="-1"/>
        </w:rPr>
        <w:fldChar w:fldCharType="end"/>
      </w:r>
      <w:bookmarkEnd w:id="5"/>
      <w:r w:rsidRPr="009F136B">
        <w:rPr>
          <w:rFonts w:ascii="Calibri" w:hAnsi="Calibri" w:eastAsia="Calibri"/>
          <w:position w:val="-1"/>
        </w:rPr>
        <w:t>. The confirmation needs to include the course code and fees. Suitable documentation includes:</w:t>
      </w:r>
    </w:p>
    <w:p w:rsidRPr="009F136B" w:rsidR="009F136B" w:rsidP="009F136B" w:rsidRDefault="009F136B" w14:paraId="4A6068D6" w14:textId="77777777">
      <w:pPr>
        <w:widowControl/>
        <w:numPr>
          <w:ilvl w:val="0"/>
          <w:numId w:val="31"/>
        </w:numPr>
        <w:suppressAutoHyphens/>
        <w:autoSpaceDE/>
        <w:autoSpaceDN/>
        <w:adjustRightInd/>
        <w:spacing w:before="280" w:after="280" w:line="1" w:lineRule="atLeast"/>
        <w:contextualSpacing/>
        <w:jc w:val="both"/>
        <w:textDirection w:val="btLr"/>
        <w:textAlignment w:val="top"/>
        <w:outlineLvl w:val="0"/>
        <w:rPr>
          <w:rFonts w:ascii="Calibri" w:hAnsi="Calibri" w:eastAsia="Calibri"/>
          <w:position w:val="-1"/>
        </w:rPr>
      </w:pPr>
      <w:r w:rsidRPr="009F136B">
        <w:rPr>
          <w:rFonts w:ascii="Calibri" w:hAnsi="Calibri" w:eastAsia="Calibri"/>
          <w:position w:val="-1"/>
        </w:rPr>
        <w:t>enrolment confirmation notification</w:t>
      </w:r>
    </w:p>
    <w:p w:rsidRPr="009F136B" w:rsidR="009F136B" w:rsidP="009F136B" w:rsidRDefault="009F136B" w14:paraId="6FA2ADA9" w14:textId="77777777">
      <w:pPr>
        <w:widowControl/>
        <w:numPr>
          <w:ilvl w:val="0"/>
          <w:numId w:val="31"/>
        </w:numPr>
        <w:suppressAutoHyphens/>
        <w:autoSpaceDE/>
        <w:autoSpaceDN/>
        <w:adjustRightInd/>
        <w:spacing w:before="280" w:after="280" w:line="1" w:lineRule="atLeast"/>
        <w:contextualSpacing/>
        <w:jc w:val="both"/>
        <w:textDirection w:val="btLr"/>
        <w:textAlignment w:val="top"/>
        <w:outlineLvl w:val="0"/>
        <w:rPr>
          <w:rFonts w:ascii="Calibri" w:hAnsi="Calibri" w:eastAsia="Calibri"/>
          <w:position w:val="-1"/>
        </w:rPr>
      </w:pPr>
      <w:r w:rsidRPr="009F136B">
        <w:rPr>
          <w:rFonts w:ascii="Calibri" w:hAnsi="Calibri" w:eastAsia="Calibri"/>
          <w:position w:val="-1"/>
        </w:rPr>
        <w:t>statement of fees/statement of account</w:t>
      </w:r>
    </w:p>
    <w:p w:rsidRPr="009F136B" w:rsidR="009F136B" w:rsidP="009F136B" w:rsidRDefault="009F136B" w14:paraId="4EED1704" w14:textId="77777777">
      <w:pPr>
        <w:widowControl/>
        <w:numPr>
          <w:ilvl w:val="0"/>
          <w:numId w:val="31"/>
        </w:numPr>
        <w:suppressAutoHyphens/>
        <w:autoSpaceDE/>
        <w:autoSpaceDN/>
        <w:adjustRightInd/>
        <w:spacing w:before="280" w:after="280" w:line="1" w:lineRule="atLeast"/>
        <w:contextualSpacing/>
        <w:jc w:val="both"/>
        <w:textDirection w:val="btLr"/>
        <w:textAlignment w:val="top"/>
        <w:outlineLvl w:val="0"/>
        <w:rPr>
          <w:rFonts w:ascii="Calibri" w:hAnsi="Calibri" w:eastAsia="Calibri"/>
          <w:position w:val="-1"/>
        </w:rPr>
      </w:pPr>
      <w:r w:rsidRPr="009F136B">
        <w:rPr>
          <w:rFonts w:ascii="Calibri" w:hAnsi="Calibri" w:eastAsia="Calibri"/>
          <w:position w:val="-1"/>
        </w:rPr>
        <w:t>copy of the University’s invoice</w:t>
      </w:r>
    </w:p>
    <w:p w:rsidRPr="009F136B" w:rsidR="009F136B" w:rsidP="009F136B" w:rsidRDefault="009F136B" w14:paraId="7898E092" w14:textId="2FE3E31B">
      <w:pPr>
        <w:widowControl/>
        <w:numPr>
          <w:ilvl w:val="0"/>
          <w:numId w:val="30"/>
        </w:numPr>
        <w:suppressAutoHyphens/>
        <w:autoSpaceDE/>
        <w:autoSpaceDN/>
        <w:adjustRightInd/>
        <w:spacing w:before="280" w:after="280" w:line="1" w:lineRule="atLeast"/>
        <w:contextualSpacing/>
        <w:jc w:val="both"/>
        <w:textDirection w:val="btLr"/>
        <w:textAlignment w:val="top"/>
        <w:outlineLvl w:val="0"/>
        <w:rPr>
          <w:rFonts w:ascii="Calibri" w:hAnsi="Calibri" w:eastAsia="Calibri"/>
          <w:position w:val="-1"/>
        </w:rPr>
      </w:pPr>
      <w:r w:rsidRPr="009F136B">
        <w:rPr>
          <w:rFonts w:ascii="Calibri" w:hAnsi="Calibri" w:eastAsia="Calibri"/>
          <w:position w:val="-1"/>
        </w:rPr>
        <w:t xml:space="preserve">The Ministry will make the first scholarship payment in </w:t>
      </w:r>
      <w:r w:rsidRPr="00962543">
        <w:rPr>
          <w:rFonts w:ascii="Calibri" w:hAnsi="Calibri" w:eastAsia="Calibri"/>
          <w:position w:val="-1"/>
        </w:rPr>
        <w:t xml:space="preserve">February </w:t>
      </w:r>
      <w:r w:rsidR="0094527E">
        <w:rPr>
          <w:rFonts w:ascii="Calibri" w:hAnsi="Calibri" w:eastAsia="Calibri"/>
          <w:position w:val="-1"/>
        </w:rPr>
        <w:t>202</w:t>
      </w:r>
      <w:r w:rsidR="00D64093">
        <w:rPr>
          <w:rFonts w:ascii="Calibri" w:hAnsi="Calibri" w:eastAsia="Calibri"/>
          <w:position w:val="-1"/>
        </w:rPr>
        <w:t>7</w:t>
      </w:r>
      <w:r w:rsidRPr="009F136B">
        <w:rPr>
          <w:rFonts w:ascii="Calibri" w:hAnsi="Calibri" w:eastAsia="Calibri"/>
          <w:position w:val="-1"/>
        </w:rPr>
        <w:t xml:space="preserve">. </w:t>
      </w:r>
      <w:r w:rsidRPr="009F136B">
        <w:rPr>
          <w:rFonts w:ascii="Calibri" w:hAnsi="Calibri" w:eastAsia="Calibri"/>
          <w:b/>
          <w:bCs/>
          <w:position w:val="-1"/>
        </w:rPr>
        <w:t xml:space="preserve">The payment will be made to the school or early learning service where you are employed. </w:t>
      </w:r>
    </w:p>
    <w:p w:rsidRPr="00962543" w:rsidR="009F136B" w:rsidP="00962543" w:rsidRDefault="009F136B" w14:paraId="2087E3D6" w14:textId="77777777">
      <w:pPr>
        <w:widowControl/>
        <w:numPr>
          <w:ilvl w:val="0"/>
          <w:numId w:val="30"/>
        </w:numPr>
        <w:suppressAutoHyphens/>
        <w:autoSpaceDE/>
        <w:autoSpaceDN/>
        <w:adjustRightInd/>
        <w:spacing w:before="280" w:after="280" w:line="1" w:lineRule="atLeast"/>
        <w:contextualSpacing/>
        <w:jc w:val="both"/>
        <w:textDirection w:val="btLr"/>
        <w:textAlignment w:val="top"/>
        <w:outlineLvl w:val="0"/>
        <w:rPr>
          <w:rFonts w:ascii="Calibri" w:hAnsi="Calibri" w:eastAsia="Calibri"/>
          <w:position w:val="-1"/>
        </w:rPr>
      </w:pPr>
      <w:r w:rsidRPr="009F136B">
        <w:rPr>
          <w:rFonts w:ascii="Calibri" w:hAnsi="Calibri" w:eastAsia="Calibri"/>
          <w:position w:val="-1"/>
        </w:rPr>
        <w:t>You are responsible for tracking the University invoice and passing it to your school or early learning service for payment. The school or early learning service will pay the TESSOL scholarship contribution. Any additional fees are your responsibility.</w:t>
      </w:r>
    </w:p>
    <w:p w:rsidRPr="00962543" w:rsidR="00550D89" w:rsidP="00962543" w:rsidRDefault="009F136B" w14:paraId="30BA4E1D" w14:textId="54B4B384">
      <w:pPr>
        <w:widowControl/>
        <w:numPr>
          <w:ilvl w:val="0"/>
          <w:numId w:val="30"/>
        </w:numPr>
        <w:suppressAutoHyphens/>
        <w:autoSpaceDE/>
        <w:autoSpaceDN/>
        <w:adjustRightInd/>
        <w:spacing w:before="280" w:after="280" w:line="1" w:lineRule="atLeast"/>
        <w:contextualSpacing/>
        <w:jc w:val="both"/>
        <w:textDirection w:val="btLr"/>
        <w:textAlignment w:val="top"/>
        <w:outlineLvl w:val="0"/>
        <w:rPr>
          <w:rFonts w:ascii="Calibri" w:hAnsi="Calibri" w:eastAsia="Calibri"/>
          <w:position w:val="-1"/>
        </w:rPr>
      </w:pPr>
      <w:r w:rsidRPr="009F136B">
        <w:rPr>
          <w:rFonts w:ascii="Calibri" w:hAnsi="Calibri" w:eastAsia="Calibri"/>
          <w:position w:val="-1"/>
        </w:rPr>
        <w:t xml:space="preserve">When you have completed the first </w:t>
      </w:r>
      <w:r w:rsidR="00870050">
        <w:rPr>
          <w:rFonts w:ascii="Calibri" w:hAnsi="Calibri" w:eastAsia="Calibri"/>
          <w:position w:val="-1"/>
        </w:rPr>
        <w:t>course</w:t>
      </w:r>
      <w:r w:rsidRPr="009F136B">
        <w:rPr>
          <w:rFonts w:ascii="Calibri" w:hAnsi="Calibri" w:eastAsia="Calibri"/>
          <w:position w:val="-1"/>
        </w:rPr>
        <w:t xml:space="preserve">, enroll in the next </w:t>
      </w:r>
      <w:r w:rsidR="00870050">
        <w:rPr>
          <w:rFonts w:ascii="Calibri" w:hAnsi="Calibri" w:eastAsia="Calibri"/>
          <w:position w:val="-1"/>
        </w:rPr>
        <w:t>course</w:t>
      </w:r>
      <w:r w:rsidRPr="009F136B">
        <w:rPr>
          <w:rFonts w:ascii="Calibri" w:hAnsi="Calibri" w:eastAsia="Calibri"/>
          <w:position w:val="-1"/>
        </w:rPr>
        <w:t xml:space="preserve"> and send confirmation of enrolment to </w:t>
      </w:r>
      <w:hyperlink w:history="1" r:id="rId20">
        <w:r w:rsidRPr="009F136B" w:rsidR="00962543">
          <w:rPr>
            <w:rFonts w:ascii="Calibri" w:hAnsi="Calibri" w:eastAsia="Calibri"/>
            <w:color w:val="F36E26" w:themeColor="hyperlink"/>
            <w:position w:val="-1"/>
            <w:u w:val="single"/>
          </w:rPr>
          <w:t>info.ESOL@education.govt.nz</w:t>
        </w:r>
      </w:hyperlink>
      <w:r w:rsidRPr="009F136B">
        <w:rPr>
          <w:rFonts w:ascii="Calibri" w:hAnsi="Calibri" w:eastAsia="Calibri"/>
          <w:position w:val="-1"/>
        </w:rPr>
        <w:t xml:space="preserve"> to activate the next payment.</w:t>
      </w:r>
    </w:p>
    <w:sectPr w:rsidRPr="00962543" w:rsidR="00550D89" w:rsidSect="00BB1EB9">
      <w:headerReference w:type="even" r:id="rId21"/>
      <w:headerReference w:type="default" r:id="rId22"/>
      <w:footerReference w:type="even" r:id="rId23"/>
      <w:footerReference w:type="default" r:id="rId24"/>
      <w:headerReference w:type="first" r:id="rId25"/>
      <w:footerReference w:type="first" r:id="rId26"/>
      <w:pgSz w:w="11906" w:h="16838" w:orient="portrait"/>
      <w:pgMar w:top="1440" w:right="1080" w:bottom="1440" w:left="1080" w:header="624" w:footer="1021"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3877" w:rsidP="00B90FA8" w:rsidRDefault="00943877" w14:paraId="7DDC78D5" w14:textId="77777777">
      <w:r>
        <w:separator/>
      </w:r>
    </w:p>
  </w:endnote>
  <w:endnote w:type="continuationSeparator" w:id="0">
    <w:p w:rsidR="00943877" w:rsidP="00B90FA8" w:rsidRDefault="00943877" w14:paraId="454AAE6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ulim">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470CB" w:rsidRDefault="00623404" w14:paraId="7D1B17B5" w14:textId="5CE2C79D">
    <w:pPr>
      <w:pStyle w:val="Footer"/>
    </w:pPr>
    <w:r>
      <mc:AlternateContent>
        <mc:Choice Requires="wps">
          <w:drawing>
            <wp:anchor distT="0" distB="0" distL="0" distR="0" simplePos="0" relativeHeight="251671552" behindDoc="0" locked="0" layoutInCell="1" allowOverlap="1" wp14:anchorId="0310B8EA" wp14:editId="37398B10">
              <wp:simplePos x="635" y="635"/>
              <wp:positionH relativeFrom="page">
                <wp:align>center</wp:align>
              </wp:positionH>
              <wp:positionV relativeFrom="page">
                <wp:align>bottom</wp:align>
              </wp:positionV>
              <wp:extent cx="504825" cy="299085"/>
              <wp:effectExtent l="0" t="0" r="9525" b="0"/>
              <wp:wrapNone/>
              <wp:docPr id="691080027" name="Text Box 2"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299085"/>
                      </a:xfrm>
                      <a:prstGeom prst="rect">
                        <a:avLst/>
                      </a:prstGeom>
                      <a:noFill/>
                      <a:ln>
                        <a:noFill/>
                      </a:ln>
                    </wps:spPr>
                    <wps:txbx>
                      <w:txbxContent>
                        <w:p w:rsidRPr="00623404" w:rsidR="00623404" w:rsidP="00623404" w:rsidRDefault="00623404" w14:paraId="1CCBD8BB" w14:textId="53463142">
                          <w:pPr>
                            <w:rPr>
                              <w:rFonts w:ascii="Calibri" w:hAnsi="Calibri" w:eastAsia="Calibri" w:cs="Calibri"/>
                              <w:noProof/>
                              <w:color w:val="000000"/>
                              <w:sz w:val="14"/>
                              <w:szCs w:val="14"/>
                            </w:rPr>
                          </w:pPr>
                          <w:r w:rsidRPr="00623404">
                            <w:rPr>
                              <w:rFonts w:ascii="Calibri" w:hAnsi="Calibri" w:eastAsia="Calibri" w:cs="Calibri"/>
                              <w:noProof/>
                              <w:color w:val="000000"/>
                              <w:sz w:val="14"/>
                              <w:szCs w:val="14"/>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75CB964">
            <v:shapetype id="_x0000_t202" coordsize="21600,21600" o:spt="202" path="m,l,21600r21600,l21600,xe" w14:anchorId="0310B8EA">
              <v:stroke joinstyle="miter"/>
              <v:path gradientshapeok="t" o:connecttype="rect"/>
            </v:shapetype>
            <v:shape id="_x0000_s1028" style="position:absolute;margin-left:0;margin-top:0;width:39.75pt;height:23.55pt;z-index:251671552;visibility:visible;mso-wrap-style:none;mso-wrap-distance-left:0;mso-wrap-distance-top:0;mso-wrap-distance-right:0;mso-wrap-distance-bottom:0;mso-position-horizontal:center;mso-position-horizontal-relative:page;mso-position-vertical:bottom;mso-position-vertical-relative:page;v-text-anchor:bottom"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">
              <v:textbox style="mso-fit-shape-to-text:t" inset="0,0,0,15pt">
                <w:txbxContent>
                  <w:p w:rsidRPr="00623404" w:rsidR="00623404" w:rsidP="00623404" w:rsidRDefault="00623404" w14:paraId="310F4D49" w14:textId="53463142">
                    <w:pPr>
                      <w:rPr>
                        <w:rFonts w:ascii="Calibri" w:hAnsi="Calibri" w:eastAsia="Calibri" w:cs="Calibri"/>
                        <w:noProof/>
                        <w:color w:val="000000"/>
                        <w:sz w:val="14"/>
                        <w:szCs w:val="14"/>
                      </w:rPr>
                    </w:pPr>
                    <w:r w:rsidRPr="00623404">
                      <w:rPr>
                        <w:rFonts w:ascii="Calibri" w:hAnsi="Calibri" w:eastAsia="Calibri" w:cs="Calibri"/>
                        <w:noProof/>
                        <w:color w:val="000000"/>
                        <w:sz w:val="14"/>
                        <w:szCs w:val="14"/>
                      </w:rPr>
                      <w:t>In-Confidence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4015CD" w:rsidP="6E7A8275" w:rsidRDefault="00623404" w14:paraId="6CA4DE5E" w14:textId="62B4D348">
    <w:pPr>
      <w:pStyle w:val="Footer"/>
      <w:rPr>
        <w:rFonts w:ascii="Calibri" w:hAnsi="Calibri" w:cs="Calibri"/>
        <w:color w:val="7F7F7F"/>
      </w:rPr>
    </w:pPr>
    <w:r>
      <w:rPr>
        <w:rFonts w:ascii="Calibri" w:hAnsi="Calibri" w:cs="Calibri"/>
      </w:rPr>
      <mc:AlternateContent>
        <mc:Choice Requires="wps">
          <w:drawing>
            <wp:anchor distT="0" distB="0" distL="0" distR="0" simplePos="0" relativeHeight="251672576" behindDoc="0" locked="0" layoutInCell="1" allowOverlap="1" wp14:anchorId="52E70B5D" wp14:editId="2749B2CC">
              <wp:simplePos x="0" y="0"/>
              <wp:positionH relativeFrom="margin">
                <wp:align>center</wp:align>
              </wp:positionH>
              <wp:positionV relativeFrom="page">
                <wp:posOffset>10135870</wp:posOffset>
              </wp:positionV>
              <wp:extent cx="504825" cy="299085"/>
              <wp:effectExtent l="0" t="0" r="9525" b="0"/>
              <wp:wrapNone/>
              <wp:docPr id="423008579" name="Text Box 3"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299085"/>
                      </a:xfrm>
                      <a:prstGeom prst="rect">
                        <a:avLst/>
                      </a:prstGeom>
                      <a:noFill/>
                      <a:ln>
                        <a:noFill/>
                      </a:ln>
                    </wps:spPr>
                    <wps:txbx>
                      <w:txbxContent>
                        <w:p w:rsidRPr="00D27F9D" w:rsidR="00623404" w:rsidP="00623404" w:rsidRDefault="00D27F9D" w14:paraId="4D8FD00C" w14:textId="628AD0C7">
                          <w:pPr>
                            <w:rPr>
                              <w:rFonts w:ascii="Calibri" w:hAnsi="Calibri" w:eastAsia="Calibri" w:cs="Calibri"/>
                              <w:noProof/>
                              <w:color w:val="7A7A7A" w:themeColor="background2" w:themeShade="80"/>
                              <w:sz w:val="20"/>
                              <w:szCs w:val="20"/>
                              <w:lang w:val="en-NZ"/>
                            </w:rPr>
                          </w:pPr>
                          <w:r w:rsidRPr="00D27F9D">
                            <w:rPr>
                              <w:rFonts w:ascii="Calibri" w:hAnsi="Calibri" w:eastAsia="Calibri" w:cs="Calibri"/>
                              <w:noProof/>
                              <w:color w:val="7A7A7A" w:themeColor="background2" w:themeShade="80"/>
                              <w:sz w:val="20"/>
                              <w:szCs w:val="20"/>
                              <w:lang w:val="en-NZ"/>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ABD12C8">
            <v:shapetype id="_x0000_t202" coordsize="21600,21600" o:spt="202" path="m,l,21600r21600,l21600,xe" w14:anchorId="52E70B5D">
              <v:stroke joinstyle="miter"/>
              <v:path gradientshapeok="t" o:connecttype="rect"/>
            </v:shapetype>
            <v:shape id="_x0000_s1029" style="position:absolute;margin-left:0;margin-top:798.1pt;width:39.75pt;height:23.55pt;z-index:251672576;visibility:visible;mso-wrap-style:none;mso-wrap-distance-left:0;mso-wrap-distance-top:0;mso-wrap-distance-right:0;mso-wrap-distance-bottom:0;mso-position-horizontal:center;mso-position-horizontal-relative:margin;mso-position-vertical:absolute;mso-position-vertical-relative:page;v-text-anchor:bottom"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">
              <v:textbox style="mso-fit-shape-to-text:t" inset="0,0,0,15pt">
                <w:txbxContent>
                  <w:p w:rsidRPr="00D27F9D" w:rsidR="00623404" w:rsidP="00623404" w:rsidRDefault="00D27F9D" w14:paraId="325FB2CF" w14:textId="628AD0C7">
                    <w:pPr>
                      <w:rPr>
                        <w:rFonts w:ascii="Calibri" w:hAnsi="Calibri" w:eastAsia="Calibri" w:cs="Calibri"/>
                        <w:noProof/>
                        <w:color w:val="7A7A7A" w:themeColor="background2" w:themeShade="80"/>
                        <w:sz w:val="20"/>
                        <w:szCs w:val="20"/>
                        <w:lang w:val="en-NZ"/>
                      </w:rPr>
                    </w:pPr>
                    <w:r w:rsidRPr="00D27F9D">
                      <w:rPr>
                        <w:rFonts w:ascii="Calibri" w:hAnsi="Calibri" w:eastAsia="Calibri" w:cs="Calibri"/>
                        <w:noProof/>
                        <w:color w:val="7A7A7A" w:themeColor="background2" w:themeShade="80"/>
                        <w:sz w:val="20"/>
                        <w:szCs w:val="20"/>
                        <w:lang w:val="en-NZ"/>
                      </w:rPr>
                      <w:t>[Unclassified]</w:t>
                    </w:r>
                  </w:p>
                </w:txbxContent>
              </v:textbox>
              <w10:wrap anchorx="margin" anchory="page"/>
            </v:shape>
          </w:pict>
        </mc:Fallback>
      </mc:AlternateContent>
    </w:r>
    <w:r w:rsidRPr="6E7A8275" w:rsidR="00790573">
      <w:rPr>
        <w:rFonts w:ascii="Calibri" w:hAnsi="Calibri" w:cs="Calibri"/>
        <w:b w:val="1"/>
        <w:bCs w:val="1"/>
        <w:noProof w:val="0"/>
      </w:rPr>
      <w:fldChar w:fldCharType="begin"/>
    </w:r>
    <w:r w:rsidRPr="003C00D1" w:rsidR="00790573">
      <w:rPr>
        <w:rFonts w:ascii="Calibri" w:hAnsi="Calibri" w:cs="Calibri"/>
      </w:rPr>
      <w:instrText xml:space="preserve"> PAGE   \* MERGEFORMAT </w:instrText>
    </w:r>
    <w:r w:rsidRPr="003C00D1" w:rsidR="00790573">
      <w:rPr>
        <w:rFonts w:ascii="Calibri" w:hAnsi="Calibri" w:cs="Calibri"/>
        <w:noProof w:val="0"/>
      </w:rPr>
      <w:fldChar w:fldCharType="separate"/>
    </w:r>
    <w:r w:rsidRPr="003C00D1" w:rsidR="6E7A8275">
      <w:rPr>
        <w:rFonts w:ascii="Calibri" w:hAnsi="Calibri" w:cs="Calibri"/>
        <w:b w:val="1"/>
        <w:bCs w:val="1"/>
      </w:rPr>
      <w:t>1</w:t>
    </w:r>
    <w:r w:rsidRPr="003C00D1" w:rsidR="00790573">
      <w:rPr>
        <w:rFonts w:ascii="Calibri" w:hAnsi="Calibri" w:cs="Calibri"/>
        <w:b w:val="1"/>
        <w:bCs w:val="1"/>
      </w:rPr>
      <w:fldChar w:fldCharType="end"/>
    </w:r>
    <w:r w:rsidRPr="003C00D1" w:rsidR="6E7A8275">
      <w:rPr>
        <w:rFonts w:ascii="Calibri" w:hAnsi="Calibri" w:cs="Calibri"/>
        <w:b w:val="1"/>
        <w:bCs w:val="1"/>
      </w:rPr>
      <w:t xml:space="preserve"> </w:t>
    </w:r>
    <w:r w:rsidRPr="003C00D1" w:rsidR="6E7A8275">
      <w:rPr>
        <w:rFonts w:ascii="Calibri" w:hAnsi="Calibri" w:cs="Calibri"/>
      </w:rPr>
      <w:t>|</w:t>
    </w:r>
    <w:r w:rsidRPr="003C00D1" w:rsidR="6E7A8275">
      <w:rPr>
        <w:rFonts w:ascii="Calibri" w:hAnsi="Calibri" w:cs="Calibri"/>
        <w:b w:val="1"/>
        <w:bCs w:val="1"/>
      </w:rPr>
      <w:t xml:space="preserve"> </w:t>
    </w:r>
    <w:r w:rsidRPr="003C00D1" w:rsidR="6E7A8275">
      <w:rPr>
        <w:rFonts w:ascii="Calibri" w:hAnsi="Calibri" w:cs="Calibri"/>
        <w:color w:val="7F7F7F"/>
        <w:spacing w:val="60"/>
      </w:rPr>
      <w:t>Page</w:t>
    </w:r>
    <w:r w:rsidRPr="007A49EF" w:rsidR="004015CD">
      <w:drawing>
        <wp:anchor distT="0" distB="0" distL="114300" distR="114300" simplePos="0" relativeHeight="251665408" behindDoc="0" locked="0" layoutInCell="1" allowOverlap="1" wp14:anchorId="24E635A8" wp14:editId="2EA53CA2">
          <wp:simplePos x="0" y="0"/>
          <wp:positionH relativeFrom="margin">
            <wp:posOffset>16889</wp:posOffset>
          </wp:positionH>
          <wp:positionV relativeFrom="page">
            <wp:posOffset>10184253</wp:posOffset>
          </wp:positionV>
          <wp:extent cx="854710" cy="83489"/>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4710" cy="83489"/>
                  </a:xfrm>
                  <a:prstGeom prst="rect">
                    <a:avLst/>
                  </a:prstGeom>
                  <a:noFill/>
                  <a:ln>
                    <a:noFill/>
                  </a:ln>
                </pic:spPr>
              </pic:pic>
            </a:graphicData>
          </a:graphic>
          <wp14:sizeRelV relativeFrom="margin">
            <wp14:pctHeight>0</wp14:pctHeight>
          </wp14:sizeRelV>
        </wp:anchor>
      </w:drawing>
    </w:r>
    <w:r w:rsidRPr="00550D89" w:rsidR="00790573">
      <w:rPr>
        <w:color w:val="7F7F7F"/>
        <w:spacing w:val="60"/>
      </w:rPr>
      <w:tab/>
    </w:r>
    <w:r w:rsidRPr="00550D89" w:rsidR="00790573">
      <w:rPr>
        <w:color w:val="7F7F7F"/>
        <w:spacing w:val="60"/>
      </w:rPr>
      <w:tab/>
    </w:r>
    <w:r w:rsidRPr="003C00D1" w:rsidR="6E7A8275">
      <w:rPr>
        <w:rFonts w:ascii="Calibri" w:hAnsi="Calibri" w:cs="Calibri"/>
        <w:color w:val="7F7F7F"/>
        <w:spacing w:val="60"/>
      </w:rPr>
      <w:t>TESSOL 202</w:t>
    </w:r>
    <w:r w:rsidRPr="003C00D1" w:rsidR="6E7A8275">
      <w:rPr>
        <w:rFonts w:ascii="Calibri" w:hAnsi="Calibri" w:cs="Calibri"/>
        <w:color w:val="7F7F7F"/>
        <w:spacing w:val="60"/>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Pr="00550D89" w:rsidR="00041149" w:rsidP="6E7A8275" w:rsidRDefault="00623404" w14:paraId="6079D6D1" w14:textId="35AD8AC9">
    <w:pPr>
      <w:pStyle w:val="Footer"/>
      <w:rPr>
        <w:rFonts w:ascii="Calibri" w:hAnsi="Calibri" w:cs="Calibri"/>
        <w:color w:val="7F7F7F"/>
        <w:lang w:val="mi-NZ"/>
      </w:rPr>
    </w:pPr>
    <w:r>
      <w:rPr>
        <w:rFonts w:ascii="Calibri" w:hAnsi="Calibri" w:cs="Calibri"/>
        <w:lang w:val="mi-NZ"/>
      </w:rPr>
      <mc:AlternateContent>
        <mc:Choice Requires="wps">
          <w:drawing>
            <wp:anchor distT="0" distB="0" distL="0" distR="0" simplePos="0" relativeHeight="251670528" behindDoc="0" locked="0" layoutInCell="1" allowOverlap="1" wp14:anchorId="29F171BA" wp14:editId="4BBF60E9">
              <wp:simplePos x="0" y="0"/>
              <wp:positionH relativeFrom="margin">
                <wp:align>center</wp:align>
              </wp:positionH>
              <wp:positionV relativeFrom="page">
                <wp:posOffset>10126345</wp:posOffset>
              </wp:positionV>
              <wp:extent cx="504825" cy="299085"/>
              <wp:effectExtent l="0" t="0" r="9525" b="0"/>
              <wp:wrapNone/>
              <wp:docPr id="1758320676" name="Text Box 1"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299085"/>
                      </a:xfrm>
                      <a:prstGeom prst="rect">
                        <a:avLst/>
                      </a:prstGeom>
                      <a:noFill/>
                      <a:ln>
                        <a:noFill/>
                      </a:ln>
                    </wps:spPr>
                    <wps:txbx>
                      <w:txbxContent>
                        <w:p w:rsidRPr="00D27F9D" w:rsidR="00623404" w:rsidP="00623404" w:rsidRDefault="00D27F9D" w14:paraId="7DF15EB4" w14:textId="11CC72EE">
                          <w:pPr>
                            <w:rPr>
                              <w:rFonts w:ascii="Calibri" w:hAnsi="Calibri" w:eastAsia="Calibri" w:cs="Calibri"/>
                              <w:noProof/>
                              <w:color w:val="7A7A7A" w:themeColor="background2" w:themeShade="80"/>
                              <w:sz w:val="20"/>
                              <w:szCs w:val="20"/>
                              <w:lang w:val="en-NZ"/>
                            </w:rPr>
                          </w:pPr>
                          <w:r w:rsidRPr="00D27F9D">
                            <w:rPr>
                              <w:rFonts w:ascii="Calibri" w:hAnsi="Calibri" w:eastAsia="Calibri" w:cs="Calibri"/>
                              <w:noProof/>
                              <w:color w:val="7A7A7A" w:themeColor="background2" w:themeShade="80"/>
                              <w:sz w:val="20"/>
                              <w:szCs w:val="20"/>
                              <w:lang w:val="en-NZ"/>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70BB72C">
            <v:shapetype id="_x0000_t202" coordsize="21600,21600" o:spt="202" path="m,l,21600r21600,l21600,xe" w14:anchorId="29F171BA">
              <v:stroke joinstyle="miter"/>
              <v:path gradientshapeok="t" o:connecttype="rect"/>
            </v:shapetype>
            <v:shape id="_x0000_s1031" style="position:absolute;margin-left:0;margin-top:797.35pt;width:39.75pt;height:23.55pt;z-index:251670528;visibility:visible;mso-wrap-style:none;mso-wrap-distance-left:0;mso-wrap-distance-top:0;mso-wrap-distance-right:0;mso-wrap-distance-bottom:0;mso-position-horizontal:center;mso-position-horizontal-relative:margin;mso-position-vertical:absolute;mso-position-vertical-relative:page;v-text-anchor:bottom"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">
              <v:textbox style="mso-fit-shape-to-text:t" inset="0,0,0,15pt">
                <w:txbxContent>
                  <w:p w:rsidRPr="00D27F9D" w:rsidR="00623404" w:rsidP="00623404" w:rsidRDefault="00D27F9D" w14:paraId="04CF3851" w14:textId="11CC72EE">
                    <w:pPr>
                      <w:rPr>
                        <w:rFonts w:ascii="Calibri" w:hAnsi="Calibri" w:eastAsia="Calibri" w:cs="Calibri"/>
                        <w:noProof/>
                        <w:color w:val="7A7A7A" w:themeColor="background2" w:themeShade="80"/>
                        <w:sz w:val="20"/>
                        <w:szCs w:val="20"/>
                        <w:lang w:val="en-NZ"/>
                      </w:rPr>
                    </w:pPr>
                    <w:r w:rsidRPr="00D27F9D">
                      <w:rPr>
                        <w:rFonts w:ascii="Calibri" w:hAnsi="Calibri" w:eastAsia="Calibri" w:cs="Calibri"/>
                        <w:noProof/>
                        <w:color w:val="7A7A7A" w:themeColor="background2" w:themeShade="80"/>
                        <w:sz w:val="20"/>
                        <w:szCs w:val="20"/>
                        <w:lang w:val="en-NZ"/>
                      </w:rPr>
                      <w:t>[Unclassified]</w:t>
                    </w:r>
                  </w:p>
                </w:txbxContent>
              </v:textbox>
              <w10:wrap anchorx="margin" anchory="page"/>
            </v:shape>
          </w:pict>
        </mc:Fallback>
      </mc:AlternateContent>
    </w:r>
    <w:r w:rsidRPr="6E7A8275" w:rsidR="00790573">
      <w:rPr>
        <w:rFonts w:ascii="Calibri" w:hAnsi="Calibri" w:cs="Calibri"/>
        <w:b w:val="1"/>
        <w:bCs w:val="1"/>
        <w:noProof w:val="0"/>
        <w:lang w:val="mi-NZ"/>
      </w:rPr>
      <w:fldChar w:fldCharType="begin"/>
    </w:r>
    <w:r w:rsidRPr="00550D89" w:rsidR="00790573">
      <w:rPr>
        <w:rFonts w:ascii="Calibri" w:hAnsi="Calibri" w:cs="Calibri"/>
        <w:lang w:val="mi-NZ"/>
      </w:rPr>
      <w:instrText xml:space="preserve"> PAGE   \* MERGEFORMAT </w:instrText>
    </w:r>
    <w:r w:rsidRPr="00550D89" w:rsidR="00790573">
      <w:rPr>
        <w:rFonts w:ascii="Calibri" w:hAnsi="Calibri" w:cs="Calibri"/>
        <w:noProof w:val="0"/>
        <w:lang w:val="mi-NZ"/>
      </w:rPr>
      <w:fldChar w:fldCharType="separate"/>
    </w:r>
    <w:r w:rsidRPr="00550D89" w:rsidR="6E7A8275">
      <w:rPr>
        <w:rFonts w:ascii="Calibri" w:hAnsi="Calibri" w:cs="Calibri"/>
        <w:b w:val="1"/>
        <w:bCs w:val="1"/>
        <w:lang w:val="mi-NZ"/>
      </w:rPr>
      <w:t>1</w:t>
    </w:r>
    <w:r w:rsidRPr="00550D89" w:rsidR="00790573">
      <w:rPr>
        <w:rFonts w:ascii="Calibri" w:hAnsi="Calibri" w:cs="Calibri"/>
        <w:b w:val="1"/>
        <w:bCs w:val="1"/>
        <w:lang w:val="mi-NZ"/>
      </w:rPr>
      <w:fldChar w:fldCharType="end"/>
    </w:r>
    <w:r w:rsidRPr="00550D89" w:rsidR="6E7A8275">
      <w:rPr>
        <w:rFonts w:ascii="Calibri" w:hAnsi="Calibri" w:cs="Calibri"/>
        <w:b w:val="1"/>
        <w:bCs w:val="1"/>
        <w:lang w:val="mi-NZ"/>
      </w:rPr>
      <w:t xml:space="preserve"> </w:t>
    </w:r>
    <w:r w:rsidRPr="00550D89" w:rsidR="6E7A8275">
      <w:rPr>
        <w:rFonts w:ascii="Calibri" w:hAnsi="Calibri" w:cs="Calibri"/>
        <w:lang w:val="mi-NZ"/>
      </w:rPr>
      <w:t>|</w:t>
    </w:r>
    <w:r w:rsidRPr="00550D89" w:rsidR="6E7A8275">
      <w:rPr>
        <w:rFonts w:ascii="Calibri" w:hAnsi="Calibri" w:cs="Calibri"/>
        <w:b w:val="1"/>
        <w:bCs w:val="1"/>
        <w:lang w:val="mi-NZ"/>
      </w:rPr>
      <w:t xml:space="preserve"> </w:t>
    </w:r>
    <w:r w:rsidRPr="00550D89" w:rsidR="6E7A8275">
      <w:rPr>
        <w:rFonts w:ascii="Calibri" w:hAnsi="Calibri" w:cs="Calibri"/>
        <w:color w:val="7F7F7F"/>
        <w:spacing w:val="60"/>
        <w:lang w:val="mi-NZ"/>
      </w:rPr>
      <w:t>Page</w:t>
    </w:r>
    <w:r w:rsidRPr="00790573" w:rsidR="007A49EF">
      <w:drawing>
        <wp:anchor distT="0" distB="0" distL="114300" distR="114300" simplePos="0" relativeHeight="251661312" behindDoc="0" locked="0" layoutInCell="1" allowOverlap="1" wp14:anchorId="21A3DC8B" wp14:editId="26508369">
          <wp:simplePos x="0" y="0"/>
          <wp:positionH relativeFrom="margin">
            <wp:posOffset>3241</wp:posOffset>
          </wp:positionH>
          <wp:positionV relativeFrom="page">
            <wp:posOffset>10170605</wp:posOffset>
          </wp:positionV>
          <wp:extent cx="854710" cy="83489"/>
          <wp:effectExtent l="0" t="0" r="254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4710" cy="83489"/>
                  </a:xfrm>
                  <a:prstGeom prst="rect">
                    <a:avLst/>
                  </a:prstGeom>
                  <a:noFill/>
                  <a:ln>
                    <a:noFill/>
                  </a:ln>
                </pic:spPr>
              </pic:pic>
            </a:graphicData>
          </a:graphic>
          <wp14:sizeRelV relativeFrom="margin">
            <wp14:pctHeight>0</wp14:pctHeight>
          </wp14:sizeRelV>
        </wp:anchor>
      </w:drawing>
    </w:r>
    <w:r w:rsidRPr="00790573" w:rsidR="00790573">
      <w:rPr>
        <w:color w:val="7F7F7F"/>
        <w:spacing w:val="60"/>
        <w:lang w:val="mi-NZ"/>
      </w:rPr>
      <w:tab/>
    </w:r>
    <w:r w:rsidRPr="00790573" w:rsidR="00790573">
      <w:rPr>
        <w:color w:val="7F7F7F"/>
        <w:spacing w:val="60"/>
        <w:lang w:val="mi-NZ"/>
      </w:rPr>
      <w:tab/>
    </w:r>
    <w:r w:rsidRPr="00550D89" w:rsidR="6E7A8275">
      <w:rPr>
        <w:rFonts w:ascii="Calibri" w:hAnsi="Calibri" w:cs="Calibri"/>
        <w:color w:val="7F7F7F"/>
        <w:spacing w:val="60"/>
        <w:lang w:val="mi-NZ"/>
      </w:rPr>
      <w:t>TESSOL 202</w:t>
    </w:r>
    <w:r w:rsidRPr="00550D89" w:rsidR="6E7A8275">
      <w:rPr>
        <w:rFonts w:ascii="Calibri" w:hAnsi="Calibri" w:cs="Calibri"/>
        <w:color w:val="7F7F7F"/>
        <w:spacing w:val="60"/>
        <w:lang w:val="mi-NZ"/>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3877" w:rsidP="00B90FA8" w:rsidRDefault="00943877" w14:paraId="668102D5" w14:textId="77777777">
      <w:r>
        <w:separator/>
      </w:r>
    </w:p>
  </w:footnote>
  <w:footnote w:type="continuationSeparator" w:id="0">
    <w:p w:rsidR="00943877" w:rsidP="00B90FA8" w:rsidRDefault="00943877" w14:paraId="5A15D99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470CB" w:rsidRDefault="000470CB" w14:paraId="2DB355A4" w14:textId="181F0026">
    <w:pPr>
      <w:pStyle w:val="Header"/>
    </w:pPr>
    <w:r>
      <w:rPr>
        <w:noProof/>
      </w:rPr>
      <mc:AlternateContent>
        <mc:Choice Requires="wps">
          <w:drawing>
            <wp:anchor distT="0" distB="0" distL="0" distR="0" simplePos="0" relativeHeight="251668480" behindDoc="0" locked="0" layoutInCell="1" allowOverlap="1" wp14:anchorId="7855821E" wp14:editId="0870FAB3">
              <wp:simplePos x="635" y="635"/>
              <wp:positionH relativeFrom="page">
                <wp:align>center</wp:align>
              </wp:positionH>
              <wp:positionV relativeFrom="page">
                <wp:align>top</wp:align>
              </wp:positionV>
              <wp:extent cx="815340" cy="345440"/>
              <wp:effectExtent l="0" t="0" r="3810" b="16510"/>
              <wp:wrapNone/>
              <wp:docPr id="1232467405"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rsidRPr="000470CB" w:rsidR="000470CB" w:rsidP="000470CB" w:rsidRDefault="000470CB" w14:paraId="368FCF4D" w14:textId="46108055">
                          <w:pPr>
                            <w:rPr>
                              <w:rFonts w:ascii="Calibri" w:hAnsi="Calibri" w:eastAsia="Calibri" w:cs="Calibri"/>
                              <w:noProof/>
                              <w:color w:val="000000"/>
                              <w:sz w:val="20"/>
                              <w:szCs w:val="20"/>
                            </w:rPr>
                          </w:pPr>
                          <w:r w:rsidRPr="000470CB">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6C953570">
            <v:shapetype id="_x0000_t202" coordsize="21600,21600" o:spt="202" path="m,l,21600r21600,l21600,xe" w14:anchorId="7855821E">
              <v:stroke joinstyle="miter"/>
              <v:path gradientshapeok="t" o:connecttype="rect"/>
            </v:shapetype>
            <v:shape id="Text Box 2" style="position:absolute;margin-left:0;margin-top:0;width:64.2pt;height:27.2pt;z-index:251668480;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">
              <v:textbox style="mso-fit-shape-to-text:t" inset="0,15pt,0,0">
                <w:txbxContent>
                  <w:p w:rsidRPr="000470CB" w:rsidR="000470CB" w:rsidP="000470CB" w:rsidRDefault="000470CB" w14:paraId="75CC9855" w14:textId="46108055">
                    <w:pPr>
                      <w:rPr>
                        <w:rFonts w:ascii="Calibri" w:hAnsi="Calibri" w:eastAsia="Calibri" w:cs="Calibri"/>
                        <w:noProof/>
                        <w:color w:val="000000"/>
                        <w:sz w:val="20"/>
                        <w:szCs w:val="20"/>
                      </w:rPr>
                    </w:pPr>
                    <w:r w:rsidRPr="000470CB">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470CB" w:rsidRDefault="000470CB" w14:paraId="3766DC92" w14:textId="653BC351">
    <w:pPr>
      <w:pStyle w:val="Header"/>
    </w:pPr>
    <w:r>
      <w:rPr>
        <w:noProof/>
      </w:rPr>
      <mc:AlternateContent>
        <mc:Choice Requires="wps">
          <w:drawing>
            <wp:anchor distT="0" distB="0" distL="0" distR="0" simplePos="0" relativeHeight="251669504" behindDoc="0" locked="0" layoutInCell="1" allowOverlap="1" wp14:anchorId="40C0F948" wp14:editId="3EACA7C3">
              <wp:simplePos x="690113" y="396815"/>
              <wp:positionH relativeFrom="page">
                <wp:align>center</wp:align>
              </wp:positionH>
              <wp:positionV relativeFrom="page">
                <wp:align>top</wp:align>
              </wp:positionV>
              <wp:extent cx="815340" cy="345440"/>
              <wp:effectExtent l="0" t="0" r="3810" b="16510"/>
              <wp:wrapNone/>
              <wp:docPr id="403720054"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rsidRPr="000470CB" w:rsidR="000470CB" w:rsidP="000470CB" w:rsidRDefault="000470CB" w14:paraId="41154518" w14:textId="68088E7F">
                          <w:pPr>
                            <w:rPr>
                              <w:rFonts w:ascii="Calibri" w:hAnsi="Calibri" w:eastAsia="Calibri" w:cs="Calibri"/>
                              <w:noProof/>
                              <w:color w:val="000000"/>
                              <w:sz w:val="20"/>
                              <w:szCs w:val="20"/>
                            </w:rPr>
                          </w:pPr>
                          <w:r w:rsidRPr="000470CB">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614571F6">
            <v:shapetype id="_x0000_t202" coordsize="21600,21600" o:spt="202" path="m,l,21600r21600,l21600,xe" w14:anchorId="40C0F948">
              <v:stroke joinstyle="miter"/>
              <v:path gradientshapeok="t" o:connecttype="rect"/>
            </v:shapetype>
            <v:shape id="Text Box 3" style="position:absolute;margin-left:0;margin-top:0;width:64.2pt;height:27.2pt;z-index:251669504;visibility:visible;mso-wrap-style:none;mso-wrap-distance-left:0;mso-wrap-distance-top:0;mso-wrap-distance-right:0;mso-wrap-distance-bottom:0;mso-position-horizontal:center;mso-position-horizontal-relative:page;mso-position-vertical:top;mso-position-vertical-relative:page;v-text-anchor:top"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">
              <v:textbox style="mso-fit-shape-to-text:t" inset="0,15pt,0,0">
                <w:txbxContent>
                  <w:p w:rsidRPr="000470CB" w:rsidR="000470CB" w:rsidP="000470CB" w:rsidRDefault="000470CB" w14:paraId="0C5A158F" w14:textId="68088E7F">
                    <w:pPr>
                      <w:rPr>
                        <w:rFonts w:ascii="Calibri" w:hAnsi="Calibri" w:eastAsia="Calibri" w:cs="Calibri"/>
                        <w:noProof/>
                        <w:color w:val="000000"/>
                        <w:sz w:val="20"/>
                        <w:szCs w:val="20"/>
                      </w:rPr>
                    </w:pPr>
                    <w:r w:rsidRPr="000470CB">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7A49EF" w:rsidP="00B90FA8" w:rsidRDefault="000470CB" w14:paraId="1E6E52F6" w14:textId="22CC23BE">
    <w:pPr>
      <w:pStyle w:val="Header"/>
      <w:spacing w:after="2200"/>
    </w:pPr>
    <w:r>
      <w:rPr>
        <w:noProof/>
      </w:rPr>
      <mc:AlternateContent>
        <mc:Choice Requires="wps">
          <w:drawing>
            <wp:anchor distT="0" distB="0" distL="0" distR="0" simplePos="0" relativeHeight="251667456" behindDoc="0" locked="0" layoutInCell="1" allowOverlap="1" wp14:anchorId="0C83E227" wp14:editId="0211D83B">
              <wp:simplePos x="690113" y="396815"/>
              <wp:positionH relativeFrom="page">
                <wp:align>center</wp:align>
              </wp:positionH>
              <wp:positionV relativeFrom="page">
                <wp:align>top</wp:align>
              </wp:positionV>
              <wp:extent cx="815340" cy="345440"/>
              <wp:effectExtent l="0" t="0" r="3810" b="16510"/>
              <wp:wrapNone/>
              <wp:docPr id="258833192"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rsidRPr="000470CB" w:rsidR="000470CB" w:rsidP="000470CB" w:rsidRDefault="000470CB" w14:paraId="659F0973" w14:textId="213A658F">
                          <w:pPr>
                            <w:rPr>
                              <w:rFonts w:ascii="Calibri" w:hAnsi="Calibri" w:eastAsia="Calibri" w:cs="Calibri"/>
                              <w:noProof/>
                              <w:color w:val="000000"/>
                              <w:sz w:val="20"/>
                              <w:szCs w:val="20"/>
                            </w:rPr>
                          </w:pPr>
                          <w:r w:rsidRPr="000470CB">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16F178C6">
            <v:shapetype id="_x0000_t202" coordsize="21600,21600" o:spt="202" path="m,l,21600r21600,l21600,xe" w14:anchorId="0C83E227">
              <v:stroke joinstyle="miter"/>
              <v:path gradientshapeok="t" o:connecttype="rect"/>
            </v:shapetype>
            <v:shape id="Text Box 1" style="position:absolute;margin-left:0;margin-top:0;width:64.2pt;height:27.2pt;z-index:251667456;visibility:visible;mso-wrap-style:none;mso-wrap-distance-left:0;mso-wrap-distance-top:0;mso-wrap-distance-right:0;mso-wrap-distance-bottom:0;mso-position-horizontal:center;mso-position-horizontal-relative:page;mso-position-vertical:top;mso-position-vertical-relative:page;v-text-anchor:top" alt="[UNCLASSIFIED]"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">
              <v:textbox style="mso-fit-shape-to-text:t" inset="0,15pt,0,0">
                <w:txbxContent>
                  <w:p w:rsidRPr="000470CB" w:rsidR="000470CB" w:rsidP="000470CB" w:rsidRDefault="000470CB" w14:paraId="04535BAC" w14:textId="213A658F">
                    <w:pPr>
                      <w:rPr>
                        <w:rFonts w:ascii="Calibri" w:hAnsi="Calibri" w:eastAsia="Calibri" w:cs="Calibri"/>
                        <w:noProof/>
                        <w:color w:val="000000"/>
                        <w:sz w:val="20"/>
                        <w:szCs w:val="20"/>
                      </w:rPr>
                    </w:pPr>
                    <w:r w:rsidRPr="000470CB">
                      <w:rPr>
                        <w:rFonts w:ascii="Calibri" w:hAnsi="Calibri" w:eastAsia="Calibri" w:cs="Calibri"/>
                        <w:noProof/>
                        <w:color w:val="000000"/>
                        <w:sz w:val="20"/>
                        <w:szCs w:val="20"/>
                      </w:rPr>
                      <w:t>[UNCLASSIFIED]</w:t>
                    </w:r>
                  </w:p>
                </w:txbxContent>
              </v:textbox>
              <w10:wrap anchorx="page" anchory="page"/>
            </v:shape>
          </w:pict>
        </mc:Fallback>
      </mc:AlternateContent>
    </w:r>
    <w:r w:rsidR="00D63B1D">
      <w:rPr>
        <w:noProof/>
      </w:rPr>
      <w:drawing>
        <wp:anchor distT="0" distB="0" distL="114300" distR="114300" simplePos="0" relativeHeight="251666432" behindDoc="1" locked="0" layoutInCell="1" allowOverlap="1" wp14:anchorId="1413DB16" wp14:editId="58C8925D">
          <wp:simplePos x="0" y="0"/>
          <wp:positionH relativeFrom="column">
            <wp:posOffset>3241</wp:posOffset>
          </wp:positionH>
          <wp:positionV relativeFrom="page">
            <wp:posOffset>573206</wp:posOffset>
          </wp:positionV>
          <wp:extent cx="1801495" cy="518795"/>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95" cy="5187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9EEAE50"/>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2675110"/>
    <w:multiLevelType w:val="multilevel"/>
    <w:tmpl w:val="58DA2AF0"/>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 w15:restartNumberingAfterBreak="0">
    <w:nsid w:val="0D3C6149"/>
    <w:multiLevelType w:val="hybridMultilevel"/>
    <w:tmpl w:val="D64CD818"/>
    <w:lvl w:ilvl="0" w:tplc="1409000D">
      <w:start w:val="1"/>
      <w:numFmt w:val="bullet"/>
      <w:lvlText w:val=""/>
      <w:lvlJc w:val="left"/>
      <w:pPr>
        <w:ind w:left="360" w:hanging="360"/>
      </w:pPr>
      <w:rPr>
        <w:rFonts w:hint="default" w:ascii="Wingdings" w:hAnsi="Wingdings"/>
      </w:rPr>
    </w:lvl>
    <w:lvl w:ilvl="1" w:tplc="14090003" w:tentative="1">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3" w15:restartNumberingAfterBreak="0">
    <w:nsid w:val="106233CE"/>
    <w:multiLevelType w:val="multilevel"/>
    <w:tmpl w:val="5CF2100E"/>
    <w:lvl w:ilvl="0">
      <w:start w:val="1"/>
      <w:numFmt w:val="bullet"/>
      <w:lvlText w:val="●"/>
      <w:lvlJc w:val="left"/>
      <w:pPr>
        <w:ind w:left="0" w:firstLine="0"/>
      </w:pPr>
      <w:rPr>
        <w:rFonts w:ascii="Noto Sans Symbols" w:hAnsi="Noto Sans Symbols" w:eastAsia="Noto Sans Symbols" w:cs="Noto Sans Symbols"/>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4" w15:restartNumberingAfterBreak="0">
    <w:nsid w:val="1C510F0F"/>
    <w:multiLevelType w:val="multilevel"/>
    <w:tmpl w:val="B940579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 w15:restartNumberingAfterBreak="0">
    <w:nsid w:val="1D0210BC"/>
    <w:multiLevelType w:val="multilevel"/>
    <w:tmpl w:val="747E6612"/>
    <w:lvl w:ilvl="0">
      <w:start w:val="1"/>
      <w:numFmt w:val="bullet"/>
      <w:lvlText w:val=""/>
      <w:lvlJc w:val="left"/>
      <w:pPr>
        <w:ind w:left="501" w:hanging="360"/>
      </w:pPr>
      <w:rPr>
        <w:rFonts w:hint="default" w:ascii="Symbol" w:hAnsi="Symbol"/>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6" w15:restartNumberingAfterBreak="0">
    <w:nsid w:val="1FBC202E"/>
    <w:multiLevelType w:val="hybridMultilevel"/>
    <w:tmpl w:val="D32CBD24"/>
    <w:lvl w:ilvl="0" w:tplc="4964CE2C">
      <w:start w:val="1"/>
      <w:numFmt w:val="decimal"/>
      <w:lvlText w:val="%1."/>
      <w:lvlJc w:val="left"/>
      <w:pPr>
        <w:ind w:left="720" w:hanging="360"/>
      </w:pPr>
      <w:rPr>
        <w:b/>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20227DE4"/>
    <w:multiLevelType w:val="hybridMultilevel"/>
    <w:tmpl w:val="553AF57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8" w15:restartNumberingAfterBreak="0">
    <w:nsid w:val="202305AA"/>
    <w:multiLevelType w:val="hybridMultilevel"/>
    <w:tmpl w:val="D03C1A6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215F79FF"/>
    <w:multiLevelType w:val="multilevel"/>
    <w:tmpl w:val="F8A2EA3E"/>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10" w15:restartNumberingAfterBreak="0">
    <w:nsid w:val="235A65FA"/>
    <w:multiLevelType w:val="multilevel"/>
    <w:tmpl w:val="74E2A362"/>
    <w:lvl w:ilvl="0">
      <w:start w:val="1"/>
      <w:numFmt w:val="decimal"/>
      <w:pStyle w:val="TableNumbers"/>
      <w:lvlText w:val="%1."/>
      <w:lvlJc w:val="left"/>
      <w:pPr>
        <w:ind w:left="720" w:hanging="360"/>
      </w:pPr>
      <w:rPr>
        <w:rFonts w:hint="default"/>
      </w:rPr>
    </w:lvl>
    <w:lvl w:ilvl="1">
      <w:start w:val="1"/>
      <w:numFmt w:val="bullet"/>
      <w:pStyle w:val="TableBullets"/>
      <w:lvlText w:val="•"/>
      <w:lvlJc w:val="left"/>
      <w:pPr>
        <w:ind w:left="1440" w:hanging="360"/>
      </w:pPr>
      <w:rPr>
        <w:rFonts w:hint="default" w:ascii="Arial" w:hAnsi="Arial"/>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88B0674"/>
    <w:multiLevelType w:val="multilevel"/>
    <w:tmpl w:val="5D4A40E4"/>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12" w15:restartNumberingAfterBreak="0">
    <w:nsid w:val="2AE426DC"/>
    <w:multiLevelType w:val="multilevel"/>
    <w:tmpl w:val="F64A0FFA"/>
    <w:lvl w:ilvl="0">
      <w:start w:val="1"/>
      <w:numFmt w:val="bullet"/>
      <w:lvlText w:val=""/>
      <w:lvlJc w:val="left"/>
      <w:pPr>
        <w:ind w:left="360" w:hanging="360"/>
      </w:pPr>
      <w:rPr>
        <w:rFonts w:hint="default" w:ascii="Symbol" w:hAnsi="Symbo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3FD4794F"/>
    <w:multiLevelType w:val="hybridMultilevel"/>
    <w:tmpl w:val="2998321A"/>
    <w:lvl w:ilvl="0" w:tplc="1409000D">
      <w:start w:val="1"/>
      <w:numFmt w:val="bullet"/>
      <w:lvlText w:val=""/>
      <w:lvlJc w:val="left"/>
      <w:pPr>
        <w:ind w:left="502" w:hanging="360"/>
      </w:pPr>
      <w:rPr>
        <w:rFonts w:hint="default" w:ascii="Wingdings" w:hAnsi="Wingdings"/>
      </w:rPr>
    </w:lvl>
    <w:lvl w:ilvl="1" w:tplc="14090003" w:tentative="1">
      <w:start w:val="1"/>
      <w:numFmt w:val="bullet"/>
      <w:lvlText w:val="o"/>
      <w:lvlJc w:val="left"/>
      <w:pPr>
        <w:ind w:left="1438" w:hanging="360"/>
      </w:pPr>
      <w:rPr>
        <w:rFonts w:hint="default" w:ascii="Courier New" w:hAnsi="Courier New" w:cs="Courier New"/>
      </w:rPr>
    </w:lvl>
    <w:lvl w:ilvl="2" w:tplc="14090005" w:tentative="1">
      <w:start w:val="1"/>
      <w:numFmt w:val="bullet"/>
      <w:lvlText w:val=""/>
      <w:lvlJc w:val="left"/>
      <w:pPr>
        <w:ind w:left="2158" w:hanging="360"/>
      </w:pPr>
      <w:rPr>
        <w:rFonts w:hint="default" w:ascii="Wingdings" w:hAnsi="Wingdings"/>
      </w:rPr>
    </w:lvl>
    <w:lvl w:ilvl="3" w:tplc="14090001" w:tentative="1">
      <w:start w:val="1"/>
      <w:numFmt w:val="bullet"/>
      <w:lvlText w:val=""/>
      <w:lvlJc w:val="left"/>
      <w:pPr>
        <w:ind w:left="2878" w:hanging="360"/>
      </w:pPr>
      <w:rPr>
        <w:rFonts w:hint="default" w:ascii="Symbol" w:hAnsi="Symbol"/>
      </w:rPr>
    </w:lvl>
    <w:lvl w:ilvl="4" w:tplc="14090003" w:tentative="1">
      <w:start w:val="1"/>
      <w:numFmt w:val="bullet"/>
      <w:lvlText w:val="o"/>
      <w:lvlJc w:val="left"/>
      <w:pPr>
        <w:ind w:left="3598" w:hanging="360"/>
      </w:pPr>
      <w:rPr>
        <w:rFonts w:hint="default" w:ascii="Courier New" w:hAnsi="Courier New" w:cs="Courier New"/>
      </w:rPr>
    </w:lvl>
    <w:lvl w:ilvl="5" w:tplc="14090005" w:tentative="1">
      <w:start w:val="1"/>
      <w:numFmt w:val="bullet"/>
      <w:lvlText w:val=""/>
      <w:lvlJc w:val="left"/>
      <w:pPr>
        <w:ind w:left="4318" w:hanging="360"/>
      </w:pPr>
      <w:rPr>
        <w:rFonts w:hint="default" w:ascii="Wingdings" w:hAnsi="Wingdings"/>
      </w:rPr>
    </w:lvl>
    <w:lvl w:ilvl="6" w:tplc="14090001" w:tentative="1">
      <w:start w:val="1"/>
      <w:numFmt w:val="bullet"/>
      <w:lvlText w:val=""/>
      <w:lvlJc w:val="left"/>
      <w:pPr>
        <w:ind w:left="5038" w:hanging="360"/>
      </w:pPr>
      <w:rPr>
        <w:rFonts w:hint="default" w:ascii="Symbol" w:hAnsi="Symbol"/>
      </w:rPr>
    </w:lvl>
    <w:lvl w:ilvl="7" w:tplc="14090003" w:tentative="1">
      <w:start w:val="1"/>
      <w:numFmt w:val="bullet"/>
      <w:lvlText w:val="o"/>
      <w:lvlJc w:val="left"/>
      <w:pPr>
        <w:ind w:left="5758" w:hanging="360"/>
      </w:pPr>
      <w:rPr>
        <w:rFonts w:hint="default" w:ascii="Courier New" w:hAnsi="Courier New" w:cs="Courier New"/>
      </w:rPr>
    </w:lvl>
    <w:lvl w:ilvl="8" w:tplc="14090005" w:tentative="1">
      <w:start w:val="1"/>
      <w:numFmt w:val="bullet"/>
      <w:lvlText w:val=""/>
      <w:lvlJc w:val="left"/>
      <w:pPr>
        <w:ind w:left="6478" w:hanging="360"/>
      </w:pPr>
      <w:rPr>
        <w:rFonts w:hint="default" w:ascii="Wingdings" w:hAnsi="Wingdings"/>
      </w:rPr>
    </w:lvl>
  </w:abstractNum>
  <w:abstractNum w:abstractNumId="14" w15:restartNumberingAfterBreak="0">
    <w:nsid w:val="40AF4C6F"/>
    <w:multiLevelType w:val="hybridMultilevel"/>
    <w:tmpl w:val="1A707D9C"/>
    <w:lvl w:ilvl="0" w:tplc="CBB6B7BA">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5" w15:restartNumberingAfterBreak="0">
    <w:nsid w:val="44F12471"/>
    <w:multiLevelType w:val="multilevel"/>
    <w:tmpl w:val="7A98B75C"/>
    <w:lvl w:ilvl="0">
      <w:start w:val="517322168"/>
      <w:numFmt w:val="bullet"/>
      <w:lvlText w:val="●"/>
      <w:lvlJc w:val="left"/>
      <w:pPr>
        <w:ind w:left="0" w:firstLine="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4AAE4423"/>
    <w:multiLevelType w:val="multilevel"/>
    <w:tmpl w:val="B8785AAA"/>
    <w:lvl w:ilvl="0">
      <w:start w:val="1"/>
      <w:numFmt w:val="bullet"/>
      <w:lvlText w:val=""/>
      <w:lvlJc w:val="left"/>
      <w:pPr>
        <w:ind w:left="360" w:firstLine="0"/>
      </w:pPr>
      <w:rPr>
        <w:rFonts w:hint="default" w:ascii="Symbol" w:hAnsi="Symbol"/>
        <w:vertAlign w:val="baseline"/>
      </w:rPr>
    </w:lvl>
    <w:lvl w:ilvl="1">
      <w:start w:val="1"/>
      <w:numFmt w:val="bullet"/>
      <w:lvlText w:val=""/>
      <w:lvlJc w:val="left"/>
      <w:pPr>
        <w:ind w:left="360" w:firstLine="0"/>
      </w:pPr>
    </w:lvl>
    <w:lvl w:ilvl="2">
      <w:start w:val="1"/>
      <w:numFmt w:val="bullet"/>
      <w:lvlText w:val=""/>
      <w:lvlJc w:val="left"/>
      <w:pPr>
        <w:ind w:left="360" w:firstLine="0"/>
      </w:pPr>
    </w:lvl>
    <w:lvl w:ilvl="3">
      <w:start w:val="1"/>
      <w:numFmt w:val="bullet"/>
      <w:lvlText w:val=""/>
      <w:lvlJc w:val="left"/>
      <w:pPr>
        <w:ind w:left="360" w:firstLine="0"/>
      </w:pPr>
    </w:lvl>
    <w:lvl w:ilvl="4">
      <w:start w:val="1"/>
      <w:numFmt w:val="bullet"/>
      <w:lvlText w:val=""/>
      <w:lvlJc w:val="left"/>
      <w:pPr>
        <w:ind w:left="360" w:firstLine="0"/>
      </w:pPr>
    </w:lvl>
    <w:lvl w:ilvl="5">
      <w:start w:val="1"/>
      <w:numFmt w:val="bullet"/>
      <w:lvlText w:val=""/>
      <w:lvlJc w:val="left"/>
      <w:pPr>
        <w:ind w:left="360" w:firstLine="0"/>
      </w:pPr>
    </w:lvl>
    <w:lvl w:ilvl="6">
      <w:start w:val="1"/>
      <w:numFmt w:val="bullet"/>
      <w:lvlText w:val=""/>
      <w:lvlJc w:val="left"/>
      <w:pPr>
        <w:ind w:left="360" w:firstLine="0"/>
      </w:pPr>
    </w:lvl>
    <w:lvl w:ilvl="7">
      <w:start w:val="1"/>
      <w:numFmt w:val="bullet"/>
      <w:lvlText w:val=""/>
      <w:lvlJc w:val="left"/>
      <w:pPr>
        <w:ind w:left="360" w:firstLine="0"/>
      </w:pPr>
    </w:lvl>
    <w:lvl w:ilvl="8">
      <w:start w:val="1"/>
      <w:numFmt w:val="bullet"/>
      <w:lvlText w:val=""/>
      <w:lvlJc w:val="left"/>
      <w:pPr>
        <w:ind w:left="360" w:firstLine="0"/>
      </w:pPr>
    </w:lvl>
  </w:abstractNum>
  <w:abstractNum w:abstractNumId="17" w15:restartNumberingAfterBreak="0">
    <w:nsid w:val="4E316263"/>
    <w:multiLevelType w:val="hybridMultilevel"/>
    <w:tmpl w:val="C194FC8E"/>
    <w:lvl w:ilvl="0" w:tplc="14090001">
      <w:start w:val="1"/>
      <w:numFmt w:val="bullet"/>
      <w:lvlText w:val=""/>
      <w:lvlJc w:val="left"/>
      <w:pPr>
        <w:ind w:left="1440" w:hanging="360"/>
      </w:pPr>
      <w:rPr>
        <w:rFonts w:hint="default" w:ascii="Symbol" w:hAnsi="Symbol"/>
      </w:rPr>
    </w:lvl>
    <w:lvl w:ilvl="1" w:tplc="14090003">
      <w:start w:val="1"/>
      <w:numFmt w:val="bullet"/>
      <w:lvlText w:val="o"/>
      <w:lvlJc w:val="left"/>
      <w:pPr>
        <w:ind w:left="2160" w:hanging="360"/>
      </w:pPr>
      <w:rPr>
        <w:rFonts w:hint="default" w:ascii="Courier New" w:hAnsi="Courier New" w:cs="Courier New"/>
      </w:rPr>
    </w:lvl>
    <w:lvl w:ilvl="2" w:tplc="14090005" w:tentative="1">
      <w:start w:val="1"/>
      <w:numFmt w:val="bullet"/>
      <w:lvlText w:val=""/>
      <w:lvlJc w:val="left"/>
      <w:pPr>
        <w:ind w:left="2880" w:hanging="360"/>
      </w:pPr>
      <w:rPr>
        <w:rFonts w:hint="default" w:ascii="Wingdings" w:hAnsi="Wingdings"/>
      </w:rPr>
    </w:lvl>
    <w:lvl w:ilvl="3" w:tplc="14090001" w:tentative="1">
      <w:start w:val="1"/>
      <w:numFmt w:val="bullet"/>
      <w:lvlText w:val=""/>
      <w:lvlJc w:val="left"/>
      <w:pPr>
        <w:ind w:left="3600" w:hanging="360"/>
      </w:pPr>
      <w:rPr>
        <w:rFonts w:hint="default" w:ascii="Symbol" w:hAnsi="Symbol"/>
      </w:rPr>
    </w:lvl>
    <w:lvl w:ilvl="4" w:tplc="14090003" w:tentative="1">
      <w:start w:val="1"/>
      <w:numFmt w:val="bullet"/>
      <w:lvlText w:val="o"/>
      <w:lvlJc w:val="left"/>
      <w:pPr>
        <w:ind w:left="4320" w:hanging="360"/>
      </w:pPr>
      <w:rPr>
        <w:rFonts w:hint="default" w:ascii="Courier New" w:hAnsi="Courier New" w:cs="Courier New"/>
      </w:rPr>
    </w:lvl>
    <w:lvl w:ilvl="5" w:tplc="14090005" w:tentative="1">
      <w:start w:val="1"/>
      <w:numFmt w:val="bullet"/>
      <w:lvlText w:val=""/>
      <w:lvlJc w:val="left"/>
      <w:pPr>
        <w:ind w:left="5040" w:hanging="360"/>
      </w:pPr>
      <w:rPr>
        <w:rFonts w:hint="default" w:ascii="Wingdings" w:hAnsi="Wingdings"/>
      </w:rPr>
    </w:lvl>
    <w:lvl w:ilvl="6" w:tplc="14090001" w:tentative="1">
      <w:start w:val="1"/>
      <w:numFmt w:val="bullet"/>
      <w:lvlText w:val=""/>
      <w:lvlJc w:val="left"/>
      <w:pPr>
        <w:ind w:left="5760" w:hanging="360"/>
      </w:pPr>
      <w:rPr>
        <w:rFonts w:hint="default" w:ascii="Symbol" w:hAnsi="Symbol"/>
      </w:rPr>
    </w:lvl>
    <w:lvl w:ilvl="7" w:tplc="14090003" w:tentative="1">
      <w:start w:val="1"/>
      <w:numFmt w:val="bullet"/>
      <w:lvlText w:val="o"/>
      <w:lvlJc w:val="left"/>
      <w:pPr>
        <w:ind w:left="6480" w:hanging="360"/>
      </w:pPr>
      <w:rPr>
        <w:rFonts w:hint="default" w:ascii="Courier New" w:hAnsi="Courier New" w:cs="Courier New"/>
      </w:rPr>
    </w:lvl>
    <w:lvl w:ilvl="8" w:tplc="14090005" w:tentative="1">
      <w:start w:val="1"/>
      <w:numFmt w:val="bullet"/>
      <w:lvlText w:val=""/>
      <w:lvlJc w:val="left"/>
      <w:pPr>
        <w:ind w:left="7200" w:hanging="360"/>
      </w:pPr>
      <w:rPr>
        <w:rFonts w:hint="default" w:ascii="Wingdings" w:hAnsi="Wingdings"/>
      </w:rPr>
    </w:lvl>
  </w:abstractNum>
  <w:abstractNum w:abstractNumId="18" w15:restartNumberingAfterBreak="0">
    <w:nsid w:val="58A61E5C"/>
    <w:multiLevelType w:val="hybridMultilevel"/>
    <w:tmpl w:val="5FA6D704"/>
    <w:lvl w:ilvl="0" w:tplc="486A8F34">
      <w:start w:val="1"/>
      <w:numFmt w:val="decimal"/>
      <w:lvlText w:val="%1."/>
      <w:lvlJc w:val="left"/>
      <w:pPr>
        <w:ind w:left="358" w:hanging="360"/>
      </w:pPr>
      <w:rPr>
        <w:rFonts w:hint="default"/>
        <w:b/>
      </w:rPr>
    </w:lvl>
    <w:lvl w:ilvl="1" w:tplc="14090019" w:tentative="1">
      <w:start w:val="1"/>
      <w:numFmt w:val="lowerLetter"/>
      <w:lvlText w:val="%2."/>
      <w:lvlJc w:val="left"/>
      <w:pPr>
        <w:ind w:left="1078" w:hanging="360"/>
      </w:pPr>
    </w:lvl>
    <w:lvl w:ilvl="2" w:tplc="1409001B" w:tentative="1">
      <w:start w:val="1"/>
      <w:numFmt w:val="lowerRoman"/>
      <w:lvlText w:val="%3."/>
      <w:lvlJc w:val="right"/>
      <w:pPr>
        <w:ind w:left="1798" w:hanging="180"/>
      </w:pPr>
    </w:lvl>
    <w:lvl w:ilvl="3" w:tplc="1409000F" w:tentative="1">
      <w:start w:val="1"/>
      <w:numFmt w:val="decimal"/>
      <w:lvlText w:val="%4."/>
      <w:lvlJc w:val="left"/>
      <w:pPr>
        <w:ind w:left="2518" w:hanging="360"/>
      </w:pPr>
    </w:lvl>
    <w:lvl w:ilvl="4" w:tplc="14090019" w:tentative="1">
      <w:start w:val="1"/>
      <w:numFmt w:val="lowerLetter"/>
      <w:lvlText w:val="%5."/>
      <w:lvlJc w:val="left"/>
      <w:pPr>
        <w:ind w:left="3238" w:hanging="360"/>
      </w:pPr>
    </w:lvl>
    <w:lvl w:ilvl="5" w:tplc="1409001B" w:tentative="1">
      <w:start w:val="1"/>
      <w:numFmt w:val="lowerRoman"/>
      <w:lvlText w:val="%6."/>
      <w:lvlJc w:val="right"/>
      <w:pPr>
        <w:ind w:left="3958" w:hanging="180"/>
      </w:pPr>
    </w:lvl>
    <w:lvl w:ilvl="6" w:tplc="1409000F" w:tentative="1">
      <w:start w:val="1"/>
      <w:numFmt w:val="decimal"/>
      <w:lvlText w:val="%7."/>
      <w:lvlJc w:val="left"/>
      <w:pPr>
        <w:ind w:left="4678" w:hanging="360"/>
      </w:pPr>
    </w:lvl>
    <w:lvl w:ilvl="7" w:tplc="14090019" w:tentative="1">
      <w:start w:val="1"/>
      <w:numFmt w:val="lowerLetter"/>
      <w:lvlText w:val="%8."/>
      <w:lvlJc w:val="left"/>
      <w:pPr>
        <w:ind w:left="5398" w:hanging="360"/>
      </w:pPr>
    </w:lvl>
    <w:lvl w:ilvl="8" w:tplc="1409001B" w:tentative="1">
      <w:start w:val="1"/>
      <w:numFmt w:val="lowerRoman"/>
      <w:lvlText w:val="%9."/>
      <w:lvlJc w:val="right"/>
      <w:pPr>
        <w:ind w:left="6118" w:hanging="180"/>
      </w:pPr>
    </w:lvl>
  </w:abstractNum>
  <w:abstractNum w:abstractNumId="19" w15:restartNumberingAfterBreak="0">
    <w:nsid w:val="5E51127D"/>
    <w:multiLevelType w:val="multilevel"/>
    <w:tmpl w:val="B8785AAA"/>
    <w:lvl w:ilvl="0">
      <w:start w:val="1"/>
      <w:numFmt w:val="bullet"/>
      <w:lvlText w:val=""/>
      <w:lvlJc w:val="left"/>
      <w:pPr>
        <w:ind w:left="360" w:firstLine="0"/>
      </w:pPr>
      <w:rPr>
        <w:rFonts w:hint="default" w:ascii="Symbol" w:hAnsi="Symbol"/>
        <w:vertAlign w:val="baseline"/>
      </w:rPr>
    </w:lvl>
    <w:lvl w:ilvl="1">
      <w:start w:val="1"/>
      <w:numFmt w:val="bullet"/>
      <w:lvlText w:val=""/>
      <w:lvlJc w:val="left"/>
      <w:pPr>
        <w:ind w:left="360" w:firstLine="0"/>
      </w:pPr>
    </w:lvl>
    <w:lvl w:ilvl="2">
      <w:start w:val="1"/>
      <w:numFmt w:val="bullet"/>
      <w:lvlText w:val=""/>
      <w:lvlJc w:val="left"/>
      <w:pPr>
        <w:ind w:left="360" w:firstLine="0"/>
      </w:pPr>
    </w:lvl>
    <w:lvl w:ilvl="3">
      <w:start w:val="1"/>
      <w:numFmt w:val="bullet"/>
      <w:lvlText w:val=""/>
      <w:lvlJc w:val="left"/>
      <w:pPr>
        <w:ind w:left="360" w:firstLine="0"/>
      </w:pPr>
    </w:lvl>
    <w:lvl w:ilvl="4">
      <w:start w:val="1"/>
      <w:numFmt w:val="bullet"/>
      <w:lvlText w:val=""/>
      <w:lvlJc w:val="left"/>
      <w:pPr>
        <w:ind w:left="360" w:firstLine="0"/>
      </w:pPr>
    </w:lvl>
    <w:lvl w:ilvl="5">
      <w:start w:val="1"/>
      <w:numFmt w:val="bullet"/>
      <w:lvlText w:val=""/>
      <w:lvlJc w:val="left"/>
      <w:pPr>
        <w:ind w:left="360" w:firstLine="0"/>
      </w:pPr>
    </w:lvl>
    <w:lvl w:ilvl="6">
      <w:start w:val="1"/>
      <w:numFmt w:val="bullet"/>
      <w:lvlText w:val=""/>
      <w:lvlJc w:val="left"/>
      <w:pPr>
        <w:ind w:left="360" w:firstLine="0"/>
      </w:pPr>
    </w:lvl>
    <w:lvl w:ilvl="7">
      <w:start w:val="1"/>
      <w:numFmt w:val="bullet"/>
      <w:lvlText w:val=""/>
      <w:lvlJc w:val="left"/>
      <w:pPr>
        <w:ind w:left="360" w:firstLine="0"/>
      </w:pPr>
    </w:lvl>
    <w:lvl w:ilvl="8">
      <w:start w:val="1"/>
      <w:numFmt w:val="bullet"/>
      <w:lvlText w:val=""/>
      <w:lvlJc w:val="left"/>
      <w:pPr>
        <w:ind w:left="360" w:firstLine="0"/>
      </w:pPr>
    </w:lvl>
  </w:abstractNum>
  <w:abstractNum w:abstractNumId="20" w15:restartNumberingAfterBreak="0">
    <w:nsid w:val="63C8337B"/>
    <w:multiLevelType w:val="hybridMultilevel"/>
    <w:tmpl w:val="4ABEDD78"/>
    <w:lvl w:ilvl="0" w:tplc="1409000D">
      <w:start w:val="1"/>
      <w:numFmt w:val="bullet"/>
      <w:lvlText w:val=""/>
      <w:lvlJc w:val="left"/>
      <w:pPr>
        <w:ind w:left="502" w:hanging="360"/>
      </w:pPr>
      <w:rPr>
        <w:rFonts w:hint="default" w:ascii="Wingdings" w:hAnsi="Wingdings"/>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1" w15:restartNumberingAfterBreak="0">
    <w:nsid w:val="658B5477"/>
    <w:multiLevelType w:val="multilevel"/>
    <w:tmpl w:val="20DE4C0A"/>
    <w:lvl w:ilvl="0">
      <w:numFmt w:val="bullet"/>
      <w:lvlText w:val="●"/>
      <w:lvlJc w:val="left"/>
      <w:pPr>
        <w:ind w:left="0" w:firstLine="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6753363E"/>
    <w:multiLevelType w:val="hybridMultilevel"/>
    <w:tmpl w:val="64FA637E"/>
    <w:lvl w:ilvl="0" w:tplc="1409000D">
      <w:start w:val="1"/>
      <w:numFmt w:val="bullet"/>
      <w:lvlText w:val=""/>
      <w:lvlJc w:val="left"/>
      <w:pPr>
        <w:ind w:left="360" w:hanging="360"/>
      </w:pPr>
      <w:rPr>
        <w:rFonts w:hint="default" w:ascii="Wingdings" w:hAnsi="Wingdings"/>
      </w:rPr>
    </w:lvl>
    <w:lvl w:ilvl="1" w:tplc="14090003" w:tentative="1">
      <w:start w:val="1"/>
      <w:numFmt w:val="bullet"/>
      <w:lvlText w:val="o"/>
      <w:lvlJc w:val="left"/>
      <w:pPr>
        <w:ind w:left="1438" w:hanging="360"/>
      </w:pPr>
      <w:rPr>
        <w:rFonts w:hint="default" w:ascii="Courier New" w:hAnsi="Courier New" w:cs="Courier New"/>
      </w:rPr>
    </w:lvl>
    <w:lvl w:ilvl="2" w:tplc="14090005" w:tentative="1">
      <w:start w:val="1"/>
      <w:numFmt w:val="bullet"/>
      <w:lvlText w:val=""/>
      <w:lvlJc w:val="left"/>
      <w:pPr>
        <w:ind w:left="2158" w:hanging="360"/>
      </w:pPr>
      <w:rPr>
        <w:rFonts w:hint="default" w:ascii="Wingdings" w:hAnsi="Wingdings"/>
      </w:rPr>
    </w:lvl>
    <w:lvl w:ilvl="3" w:tplc="14090001" w:tentative="1">
      <w:start w:val="1"/>
      <w:numFmt w:val="bullet"/>
      <w:lvlText w:val=""/>
      <w:lvlJc w:val="left"/>
      <w:pPr>
        <w:ind w:left="2878" w:hanging="360"/>
      </w:pPr>
      <w:rPr>
        <w:rFonts w:hint="default" w:ascii="Symbol" w:hAnsi="Symbol"/>
      </w:rPr>
    </w:lvl>
    <w:lvl w:ilvl="4" w:tplc="14090003" w:tentative="1">
      <w:start w:val="1"/>
      <w:numFmt w:val="bullet"/>
      <w:lvlText w:val="o"/>
      <w:lvlJc w:val="left"/>
      <w:pPr>
        <w:ind w:left="3598" w:hanging="360"/>
      </w:pPr>
      <w:rPr>
        <w:rFonts w:hint="default" w:ascii="Courier New" w:hAnsi="Courier New" w:cs="Courier New"/>
      </w:rPr>
    </w:lvl>
    <w:lvl w:ilvl="5" w:tplc="14090005" w:tentative="1">
      <w:start w:val="1"/>
      <w:numFmt w:val="bullet"/>
      <w:lvlText w:val=""/>
      <w:lvlJc w:val="left"/>
      <w:pPr>
        <w:ind w:left="4318" w:hanging="360"/>
      </w:pPr>
      <w:rPr>
        <w:rFonts w:hint="default" w:ascii="Wingdings" w:hAnsi="Wingdings"/>
      </w:rPr>
    </w:lvl>
    <w:lvl w:ilvl="6" w:tplc="14090001" w:tentative="1">
      <w:start w:val="1"/>
      <w:numFmt w:val="bullet"/>
      <w:lvlText w:val=""/>
      <w:lvlJc w:val="left"/>
      <w:pPr>
        <w:ind w:left="5038" w:hanging="360"/>
      </w:pPr>
      <w:rPr>
        <w:rFonts w:hint="default" w:ascii="Symbol" w:hAnsi="Symbol"/>
      </w:rPr>
    </w:lvl>
    <w:lvl w:ilvl="7" w:tplc="14090003" w:tentative="1">
      <w:start w:val="1"/>
      <w:numFmt w:val="bullet"/>
      <w:lvlText w:val="o"/>
      <w:lvlJc w:val="left"/>
      <w:pPr>
        <w:ind w:left="5758" w:hanging="360"/>
      </w:pPr>
      <w:rPr>
        <w:rFonts w:hint="default" w:ascii="Courier New" w:hAnsi="Courier New" w:cs="Courier New"/>
      </w:rPr>
    </w:lvl>
    <w:lvl w:ilvl="8" w:tplc="14090005" w:tentative="1">
      <w:start w:val="1"/>
      <w:numFmt w:val="bullet"/>
      <w:lvlText w:val=""/>
      <w:lvlJc w:val="left"/>
      <w:pPr>
        <w:ind w:left="6478" w:hanging="360"/>
      </w:pPr>
      <w:rPr>
        <w:rFonts w:hint="default" w:ascii="Wingdings" w:hAnsi="Wingdings"/>
      </w:rPr>
    </w:lvl>
  </w:abstractNum>
  <w:abstractNum w:abstractNumId="23" w15:restartNumberingAfterBreak="0">
    <w:nsid w:val="6E592552"/>
    <w:multiLevelType w:val="multilevel"/>
    <w:tmpl w:val="F1E20334"/>
    <w:lvl w:ilvl="0">
      <w:start w:val="1"/>
      <w:numFmt w:val="bullet"/>
      <w:lvlText w:val="●"/>
      <w:lvlJc w:val="left"/>
      <w:pPr>
        <w:ind w:left="0" w:firstLine="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4" w15:restartNumberingAfterBreak="0">
    <w:nsid w:val="73EE3B15"/>
    <w:multiLevelType w:val="hybridMultilevel"/>
    <w:tmpl w:val="9992DB24"/>
    <w:lvl w:ilvl="0" w:tplc="14090001">
      <w:start w:val="1"/>
      <w:numFmt w:val="bullet"/>
      <w:lvlText w:val=""/>
      <w:lvlJc w:val="left"/>
      <w:pPr>
        <w:ind w:left="360" w:hanging="360"/>
      </w:pPr>
      <w:rPr>
        <w:rFonts w:hint="default" w:ascii="Symbol" w:hAnsi="Symbol"/>
      </w:rPr>
    </w:lvl>
    <w:lvl w:ilvl="1" w:tplc="14090003" w:tentative="1">
      <w:start w:val="1"/>
      <w:numFmt w:val="bullet"/>
      <w:lvlText w:val="o"/>
      <w:lvlJc w:val="left"/>
      <w:pPr>
        <w:ind w:left="1438" w:hanging="360"/>
      </w:pPr>
      <w:rPr>
        <w:rFonts w:hint="default" w:ascii="Courier New" w:hAnsi="Courier New" w:cs="Courier New"/>
      </w:rPr>
    </w:lvl>
    <w:lvl w:ilvl="2" w:tplc="14090005" w:tentative="1">
      <w:start w:val="1"/>
      <w:numFmt w:val="bullet"/>
      <w:lvlText w:val=""/>
      <w:lvlJc w:val="left"/>
      <w:pPr>
        <w:ind w:left="2158" w:hanging="360"/>
      </w:pPr>
      <w:rPr>
        <w:rFonts w:hint="default" w:ascii="Wingdings" w:hAnsi="Wingdings"/>
      </w:rPr>
    </w:lvl>
    <w:lvl w:ilvl="3" w:tplc="14090001" w:tentative="1">
      <w:start w:val="1"/>
      <w:numFmt w:val="bullet"/>
      <w:lvlText w:val=""/>
      <w:lvlJc w:val="left"/>
      <w:pPr>
        <w:ind w:left="2878" w:hanging="360"/>
      </w:pPr>
      <w:rPr>
        <w:rFonts w:hint="default" w:ascii="Symbol" w:hAnsi="Symbol"/>
      </w:rPr>
    </w:lvl>
    <w:lvl w:ilvl="4" w:tplc="14090003" w:tentative="1">
      <w:start w:val="1"/>
      <w:numFmt w:val="bullet"/>
      <w:lvlText w:val="o"/>
      <w:lvlJc w:val="left"/>
      <w:pPr>
        <w:ind w:left="3598" w:hanging="360"/>
      </w:pPr>
      <w:rPr>
        <w:rFonts w:hint="default" w:ascii="Courier New" w:hAnsi="Courier New" w:cs="Courier New"/>
      </w:rPr>
    </w:lvl>
    <w:lvl w:ilvl="5" w:tplc="14090005" w:tentative="1">
      <w:start w:val="1"/>
      <w:numFmt w:val="bullet"/>
      <w:lvlText w:val=""/>
      <w:lvlJc w:val="left"/>
      <w:pPr>
        <w:ind w:left="4318" w:hanging="360"/>
      </w:pPr>
      <w:rPr>
        <w:rFonts w:hint="default" w:ascii="Wingdings" w:hAnsi="Wingdings"/>
      </w:rPr>
    </w:lvl>
    <w:lvl w:ilvl="6" w:tplc="14090001" w:tentative="1">
      <w:start w:val="1"/>
      <w:numFmt w:val="bullet"/>
      <w:lvlText w:val=""/>
      <w:lvlJc w:val="left"/>
      <w:pPr>
        <w:ind w:left="5038" w:hanging="360"/>
      </w:pPr>
      <w:rPr>
        <w:rFonts w:hint="default" w:ascii="Symbol" w:hAnsi="Symbol"/>
      </w:rPr>
    </w:lvl>
    <w:lvl w:ilvl="7" w:tplc="14090003" w:tentative="1">
      <w:start w:val="1"/>
      <w:numFmt w:val="bullet"/>
      <w:lvlText w:val="o"/>
      <w:lvlJc w:val="left"/>
      <w:pPr>
        <w:ind w:left="5758" w:hanging="360"/>
      </w:pPr>
      <w:rPr>
        <w:rFonts w:hint="default" w:ascii="Courier New" w:hAnsi="Courier New" w:cs="Courier New"/>
      </w:rPr>
    </w:lvl>
    <w:lvl w:ilvl="8" w:tplc="14090005" w:tentative="1">
      <w:start w:val="1"/>
      <w:numFmt w:val="bullet"/>
      <w:lvlText w:val=""/>
      <w:lvlJc w:val="left"/>
      <w:pPr>
        <w:ind w:left="6478" w:hanging="360"/>
      </w:pPr>
      <w:rPr>
        <w:rFonts w:hint="default" w:ascii="Wingdings" w:hAnsi="Wingdings"/>
      </w:rPr>
    </w:lvl>
  </w:abstractNum>
  <w:abstractNum w:abstractNumId="25" w15:restartNumberingAfterBreak="0">
    <w:nsid w:val="768B7343"/>
    <w:multiLevelType w:val="multilevel"/>
    <w:tmpl w:val="61FED348"/>
    <w:lvl w:ilvl="0">
      <w:start w:val="1"/>
      <w:numFmt w:val="bullet"/>
      <w:lvlText w:val="●"/>
      <w:lvlJc w:val="left"/>
      <w:pPr>
        <w:ind w:left="732" w:hanging="360"/>
      </w:pPr>
      <w:rPr>
        <w:rFonts w:ascii="Noto Sans Symbols" w:hAnsi="Noto Sans Symbols" w:eastAsia="Noto Sans Symbols" w:cs="Noto Sans Symbols"/>
        <w:vertAlign w:val="baseline"/>
      </w:rPr>
    </w:lvl>
    <w:lvl w:ilvl="1">
      <w:start w:val="1"/>
      <w:numFmt w:val="bullet"/>
      <w:lvlText w:val="o"/>
      <w:lvlJc w:val="left"/>
      <w:pPr>
        <w:ind w:left="1452" w:hanging="360"/>
      </w:pPr>
      <w:rPr>
        <w:rFonts w:ascii="Courier New" w:hAnsi="Courier New" w:eastAsia="Courier New" w:cs="Courier New"/>
        <w:vertAlign w:val="baseline"/>
      </w:rPr>
    </w:lvl>
    <w:lvl w:ilvl="2">
      <w:start w:val="1"/>
      <w:numFmt w:val="bullet"/>
      <w:lvlText w:val="▪"/>
      <w:lvlJc w:val="left"/>
      <w:pPr>
        <w:ind w:left="2172" w:hanging="360"/>
      </w:pPr>
      <w:rPr>
        <w:rFonts w:ascii="Noto Sans Symbols" w:hAnsi="Noto Sans Symbols" w:eastAsia="Noto Sans Symbols" w:cs="Noto Sans Symbols"/>
        <w:vertAlign w:val="baseline"/>
      </w:rPr>
    </w:lvl>
    <w:lvl w:ilvl="3">
      <w:start w:val="1"/>
      <w:numFmt w:val="bullet"/>
      <w:lvlText w:val="●"/>
      <w:lvlJc w:val="left"/>
      <w:pPr>
        <w:ind w:left="2892" w:hanging="360"/>
      </w:pPr>
      <w:rPr>
        <w:rFonts w:ascii="Noto Sans Symbols" w:hAnsi="Noto Sans Symbols" w:eastAsia="Noto Sans Symbols" w:cs="Noto Sans Symbols"/>
        <w:vertAlign w:val="baseline"/>
      </w:rPr>
    </w:lvl>
    <w:lvl w:ilvl="4">
      <w:start w:val="1"/>
      <w:numFmt w:val="bullet"/>
      <w:lvlText w:val="o"/>
      <w:lvlJc w:val="left"/>
      <w:pPr>
        <w:ind w:left="3612" w:hanging="360"/>
      </w:pPr>
      <w:rPr>
        <w:rFonts w:ascii="Courier New" w:hAnsi="Courier New" w:eastAsia="Courier New" w:cs="Courier New"/>
        <w:vertAlign w:val="baseline"/>
      </w:rPr>
    </w:lvl>
    <w:lvl w:ilvl="5">
      <w:start w:val="1"/>
      <w:numFmt w:val="bullet"/>
      <w:lvlText w:val="▪"/>
      <w:lvlJc w:val="left"/>
      <w:pPr>
        <w:ind w:left="4332" w:hanging="360"/>
      </w:pPr>
      <w:rPr>
        <w:rFonts w:ascii="Noto Sans Symbols" w:hAnsi="Noto Sans Symbols" w:eastAsia="Noto Sans Symbols" w:cs="Noto Sans Symbols"/>
        <w:vertAlign w:val="baseline"/>
      </w:rPr>
    </w:lvl>
    <w:lvl w:ilvl="6">
      <w:start w:val="1"/>
      <w:numFmt w:val="bullet"/>
      <w:lvlText w:val="●"/>
      <w:lvlJc w:val="left"/>
      <w:pPr>
        <w:ind w:left="5052" w:hanging="360"/>
      </w:pPr>
      <w:rPr>
        <w:rFonts w:ascii="Noto Sans Symbols" w:hAnsi="Noto Sans Symbols" w:eastAsia="Noto Sans Symbols" w:cs="Noto Sans Symbols"/>
        <w:vertAlign w:val="baseline"/>
      </w:rPr>
    </w:lvl>
    <w:lvl w:ilvl="7">
      <w:start w:val="1"/>
      <w:numFmt w:val="bullet"/>
      <w:lvlText w:val="o"/>
      <w:lvlJc w:val="left"/>
      <w:pPr>
        <w:ind w:left="5772" w:hanging="360"/>
      </w:pPr>
      <w:rPr>
        <w:rFonts w:ascii="Courier New" w:hAnsi="Courier New" w:eastAsia="Courier New" w:cs="Courier New"/>
        <w:vertAlign w:val="baseline"/>
      </w:rPr>
    </w:lvl>
    <w:lvl w:ilvl="8">
      <w:start w:val="1"/>
      <w:numFmt w:val="bullet"/>
      <w:lvlText w:val="▪"/>
      <w:lvlJc w:val="left"/>
      <w:pPr>
        <w:ind w:left="6492" w:hanging="360"/>
      </w:pPr>
      <w:rPr>
        <w:rFonts w:ascii="Noto Sans Symbols" w:hAnsi="Noto Sans Symbols" w:eastAsia="Noto Sans Symbols" w:cs="Noto Sans Symbols"/>
        <w:vertAlign w:val="baseline"/>
      </w:rPr>
    </w:lvl>
  </w:abstractNum>
  <w:abstractNum w:abstractNumId="26" w15:restartNumberingAfterBreak="0">
    <w:nsid w:val="777B0D60"/>
    <w:multiLevelType w:val="multilevel"/>
    <w:tmpl w:val="8F3A3A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7AD01D8"/>
    <w:multiLevelType w:val="hybridMultilevel"/>
    <w:tmpl w:val="26E47914"/>
    <w:lvl w:ilvl="0" w:tplc="4964CE2C">
      <w:start w:val="1"/>
      <w:numFmt w:val="decimal"/>
      <w:lvlText w:val="%1."/>
      <w:lvlJc w:val="left"/>
      <w:pPr>
        <w:ind w:left="718" w:hanging="360"/>
      </w:pPr>
      <w:rPr>
        <w:b/>
        <w:bCs w:val="0"/>
      </w:rPr>
    </w:lvl>
    <w:lvl w:ilvl="1" w:tplc="14090019" w:tentative="1">
      <w:start w:val="1"/>
      <w:numFmt w:val="lowerLetter"/>
      <w:lvlText w:val="%2."/>
      <w:lvlJc w:val="left"/>
      <w:pPr>
        <w:ind w:left="1438" w:hanging="360"/>
      </w:pPr>
    </w:lvl>
    <w:lvl w:ilvl="2" w:tplc="1409001B" w:tentative="1">
      <w:start w:val="1"/>
      <w:numFmt w:val="lowerRoman"/>
      <w:lvlText w:val="%3."/>
      <w:lvlJc w:val="right"/>
      <w:pPr>
        <w:ind w:left="2158" w:hanging="180"/>
      </w:pPr>
    </w:lvl>
    <w:lvl w:ilvl="3" w:tplc="1409000F" w:tentative="1">
      <w:start w:val="1"/>
      <w:numFmt w:val="decimal"/>
      <w:lvlText w:val="%4."/>
      <w:lvlJc w:val="left"/>
      <w:pPr>
        <w:ind w:left="2878" w:hanging="360"/>
      </w:pPr>
    </w:lvl>
    <w:lvl w:ilvl="4" w:tplc="14090019" w:tentative="1">
      <w:start w:val="1"/>
      <w:numFmt w:val="lowerLetter"/>
      <w:lvlText w:val="%5."/>
      <w:lvlJc w:val="left"/>
      <w:pPr>
        <w:ind w:left="3598" w:hanging="360"/>
      </w:pPr>
    </w:lvl>
    <w:lvl w:ilvl="5" w:tplc="1409001B" w:tentative="1">
      <w:start w:val="1"/>
      <w:numFmt w:val="lowerRoman"/>
      <w:lvlText w:val="%6."/>
      <w:lvlJc w:val="right"/>
      <w:pPr>
        <w:ind w:left="4318" w:hanging="180"/>
      </w:pPr>
    </w:lvl>
    <w:lvl w:ilvl="6" w:tplc="1409000F" w:tentative="1">
      <w:start w:val="1"/>
      <w:numFmt w:val="decimal"/>
      <w:lvlText w:val="%7."/>
      <w:lvlJc w:val="left"/>
      <w:pPr>
        <w:ind w:left="5038" w:hanging="360"/>
      </w:pPr>
    </w:lvl>
    <w:lvl w:ilvl="7" w:tplc="14090019" w:tentative="1">
      <w:start w:val="1"/>
      <w:numFmt w:val="lowerLetter"/>
      <w:lvlText w:val="%8."/>
      <w:lvlJc w:val="left"/>
      <w:pPr>
        <w:ind w:left="5758" w:hanging="360"/>
      </w:pPr>
    </w:lvl>
    <w:lvl w:ilvl="8" w:tplc="1409001B" w:tentative="1">
      <w:start w:val="1"/>
      <w:numFmt w:val="lowerRoman"/>
      <w:lvlText w:val="%9."/>
      <w:lvlJc w:val="right"/>
      <w:pPr>
        <w:ind w:left="6478" w:hanging="180"/>
      </w:pPr>
    </w:lvl>
  </w:abstractNum>
  <w:abstractNum w:abstractNumId="28" w15:restartNumberingAfterBreak="0">
    <w:nsid w:val="78812C38"/>
    <w:multiLevelType w:val="multilevel"/>
    <w:tmpl w:val="4C5E24AA"/>
    <w:lvl w:ilvl="0">
      <w:start w:val="1"/>
      <w:numFmt w:val="bullet"/>
      <w:lvlText w:val="●"/>
      <w:lvlJc w:val="left"/>
      <w:pPr>
        <w:ind w:left="1920" w:hanging="360"/>
      </w:pPr>
      <w:rPr>
        <w:rFonts w:ascii="Noto Sans Symbols" w:hAnsi="Noto Sans Symbols" w:eastAsia="Noto Sans Symbols" w:cs="Noto Sans Symbols"/>
        <w:vertAlign w:val="baseline"/>
      </w:rPr>
    </w:lvl>
    <w:lvl w:ilvl="1">
      <w:start w:val="1"/>
      <w:numFmt w:val="bullet"/>
      <w:lvlText w:val="o"/>
      <w:lvlJc w:val="left"/>
      <w:pPr>
        <w:ind w:left="873" w:hanging="360"/>
      </w:pPr>
      <w:rPr>
        <w:rFonts w:ascii="Courier New" w:hAnsi="Courier New" w:eastAsia="Courier New" w:cs="Courier New"/>
        <w:vertAlign w:val="baseline"/>
      </w:rPr>
    </w:lvl>
    <w:lvl w:ilvl="2">
      <w:start w:val="1"/>
      <w:numFmt w:val="bullet"/>
      <w:lvlText w:val="▪"/>
      <w:lvlJc w:val="left"/>
      <w:pPr>
        <w:ind w:left="1593" w:hanging="360"/>
      </w:pPr>
      <w:rPr>
        <w:rFonts w:ascii="Noto Sans Symbols" w:hAnsi="Noto Sans Symbols" w:eastAsia="Noto Sans Symbols" w:cs="Noto Sans Symbols"/>
        <w:vertAlign w:val="baseline"/>
      </w:rPr>
    </w:lvl>
    <w:lvl w:ilvl="3">
      <w:start w:val="1"/>
      <w:numFmt w:val="bullet"/>
      <w:lvlText w:val="●"/>
      <w:lvlJc w:val="left"/>
      <w:pPr>
        <w:ind w:left="2313" w:hanging="360"/>
      </w:pPr>
      <w:rPr>
        <w:rFonts w:ascii="Noto Sans Symbols" w:hAnsi="Noto Sans Symbols" w:eastAsia="Noto Sans Symbols" w:cs="Noto Sans Symbols"/>
        <w:vertAlign w:val="baseline"/>
      </w:rPr>
    </w:lvl>
    <w:lvl w:ilvl="4">
      <w:start w:val="1"/>
      <w:numFmt w:val="bullet"/>
      <w:lvlText w:val="o"/>
      <w:lvlJc w:val="left"/>
      <w:pPr>
        <w:ind w:left="3033" w:hanging="360"/>
      </w:pPr>
      <w:rPr>
        <w:rFonts w:ascii="Courier New" w:hAnsi="Courier New" w:eastAsia="Courier New" w:cs="Courier New"/>
        <w:vertAlign w:val="baseline"/>
      </w:rPr>
    </w:lvl>
    <w:lvl w:ilvl="5">
      <w:start w:val="1"/>
      <w:numFmt w:val="bullet"/>
      <w:lvlText w:val="▪"/>
      <w:lvlJc w:val="left"/>
      <w:pPr>
        <w:ind w:left="3753" w:hanging="360"/>
      </w:pPr>
      <w:rPr>
        <w:rFonts w:ascii="Noto Sans Symbols" w:hAnsi="Noto Sans Symbols" w:eastAsia="Noto Sans Symbols" w:cs="Noto Sans Symbols"/>
        <w:vertAlign w:val="baseline"/>
      </w:rPr>
    </w:lvl>
    <w:lvl w:ilvl="6">
      <w:start w:val="1"/>
      <w:numFmt w:val="bullet"/>
      <w:lvlText w:val="●"/>
      <w:lvlJc w:val="left"/>
      <w:pPr>
        <w:ind w:left="4473" w:hanging="360"/>
      </w:pPr>
      <w:rPr>
        <w:rFonts w:ascii="Noto Sans Symbols" w:hAnsi="Noto Sans Symbols" w:eastAsia="Noto Sans Symbols" w:cs="Noto Sans Symbols"/>
        <w:vertAlign w:val="baseline"/>
      </w:rPr>
    </w:lvl>
    <w:lvl w:ilvl="7">
      <w:start w:val="1"/>
      <w:numFmt w:val="bullet"/>
      <w:lvlText w:val="o"/>
      <w:lvlJc w:val="left"/>
      <w:pPr>
        <w:ind w:left="5193" w:hanging="360"/>
      </w:pPr>
      <w:rPr>
        <w:rFonts w:ascii="Courier New" w:hAnsi="Courier New" w:eastAsia="Courier New" w:cs="Courier New"/>
        <w:vertAlign w:val="baseline"/>
      </w:rPr>
    </w:lvl>
    <w:lvl w:ilvl="8">
      <w:start w:val="1"/>
      <w:numFmt w:val="bullet"/>
      <w:lvlText w:val="▪"/>
      <w:lvlJc w:val="left"/>
      <w:pPr>
        <w:ind w:left="5913" w:hanging="360"/>
      </w:pPr>
      <w:rPr>
        <w:rFonts w:ascii="Noto Sans Symbols" w:hAnsi="Noto Sans Symbols" w:eastAsia="Noto Sans Symbols" w:cs="Noto Sans Symbols"/>
        <w:vertAlign w:val="baseline"/>
      </w:rPr>
    </w:lvl>
  </w:abstractNum>
  <w:abstractNum w:abstractNumId="29" w15:restartNumberingAfterBreak="0">
    <w:nsid w:val="7CD14219"/>
    <w:multiLevelType w:val="multilevel"/>
    <w:tmpl w:val="F89AC3CC"/>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num w:numId="1" w16cid:durableId="353921111">
    <w:abstractNumId w:val="8"/>
  </w:num>
  <w:num w:numId="2" w16cid:durableId="1542329282">
    <w:abstractNumId w:val="10"/>
  </w:num>
  <w:num w:numId="3" w16cid:durableId="1756051147">
    <w:abstractNumId w:val="14"/>
  </w:num>
  <w:num w:numId="4" w16cid:durableId="14962068">
    <w:abstractNumId w:val="0"/>
  </w:num>
  <w:num w:numId="5" w16cid:durableId="1904220265">
    <w:abstractNumId w:val="28"/>
  </w:num>
  <w:num w:numId="6" w16cid:durableId="541946517">
    <w:abstractNumId w:val="29"/>
  </w:num>
  <w:num w:numId="7" w16cid:durableId="2094356839">
    <w:abstractNumId w:val="9"/>
  </w:num>
  <w:num w:numId="8" w16cid:durableId="426393231">
    <w:abstractNumId w:val="15"/>
  </w:num>
  <w:num w:numId="9" w16cid:durableId="1196775017">
    <w:abstractNumId w:val="5"/>
  </w:num>
  <w:num w:numId="10" w16cid:durableId="817770113">
    <w:abstractNumId w:val="13"/>
  </w:num>
  <w:num w:numId="11" w16cid:durableId="691763193">
    <w:abstractNumId w:val="4"/>
  </w:num>
  <w:num w:numId="12" w16cid:durableId="1402095813">
    <w:abstractNumId w:val="23"/>
  </w:num>
  <w:num w:numId="13" w16cid:durableId="1836871572">
    <w:abstractNumId w:val="3"/>
  </w:num>
  <w:num w:numId="14" w16cid:durableId="1472359047">
    <w:abstractNumId w:val="26"/>
  </w:num>
  <w:num w:numId="15" w16cid:durableId="2079788657">
    <w:abstractNumId w:val="1"/>
  </w:num>
  <w:num w:numId="16" w16cid:durableId="708266821">
    <w:abstractNumId w:val="20"/>
  </w:num>
  <w:num w:numId="17" w16cid:durableId="1364986342">
    <w:abstractNumId w:val="12"/>
  </w:num>
  <w:num w:numId="18" w16cid:durableId="1072699567">
    <w:abstractNumId w:val="11"/>
  </w:num>
  <w:num w:numId="19" w16cid:durableId="630400024">
    <w:abstractNumId w:val="25"/>
  </w:num>
  <w:num w:numId="20" w16cid:durableId="1642998677">
    <w:abstractNumId w:val="21"/>
  </w:num>
  <w:num w:numId="21" w16cid:durableId="1057977374">
    <w:abstractNumId w:val="18"/>
  </w:num>
  <w:num w:numId="22" w16cid:durableId="1699693407">
    <w:abstractNumId w:val="2"/>
  </w:num>
  <w:num w:numId="23" w16cid:durableId="1435402219">
    <w:abstractNumId w:val="22"/>
  </w:num>
  <w:num w:numId="24" w16cid:durableId="556471941">
    <w:abstractNumId w:val="24"/>
  </w:num>
  <w:num w:numId="25" w16cid:durableId="944460378">
    <w:abstractNumId w:val="9"/>
  </w:num>
  <w:num w:numId="26" w16cid:durableId="1855220880">
    <w:abstractNumId w:val="7"/>
  </w:num>
  <w:num w:numId="27" w16cid:durableId="1903327956">
    <w:abstractNumId w:val="19"/>
  </w:num>
  <w:num w:numId="28" w16cid:durableId="1822304897">
    <w:abstractNumId w:val="16"/>
  </w:num>
  <w:num w:numId="29" w16cid:durableId="725614992">
    <w:abstractNumId w:val="6"/>
  </w:num>
  <w:num w:numId="30" w16cid:durableId="122234134">
    <w:abstractNumId w:val="27"/>
  </w:num>
  <w:num w:numId="31" w16cid:durableId="1512139307">
    <w:abstractNumId w:val="17"/>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573"/>
    <w:rsid w:val="000166DC"/>
    <w:rsid w:val="00041149"/>
    <w:rsid w:val="000470CB"/>
    <w:rsid w:val="000D1228"/>
    <w:rsid w:val="000E2C46"/>
    <w:rsid w:val="001025AA"/>
    <w:rsid w:val="00161F09"/>
    <w:rsid w:val="00171065"/>
    <w:rsid w:val="00181B79"/>
    <w:rsid w:val="001B492C"/>
    <w:rsid w:val="001C6A42"/>
    <w:rsid w:val="001D6ABF"/>
    <w:rsid w:val="001E0458"/>
    <w:rsid w:val="001F55BD"/>
    <w:rsid w:val="00230A2E"/>
    <w:rsid w:val="00272DCD"/>
    <w:rsid w:val="002774A2"/>
    <w:rsid w:val="00282B67"/>
    <w:rsid w:val="00290617"/>
    <w:rsid w:val="00297A67"/>
    <w:rsid w:val="002B7585"/>
    <w:rsid w:val="002C2E14"/>
    <w:rsid w:val="002E3362"/>
    <w:rsid w:val="002E6703"/>
    <w:rsid w:val="002E6E88"/>
    <w:rsid w:val="00303A37"/>
    <w:rsid w:val="0033300E"/>
    <w:rsid w:val="00385C5E"/>
    <w:rsid w:val="003948D3"/>
    <w:rsid w:val="003B4845"/>
    <w:rsid w:val="003C00D1"/>
    <w:rsid w:val="003D3801"/>
    <w:rsid w:val="004015CD"/>
    <w:rsid w:val="00415729"/>
    <w:rsid w:val="0047155C"/>
    <w:rsid w:val="004A6B4F"/>
    <w:rsid w:val="00501DF4"/>
    <w:rsid w:val="0051655C"/>
    <w:rsid w:val="00522F0A"/>
    <w:rsid w:val="00533D44"/>
    <w:rsid w:val="00550D89"/>
    <w:rsid w:val="00581A6C"/>
    <w:rsid w:val="00585E59"/>
    <w:rsid w:val="005C2155"/>
    <w:rsid w:val="005D39D0"/>
    <w:rsid w:val="006164A3"/>
    <w:rsid w:val="00623404"/>
    <w:rsid w:val="00640BAE"/>
    <w:rsid w:val="006815DF"/>
    <w:rsid w:val="006C43AC"/>
    <w:rsid w:val="006D23D0"/>
    <w:rsid w:val="006E56C5"/>
    <w:rsid w:val="00755165"/>
    <w:rsid w:val="00790273"/>
    <w:rsid w:val="00790573"/>
    <w:rsid w:val="007A49EF"/>
    <w:rsid w:val="007C2B46"/>
    <w:rsid w:val="007C7EBC"/>
    <w:rsid w:val="007D6DF5"/>
    <w:rsid w:val="007E083D"/>
    <w:rsid w:val="007E4366"/>
    <w:rsid w:val="00810C3C"/>
    <w:rsid w:val="00817905"/>
    <w:rsid w:val="00841057"/>
    <w:rsid w:val="008528E8"/>
    <w:rsid w:val="00856202"/>
    <w:rsid w:val="008563C2"/>
    <w:rsid w:val="00870050"/>
    <w:rsid w:val="00876A0B"/>
    <w:rsid w:val="008A3446"/>
    <w:rsid w:val="008A65FD"/>
    <w:rsid w:val="008B2861"/>
    <w:rsid w:val="008C3DD3"/>
    <w:rsid w:val="008D15C3"/>
    <w:rsid w:val="00915834"/>
    <w:rsid w:val="0092751E"/>
    <w:rsid w:val="00943877"/>
    <w:rsid w:val="0094527E"/>
    <w:rsid w:val="00957FC5"/>
    <w:rsid w:val="00962543"/>
    <w:rsid w:val="00990B78"/>
    <w:rsid w:val="009A3981"/>
    <w:rsid w:val="009A44A8"/>
    <w:rsid w:val="009C0D6D"/>
    <w:rsid w:val="009C161A"/>
    <w:rsid w:val="009F01A5"/>
    <w:rsid w:val="009F136B"/>
    <w:rsid w:val="00A51367"/>
    <w:rsid w:val="00AB3FF9"/>
    <w:rsid w:val="00AD07CA"/>
    <w:rsid w:val="00AF463C"/>
    <w:rsid w:val="00AF563C"/>
    <w:rsid w:val="00B004F2"/>
    <w:rsid w:val="00B05687"/>
    <w:rsid w:val="00B44614"/>
    <w:rsid w:val="00B90FA8"/>
    <w:rsid w:val="00BB1EB9"/>
    <w:rsid w:val="00BB248C"/>
    <w:rsid w:val="00C05B88"/>
    <w:rsid w:val="00C1635C"/>
    <w:rsid w:val="00C77D24"/>
    <w:rsid w:val="00C84430"/>
    <w:rsid w:val="00C95D50"/>
    <w:rsid w:val="00CA3E1F"/>
    <w:rsid w:val="00CA521D"/>
    <w:rsid w:val="00CA794B"/>
    <w:rsid w:val="00CB7A28"/>
    <w:rsid w:val="00CB7DF7"/>
    <w:rsid w:val="00CB7F73"/>
    <w:rsid w:val="00CC2E98"/>
    <w:rsid w:val="00D27F9D"/>
    <w:rsid w:val="00D3294C"/>
    <w:rsid w:val="00D6371E"/>
    <w:rsid w:val="00D63B1D"/>
    <w:rsid w:val="00D64093"/>
    <w:rsid w:val="00D727EE"/>
    <w:rsid w:val="00D969D3"/>
    <w:rsid w:val="00DA157F"/>
    <w:rsid w:val="00DA234F"/>
    <w:rsid w:val="00DB3913"/>
    <w:rsid w:val="00DB6934"/>
    <w:rsid w:val="00DF1251"/>
    <w:rsid w:val="00E01299"/>
    <w:rsid w:val="00E04957"/>
    <w:rsid w:val="00E33A67"/>
    <w:rsid w:val="00E42236"/>
    <w:rsid w:val="00E52C40"/>
    <w:rsid w:val="00E5693A"/>
    <w:rsid w:val="00E7504C"/>
    <w:rsid w:val="00E90F2D"/>
    <w:rsid w:val="00EA2020"/>
    <w:rsid w:val="00EA7F1A"/>
    <w:rsid w:val="00EB2CC9"/>
    <w:rsid w:val="00EB3787"/>
    <w:rsid w:val="00ED0E3D"/>
    <w:rsid w:val="00ED1478"/>
    <w:rsid w:val="00EF4C16"/>
    <w:rsid w:val="00EF68A5"/>
    <w:rsid w:val="00F01CA1"/>
    <w:rsid w:val="00F21430"/>
    <w:rsid w:val="00F22BBC"/>
    <w:rsid w:val="00F262A1"/>
    <w:rsid w:val="00F2721C"/>
    <w:rsid w:val="00F54537"/>
    <w:rsid w:val="00F6262F"/>
    <w:rsid w:val="00F90116"/>
    <w:rsid w:val="00F94917"/>
    <w:rsid w:val="00FB2E40"/>
    <w:rsid w:val="08909613"/>
    <w:rsid w:val="143A74A9"/>
    <w:rsid w:val="1847652B"/>
    <w:rsid w:val="35342F1E"/>
    <w:rsid w:val="3A8E8DBB"/>
    <w:rsid w:val="3BA35A05"/>
    <w:rsid w:val="3C5A0948"/>
    <w:rsid w:val="68B6440F"/>
    <w:rsid w:val="6E7A8275"/>
    <w:rsid w:val="75018064"/>
    <w:rsid w:val="7661A30C"/>
    <w:rsid w:val="7ADAC3BF"/>
    <w:rsid w:val="7B0187F4"/>
    <w:rsid w:val="7FE3AA58"/>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0EA5DA"/>
  <w15:chartTrackingRefBased/>
  <w15:docId w15:val="{DE96BCE4-5FBE-4DDA-A9A5-2B2568AA38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7155C"/>
    <w:pPr>
      <w:widowControl w:val="0"/>
      <w:autoSpaceDE w:val="0"/>
      <w:autoSpaceDN w:val="0"/>
      <w:adjustRightInd w:val="0"/>
      <w:spacing w:after="0" w:line="240" w:lineRule="auto"/>
    </w:pPr>
    <w:rPr>
      <w:rFonts w:ascii="Arial" w:hAnsi="Arial" w:eastAsia="Arial" w:cs="Arial"/>
      <w:sz w:val="24"/>
      <w:szCs w:val="24"/>
      <w:lang w:val="en-US" w:eastAsia="en-NZ"/>
    </w:rPr>
  </w:style>
  <w:style w:type="paragraph" w:styleId="Heading1">
    <w:name w:val="heading 1"/>
    <w:basedOn w:val="Normal"/>
    <w:next w:val="Normal"/>
    <w:link w:val="Heading1Char"/>
    <w:uiPriority w:val="9"/>
    <w:qFormat/>
    <w:rsid w:val="00CB7A28"/>
    <w:pPr>
      <w:keepNext/>
      <w:keepLines/>
      <w:spacing w:before="360" w:after="240"/>
      <w:outlineLvl w:val="0"/>
    </w:pPr>
    <w:rPr>
      <w:rFonts w:asciiTheme="majorHAnsi" w:hAnsiTheme="majorHAnsi" w:eastAsiaTheme="majorEastAsia" w:cstheme="majorBidi"/>
      <w:b/>
      <w:bCs/>
      <w:color w:val="F04F24"/>
      <w:sz w:val="44"/>
      <w:szCs w:val="44"/>
    </w:rPr>
  </w:style>
  <w:style w:type="paragraph" w:styleId="Heading2">
    <w:name w:val="heading 2"/>
    <w:basedOn w:val="Normal"/>
    <w:next w:val="Normal"/>
    <w:link w:val="Heading2Char"/>
    <w:uiPriority w:val="9"/>
    <w:qFormat/>
    <w:rsid w:val="00CB7A28"/>
    <w:pPr>
      <w:keepNext/>
      <w:keepLines/>
      <w:outlineLvl w:val="1"/>
    </w:pPr>
    <w:rPr>
      <w:rFonts w:asciiTheme="majorHAnsi" w:hAnsiTheme="majorHAnsi" w:eastAsiaTheme="majorEastAsia" w:cstheme="majorBidi"/>
      <w:b/>
      <w:bCs/>
      <w:color w:val="F04F24"/>
      <w:sz w:val="28"/>
      <w:szCs w:val="28"/>
    </w:rPr>
  </w:style>
  <w:style w:type="paragraph" w:styleId="Heading3">
    <w:name w:val="heading 3"/>
    <w:basedOn w:val="Normal"/>
    <w:next w:val="Normal"/>
    <w:link w:val="Heading3Char"/>
    <w:uiPriority w:val="9"/>
    <w:qFormat/>
    <w:rsid w:val="00DA157F"/>
    <w:pPr>
      <w:keepNext/>
      <w:keepLines/>
      <w:spacing w:before="200"/>
      <w:outlineLvl w:val="2"/>
    </w:pPr>
    <w:rPr>
      <w:rFonts w:asciiTheme="majorHAnsi" w:hAnsiTheme="majorHAnsi" w:eastAsiaTheme="majorEastAsia" w:cstheme="majorBidi"/>
      <w:b/>
      <w:bCs/>
    </w:rPr>
  </w:style>
  <w:style w:type="paragraph" w:styleId="Heading4">
    <w:name w:val="heading 4"/>
    <w:basedOn w:val="Normal"/>
    <w:next w:val="Normal"/>
    <w:link w:val="Heading4Char"/>
    <w:uiPriority w:val="9"/>
    <w:qFormat/>
    <w:rsid w:val="00DA157F"/>
    <w:pPr>
      <w:keepNext/>
      <w:keepLines/>
      <w:spacing w:before="200"/>
      <w:outlineLvl w:val="3"/>
    </w:pPr>
    <w:rPr>
      <w:rFonts w:asciiTheme="majorHAnsi" w:hAnsiTheme="majorHAnsi" w:eastAsiaTheme="majorEastAsia" w:cstheme="majorBidi"/>
      <w:b/>
      <w:bCs/>
      <w:i/>
      <w:iCs/>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rsid w:val="00A51367"/>
    <w:pPr>
      <w:tabs>
        <w:tab w:val="center" w:pos="4513"/>
        <w:tab w:val="right" w:pos="9026"/>
      </w:tabs>
    </w:pPr>
  </w:style>
  <w:style w:type="character" w:styleId="HeaderChar" w:customStyle="1">
    <w:name w:val="Header Char"/>
    <w:basedOn w:val="DefaultParagraphFont"/>
    <w:link w:val="Header"/>
    <w:uiPriority w:val="99"/>
    <w:semiHidden/>
    <w:rsid w:val="0092751E"/>
    <w:rPr>
      <w:color w:val="231F20" w:themeColor="text1"/>
    </w:rPr>
  </w:style>
  <w:style w:type="paragraph" w:styleId="Footer">
    <w:name w:val="footer"/>
    <w:basedOn w:val="Normal"/>
    <w:link w:val="FooterChar"/>
    <w:uiPriority w:val="99"/>
    <w:rsid w:val="007A49EF"/>
    <w:pPr>
      <w:tabs>
        <w:tab w:val="center" w:pos="4513"/>
        <w:tab w:val="right" w:pos="9026"/>
      </w:tabs>
    </w:pPr>
    <w:rPr>
      <w:noProof/>
      <w:color w:val="A6A8AB"/>
      <w:sz w:val="16"/>
      <w:szCs w:val="16"/>
    </w:rPr>
  </w:style>
  <w:style w:type="character" w:styleId="FooterChar" w:customStyle="1">
    <w:name w:val="Footer Char"/>
    <w:basedOn w:val="DefaultParagraphFont"/>
    <w:link w:val="Footer"/>
    <w:uiPriority w:val="99"/>
    <w:rsid w:val="007A49EF"/>
    <w:rPr>
      <w:noProof/>
      <w:color w:val="A6A8AB"/>
      <w:sz w:val="16"/>
      <w:szCs w:val="16"/>
    </w:rPr>
  </w:style>
  <w:style w:type="character" w:styleId="Heading1Char" w:customStyle="1">
    <w:name w:val="Heading 1 Char"/>
    <w:basedOn w:val="DefaultParagraphFont"/>
    <w:link w:val="Heading1"/>
    <w:uiPriority w:val="9"/>
    <w:rsid w:val="00CB7A28"/>
    <w:rPr>
      <w:rFonts w:asciiTheme="majorHAnsi" w:hAnsiTheme="majorHAnsi" w:eastAsiaTheme="majorEastAsia" w:cstheme="majorBidi"/>
      <w:b/>
      <w:bCs/>
      <w:color w:val="F04F24"/>
      <w:sz w:val="44"/>
      <w:szCs w:val="44"/>
    </w:rPr>
  </w:style>
  <w:style w:type="paragraph" w:styleId="Title">
    <w:name w:val="Title"/>
    <w:basedOn w:val="Normal"/>
    <w:next w:val="Normal"/>
    <w:link w:val="TitleChar"/>
    <w:uiPriority w:val="10"/>
    <w:semiHidden/>
    <w:qFormat/>
    <w:rsid w:val="00230A2E"/>
    <w:rPr>
      <w:b/>
      <w:bCs/>
      <w:sz w:val="28"/>
      <w:szCs w:val="28"/>
    </w:rPr>
  </w:style>
  <w:style w:type="character" w:styleId="TitleChar" w:customStyle="1">
    <w:name w:val="Title Char"/>
    <w:basedOn w:val="DefaultParagraphFont"/>
    <w:link w:val="Title"/>
    <w:uiPriority w:val="10"/>
    <w:semiHidden/>
    <w:rsid w:val="002E3362"/>
    <w:rPr>
      <w:b/>
      <w:bCs/>
      <w:color w:val="231F20" w:themeColor="text1"/>
      <w:sz w:val="28"/>
      <w:szCs w:val="28"/>
    </w:rPr>
  </w:style>
  <w:style w:type="table" w:styleId="TableGrid">
    <w:name w:val="Table Grid"/>
    <w:basedOn w:val="TableNormal"/>
    <w:uiPriority w:val="39"/>
    <w:rsid w:val="00230A2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230A2E"/>
    <w:rPr>
      <w:color w:val="808080"/>
    </w:rPr>
  </w:style>
  <w:style w:type="table" w:styleId="Style1" w:customStyle="1">
    <w:name w:val="Style1"/>
    <w:basedOn w:val="TableNormal"/>
    <w:uiPriority w:val="99"/>
    <w:rsid w:val="007E4366"/>
    <w:pPr>
      <w:spacing w:after="0" w:line="240" w:lineRule="auto"/>
    </w:pPr>
    <w:tblPr>
      <w:tblStyleRowBandSize w:val="1"/>
      <w:tblBorders>
        <w:insideV w:val="single" w:color="FFFFFF" w:themeColor="background1" w:sz="4" w:space="0"/>
      </w:tblBorders>
      <w:tblCellMar>
        <w:top w:w="108" w:type="dxa"/>
        <w:bottom w:w="108" w:type="dxa"/>
      </w:tblCellMar>
    </w:tblPr>
    <w:tblStylePr w:type="firstRow">
      <w:tblPr/>
      <w:tcPr>
        <w:shd w:val="clear" w:color="auto" w:fill="F36E26"/>
      </w:tcPr>
    </w:tblStylePr>
    <w:tblStylePr w:type="band1Horz">
      <w:tblPr/>
      <w:tcPr>
        <w:shd w:val="clear" w:color="auto" w:fill="FFFFFF" w:themeFill="background1"/>
      </w:tcPr>
    </w:tblStylePr>
    <w:tblStylePr w:type="band2Horz">
      <w:tblPr/>
      <w:tcPr>
        <w:shd w:val="clear" w:color="auto" w:fill="FFF9EF"/>
      </w:tcPr>
    </w:tblStylePr>
  </w:style>
  <w:style w:type="paragraph" w:styleId="TableText" w:customStyle="1">
    <w:name w:val="Table Text"/>
    <w:basedOn w:val="Normal"/>
    <w:semiHidden/>
    <w:qFormat/>
    <w:rsid w:val="00533D44"/>
  </w:style>
  <w:style w:type="paragraph" w:styleId="TableNumbers" w:customStyle="1">
    <w:name w:val="Table Numbers"/>
    <w:basedOn w:val="TableText"/>
    <w:semiHidden/>
    <w:qFormat/>
    <w:rsid w:val="00533D44"/>
    <w:pPr>
      <w:numPr>
        <w:numId w:val="2"/>
      </w:numPr>
      <w:ind w:left="284" w:hanging="284"/>
    </w:pPr>
  </w:style>
  <w:style w:type="paragraph" w:styleId="TableBullets" w:customStyle="1">
    <w:name w:val="Table Bullets"/>
    <w:basedOn w:val="TableNumbers"/>
    <w:semiHidden/>
    <w:qFormat/>
    <w:rsid w:val="00533D44"/>
    <w:pPr>
      <w:numPr>
        <w:ilvl w:val="1"/>
      </w:numPr>
      <w:ind w:left="624" w:hanging="284"/>
    </w:pPr>
  </w:style>
  <w:style w:type="paragraph" w:styleId="Footer2" w:customStyle="1">
    <w:name w:val="Footer 2"/>
    <w:basedOn w:val="Footer"/>
    <w:semiHidden/>
    <w:qFormat/>
    <w:rsid w:val="00EB3787"/>
    <w:rPr>
      <w:b/>
      <w:color w:val="auto"/>
    </w:rPr>
  </w:style>
  <w:style w:type="paragraph" w:styleId="TableHeader" w:customStyle="1">
    <w:name w:val="Table Header"/>
    <w:basedOn w:val="TableText"/>
    <w:semiHidden/>
    <w:qFormat/>
    <w:rsid w:val="007E4366"/>
    <w:rPr>
      <w:color w:val="FFFFFF" w:themeColor="background1"/>
    </w:rPr>
  </w:style>
  <w:style w:type="character" w:styleId="Heading2Char" w:customStyle="1">
    <w:name w:val="Heading 2 Char"/>
    <w:basedOn w:val="DefaultParagraphFont"/>
    <w:link w:val="Heading2"/>
    <w:uiPriority w:val="9"/>
    <w:rsid w:val="00CB7A28"/>
    <w:rPr>
      <w:rFonts w:asciiTheme="majorHAnsi" w:hAnsiTheme="majorHAnsi" w:eastAsiaTheme="majorEastAsia" w:cstheme="majorBidi"/>
      <w:b/>
      <w:bCs/>
      <w:color w:val="F04F24"/>
      <w:sz w:val="28"/>
      <w:szCs w:val="28"/>
    </w:rPr>
  </w:style>
  <w:style w:type="character" w:styleId="Heading3Char" w:customStyle="1">
    <w:name w:val="Heading 3 Char"/>
    <w:basedOn w:val="DefaultParagraphFont"/>
    <w:link w:val="Heading3"/>
    <w:rsid w:val="00DA157F"/>
    <w:rPr>
      <w:rFonts w:asciiTheme="majorHAnsi" w:hAnsiTheme="majorHAnsi" w:eastAsiaTheme="majorEastAsia" w:cstheme="majorBidi"/>
      <w:b/>
      <w:bCs/>
      <w:color w:val="231F20" w:themeColor="text1"/>
      <w:sz w:val="24"/>
      <w:szCs w:val="24"/>
    </w:rPr>
  </w:style>
  <w:style w:type="character" w:styleId="Heading4Char" w:customStyle="1">
    <w:name w:val="Heading 4 Char"/>
    <w:basedOn w:val="DefaultParagraphFont"/>
    <w:link w:val="Heading4"/>
    <w:uiPriority w:val="9"/>
    <w:rsid w:val="00DA157F"/>
    <w:rPr>
      <w:rFonts w:asciiTheme="majorHAnsi" w:hAnsiTheme="majorHAnsi" w:eastAsiaTheme="majorEastAsia" w:cstheme="majorBidi"/>
      <w:b/>
      <w:bCs/>
      <w:i/>
      <w:iCs/>
      <w:color w:val="231F20" w:themeColor="text1"/>
      <w:sz w:val="20"/>
      <w:szCs w:val="20"/>
    </w:rPr>
  </w:style>
  <w:style w:type="paragraph" w:styleId="ListBullet">
    <w:name w:val="List Bullet"/>
    <w:basedOn w:val="Normal"/>
    <w:uiPriority w:val="99"/>
    <w:qFormat/>
    <w:rsid w:val="00DA157F"/>
    <w:pPr>
      <w:numPr>
        <w:numId w:val="4"/>
      </w:numPr>
      <w:spacing w:before="120"/>
      <w:ind w:left="357" w:hanging="357"/>
      <w:contextualSpacing/>
    </w:pPr>
  </w:style>
  <w:style w:type="paragraph" w:styleId="NoSpacing">
    <w:name w:val="No Spacing"/>
    <w:uiPriority w:val="1"/>
    <w:qFormat/>
    <w:rsid w:val="005D39D0"/>
    <w:pPr>
      <w:spacing w:after="0"/>
    </w:pPr>
    <w:rPr>
      <w:color w:val="231F20" w:themeColor="text1"/>
    </w:rPr>
  </w:style>
  <w:style w:type="character" w:styleId="Hyperlink">
    <w:name w:val="Hyperlink"/>
    <w:uiPriority w:val="99"/>
    <w:rsid w:val="00755165"/>
    <w:rPr>
      <w:color w:val="0000FF"/>
      <w:u w:val="single"/>
    </w:rPr>
  </w:style>
  <w:style w:type="paragraph" w:styleId="ListParagraph">
    <w:name w:val="List Paragraph"/>
    <w:basedOn w:val="Normal"/>
    <w:uiPriority w:val="34"/>
    <w:qFormat/>
    <w:rsid w:val="007E083D"/>
    <w:pPr>
      <w:ind w:left="720"/>
      <w:contextualSpacing/>
    </w:pPr>
  </w:style>
  <w:style w:type="character" w:styleId="UnresolvedMention">
    <w:name w:val="Unresolved Mention"/>
    <w:basedOn w:val="DefaultParagraphFont"/>
    <w:uiPriority w:val="99"/>
    <w:semiHidden/>
    <w:unhideWhenUsed/>
    <w:rsid w:val="00BB1EB9"/>
    <w:rPr>
      <w:color w:val="605E5C"/>
      <w:shd w:val="clear" w:color="auto" w:fill="E1DFDD"/>
    </w:rPr>
  </w:style>
  <w:style w:type="character" w:styleId="FollowedHyperlink">
    <w:name w:val="FollowedHyperlink"/>
    <w:basedOn w:val="DefaultParagraphFont"/>
    <w:uiPriority w:val="99"/>
    <w:semiHidden/>
    <w:unhideWhenUsed/>
    <w:rsid w:val="00BB1EB9"/>
    <w:rPr>
      <w:color w:val="F04F24" w:themeColor="followedHyperlink"/>
      <w:u w:val="single"/>
    </w:rPr>
  </w:style>
  <w:style w:type="paragraph" w:styleId="Revision">
    <w:name w:val="Revision"/>
    <w:hidden/>
    <w:uiPriority w:val="99"/>
    <w:semiHidden/>
    <w:rsid w:val="00AD07CA"/>
    <w:pPr>
      <w:spacing w:after="0" w:line="240" w:lineRule="auto"/>
    </w:pPr>
    <w:rPr>
      <w:rFonts w:ascii="Arial" w:hAnsi="Arial" w:eastAsia="Arial" w:cs="Arial"/>
      <w:sz w:val="24"/>
      <w:szCs w:val="24"/>
      <w:lang w:val="en-US" w:eastAsia="en-NZ"/>
    </w:rPr>
  </w:style>
  <w:style w:type="character" w:styleId="CommentReference">
    <w:name w:val="Comment Reference"/>
    <w:basedOn w:val="DefaultParagraphFont"/>
    <w:uiPriority w:val="99"/>
    <w:semiHidden/>
    <w:unhideWhenUsed/>
    <w:rsid w:val="00F01CA1"/>
    <w:rPr>
      <w:sz w:val="16"/>
      <w:szCs w:val="16"/>
    </w:rPr>
  </w:style>
  <w:style w:type="paragraph" w:styleId="CommentText">
    <w:name w:val="Comment Text"/>
    <w:basedOn w:val="Normal"/>
    <w:link w:val="CommentTextChar"/>
    <w:uiPriority w:val="99"/>
    <w:unhideWhenUsed/>
    <w:rsid w:val="00F01CA1"/>
    <w:rPr>
      <w:sz w:val="20"/>
      <w:szCs w:val="20"/>
    </w:rPr>
  </w:style>
  <w:style w:type="character" w:styleId="CommentTextChar" w:customStyle="1">
    <w:name w:val="Comment Text Char"/>
    <w:basedOn w:val="DefaultParagraphFont"/>
    <w:link w:val="CommentText"/>
    <w:uiPriority w:val="99"/>
    <w:rsid w:val="00F01CA1"/>
    <w:rPr>
      <w:rFonts w:ascii="Arial" w:hAnsi="Arial" w:eastAsia="Arial" w:cs="Arial"/>
      <w:sz w:val="20"/>
      <w:szCs w:val="20"/>
      <w:lang w:val="en-US" w:eastAsia="en-NZ"/>
    </w:rPr>
  </w:style>
  <w:style w:type="paragraph" w:styleId="CommentSubject">
    <w:name w:val="Comment Subject"/>
    <w:basedOn w:val="CommentText"/>
    <w:next w:val="CommentText"/>
    <w:link w:val="CommentSubjectChar"/>
    <w:uiPriority w:val="99"/>
    <w:semiHidden/>
    <w:unhideWhenUsed/>
    <w:rsid w:val="00F01CA1"/>
    <w:rPr>
      <w:b/>
      <w:bCs/>
    </w:rPr>
  </w:style>
  <w:style w:type="character" w:styleId="CommentSubjectChar" w:customStyle="1">
    <w:name w:val="Comment Subject Char"/>
    <w:basedOn w:val="CommentTextChar"/>
    <w:link w:val="CommentSubject"/>
    <w:uiPriority w:val="99"/>
    <w:semiHidden/>
    <w:rsid w:val="00F01CA1"/>
    <w:rPr>
      <w:rFonts w:ascii="Arial" w:hAnsi="Arial" w:eastAsia="Arial" w:cs="Arial"/>
      <w:b/>
      <w:bCs/>
      <w:sz w:val="20"/>
      <w:szCs w:val="20"/>
      <w:lang w:val="en-US" w:eastAsia="en-NZ"/>
    </w:rPr>
  </w:style>
  <w:style w:type="paragraph" w:styleId="FootnoteText">
    <w:name w:val="footnote text"/>
    <w:basedOn w:val="Normal"/>
    <w:link w:val="FootnoteTextChar"/>
    <w:uiPriority w:val="99"/>
    <w:semiHidden/>
    <w:unhideWhenUsed/>
    <w:rsid w:val="0047155C"/>
    <w:rPr>
      <w:sz w:val="20"/>
      <w:szCs w:val="20"/>
    </w:rPr>
  </w:style>
  <w:style w:type="character" w:styleId="FootnoteTextChar" w:customStyle="1">
    <w:name w:val="Footnote Text Char"/>
    <w:basedOn w:val="DefaultParagraphFont"/>
    <w:link w:val="FootnoteText"/>
    <w:uiPriority w:val="99"/>
    <w:semiHidden/>
    <w:rsid w:val="0047155C"/>
    <w:rPr>
      <w:rFonts w:ascii="Arial" w:hAnsi="Arial" w:eastAsia="Arial" w:cs="Arial"/>
      <w:sz w:val="20"/>
      <w:szCs w:val="20"/>
      <w:lang w:val="en-US" w:eastAsia="en-NZ"/>
    </w:rPr>
  </w:style>
  <w:style w:type="character" w:styleId="FootnoteReference">
    <w:name w:val="footnote reference"/>
    <w:basedOn w:val="DefaultParagraphFont"/>
    <w:uiPriority w:val="99"/>
    <w:semiHidden/>
    <w:unhideWhenUsed/>
    <w:rsid w:val="004715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46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microsoft.com/office/2011/relationships/commentsExtended" Target="commentsExtended.xml" Id="rId13" /><Relationship Type="http://schemas.openxmlformats.org/officeDocument/2006/relationships/hyperlink" Target="mailto:futurestudents@canterbury.ac.nz" TargetMode="External" Id="rId18" /><Relationship Type="http://schemas.openxmlformats.org/officeDocument/2006/relationships/footer" Target="footer3.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styles" Target="styles.xml" Id="rId7" /><Relationship Type="http://schemas.openxmlformats.org/officeDocument/2006/relationships/hyperlink" Target="https://www.canterbury.ac.nz/communities/future-students" TargetMode="External" Id="rId17" /><Relationship Type="http://schemas.openxmlformats.org/officeDocument/2006/relationships/header" Target="header3.xml" Id="rId25" /><Relationship Type="http://schemas.openxmlformats.org/officeDocument/2006/relationships/customXml" Target="../customXml/item2.xml" Id="rId2" /><Relationship Type="http://schemas.openxmlformats.org/officeDocument/2006/relationships/hyperlink" Target="mailto:info.ESOL@education.govt.nz" TargetMode="Externa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24" /><Relationship Type="http://schemas.openxmlformats.org/officeDocument/2006/relationships/customXml" Target="../customXml/item5.xml" Id="rId5" /><Relationship Type="http://schemas.openxmlformats.org/officeDocument/2006/relationships/footer" Target="footer1.xml" Id="rId23" /><Relationship Type="http://schemas.microsoft.com/office/2011/relationships/people" Target="people.xml" Id="rId28" /><Relationship Type="http://schemas.openxmlformats.org/officeDocument/2006/relationships/footnotes" Target="footnotes.xml" Id="rId10" /><Relationship Type="http://schemas.openxmlformats.org/officeDocument/2006/relationships/hyperlink" Target="mailto:educationadvice@canterbury.ac.nz"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microsoft.com/office/2016/09/relationships/commentsIds" Target="commentsIds.xml" Id="rId14" /><Relationship Type="http://schemas.openxmlformats.org/officeDocument/2006/relationships/header" Target="header2.xml" Id="rId22" /><Relationship Type="http://schemas.openxmlformats.org/officeDocument/2006/relationships/fontTable" Target="fontTable.xml" Id="rId27"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Te Mahau">
      <a:dk1>
        <a:srgbClr val="231F20"/>
      </a:dk1>
      <a:lt1>
        <a:sysClr val="window" lastClr="FFFFFF"/>
      </a:lt1>
      <a:dk2>
        <a:srgbClr val="231F20"/>
      </a:dk2>
      <a:lt2>
        <a:srgbClr val="F5F5F5"/>
      </a:lt2>
      <a:accent1>
        <a:srgbClr val="F36E26"/>
      </a:accent1>
      <a:accent2>
        <a:srgbClr val="F04F24"/>
      </a:accent2>
      <a:accent3>
        <a:srgbClr val="BD3B27"/>
      </a:accent3>
      <a:accent4>
        <a:srgbClr val="FFEFD5"/>
      </a:accent4>
      <a:accent5>
        <a:srgbClr val="FFBD51"/>
      </a:accent5>
      <a:accent6>
        <a:srgbClr val="FF642B"/>
      </a:accent6>
      <a:hlink>
        <a:srgbClr val="F36E26"/>
      </a:hlink>
      <a:folHlink>
        <a:srgbClr val="F04F2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66FB01B726E14CBE057D0F4B005EC2" ma:contentTypeVersion="11" ma:contentTypeDescription="Create a new document." ma:contentTypeScope="" ma:versionID="a556b85657fa4ad515db6b95a29ce97f">
  <xsd:schema xmlns:xsd="http://www.w3.org/2001/XMLSchema" xmlns:xs="http://www.w3.org/2001/XMLSchema" xmlns:p="http://schemas.microsoft.com/office/2006/metadata/properties" xmlns:ns1="http://schemas.microsoft.com/sharepoint/v3" xmlns:ns2="f65f4d70-f3b3-4d88-b0f4-2a6e794178f5" xmlns:ns3="045b791d-f741-4dd4-845b-ade10d51e71a" targetNamespace="http://schemas.microsoft.com/office/2006/metadata/properties" ma:root="true" ma:fieldsID="7d0ec2704681d144d02a59a927417692" ns1:_="" ns2:_="" ns3:_="">
    <xsd:import namespace="http://schemas.microsoft.com/sharepoint/v3"/>
    <xsd:import namespace="f65f4d70-f3b3-4d88-b0f4-2a6e794178f5"/>
    <xsd:import namespace="045b791d-f741-4dd4-845b-ade10d51e7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2:MediaServiceOCR" minOccurs="0"/>
                <xsd:element ref="ns3:_dlc_DocId" minOccurs="0"/>
                <xsd:element ref="ns3:_dlc_DocIdUrl" minOccurs="0"/>
                <xsd:element ref="ns3:_dlc_DocIdPersistId"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5f4d70-f3b3-4d88-b0f4-2a6e79417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b791d-f741-4dd4-845b-ade10d51e71a"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65f4d70-f3b3-4d88-b0f4-2a6e794178f5">
      <Terms xmlns="http://schemas.microsoft.com/office/infopath/2007/PartnerControls"/>
    </lcf76f155ced4ddcb4097134ff3c332f>
    <_dlc_DocId xmlns="045b791d-f741-4dd4-845b-ade10d51e71a">MoEd-2055690293-8480</_dlc_DocId>
    <_dlc_DocIdUrl xmlns="045b791d-f741-4dd4-845b-ade10d51e71a">
      <Url>https://educationgovtnz.sharepoint.com/sites/GRPMoETPAESOLRefugeeMigrantInternational-TESSOLScholarships/_layouts/15/DocIdRedir.aspx?ID=MoEd-2055690293-8480</Url>
      <Description>MoEd-2055690293-8480</Description>
    </_dlc_DocIdUrl>
  </documentManagement>
</p:properties>
</file>

<file path=customXml/itemProps1.xml><?xml version="1.0" encoding="utf-8"?>
<ds:datastoreItem xmlns:ds="http://schemas.openxmlformats.org/officeDocument/2006/customXml" ds:itemID="{E9E5504B-4F1E-4D17-A60D-ACCBDD76D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65f4d70-f3b3-4d88-b0f4-2a6e794178f5"/>
    <ds:schemaRef ds:uri="045b791d-f741-4dd4-845b-ade10d51e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803B73-D32F-479D-94ED-039C6808C642}">
  <ds:schemaRefs>
    <ds:schemaRef ds:uri="http://schemas.microsoft.com/sharepoint/events"/>
  </ds:schemaRefs>
</ds:datastoreItem>
</file>

<file path=customXml/itemProps3.xml><?xml version="1.0" encoding="utf-8"?>
<ds:datastoreItem xmlns:ds="http://schemas.openxmlformats.org/officeDocument/2006/customXml" ds:itemID="{2C16C3FB-D11E-4F67-84B5-CB6FDAFD95FC}">
  <ds:schemaRefs>
    <ds:schemaRef ds:uri="http://schemas.openxmlformats.org/officeDocument/2006/bibliography"/>
  </ds:schemaRefs>
</ds:datastoreItem>
</file>

<file path=customXml/itemProps4.xml><?xml version="1.0" encoding="utf-8"?>
<ds:datastoreItem xmlns:ds="http://schemas.openxmlformats.org/officeDocument/2006/customXml" ds:itemID="{2F41BE35-F425-46FD-B1E1-871FCCF6E348}">
  <ds:schemaRefs>
    <ds:schemaRef ds:uri="http://schemas.microsoft.com/sharepoint/v3/contenttype/forms"/>
  </ds:schemaRefs>
</ds:datastoreItem>
</file>

<file path=customXml/itemProps5.xml><?xml version="1.0" encoding="utf-8"?>
<ds:datastoreItem xmlns:ds="http://schemas.openxmlformats.org/officeDocument/2006/customXml" ds:itemID="{F493A6DC-F011-4148-BD8A-2D029639CD7F}">
  <ds:schemaRefs>
    <ds:schemaRef ds:uri="http://schemas.microsoft.com/office/2006/metadata/properties"/>
    <ds:schemaRef ds:uri="http://schemas.microsoft.com/office/infopath/2007/PartnerControls"/>
    <ds:schemaRef ds:uri="http://schemas.microsoft.com/sharepoint/v3"/>
    <ds:schemaRef ds:uri="f65f4d70-f3b3-4d88-b0f4-2a6e794178f5"/>
    <ds:schemaRef ds:uri="045b791d-f741-4dd4-845b-ade10d51e71a"/>
  </ds:schemaRefs>
</ds:datastoreItem>
</file>

<file path=docMetadata/LabelInfo.xml><?xml version="1.0" encoding="utf-8"?>
<clbl:labelList xmlns:clbl="http://schemas.microsoft.com/office/2020/mipLabelMetadata">
  <clbl:label id="{d2b2326c-f811-4ccc-abcb-1b955c303c2e}" enabled="1" method="Standard" siteId="{dc781727-710e-4855-bc4c-690266a1b551}" contentBits="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Shirley Xiao</dc:creator>
  <keywords/>
  <dc:description/>
  <lastModifiedBy>Yolande Mathlay</lastModifiedBy>
  <revision>6</revision>
  <dcterms:created xsi:type="dcterms:W3CDTF">2026-07-29T09:14:00.0000000Z</dcterms:created>
  <dcterms:modified xsi:type="dcterms:W3CDTF">2026-09-03T03:30:40.2738536Z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0x0101003E66FB01B726E14CBE057D0F4B005EC2</vt:lpwstr>
  </property>
  <property fmtid="{D5CDD505-2E9C-101B-9397-08002B2CF9AE}" pid="3" name="MediaServiceImageTags">
    <vt:lpwstr/>
  </property>
  <property fmtid="{D5CDD505-2E9C-101B-9397-08002B2CF9AE}" pid="4" name="_dlc_DocIdItemGuid">
    <vt:lpwstr>6d9e6eca-c257-4407-ba9f-8d3b46b52151</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Record Activity">
    <vt:lpwstr/>
  </property>
  <property fmtid="{D5CDD505-2E9C-101B-9397-08002B2CF9AE}" pid="9" name="CalendarYear">
    <vt:lpwstr/>
  </property>
  <property fmtid="{D5CDD505-2E9C-101B-9397-08002B2CF9AE}" pid="10" name="lcf76f155ced4ddcb4097134ff3c332f">
    <vt:lpwstr/>
  </property>
  <property fmtid="{D5CDD505-2E9C-101B-9397-08002B2CF9AE}" pid="11" name="FinancialYear">
    <vt:lpwstr/>
  </property>
  <property fmtid="{D5CDD505-2E9C-101B-9397-08002B2CF9AE}" pid="12" name="ce139978aae645acb1db0a0e0d3df2f5">
    <vt:lpwstr/>
  </property>
  <property fmtid="{D5CDD505-2E9C-101B-9397-08002B2CF9AE}" pid="13" name="Property Management Activity">
    <vt:lpwstr/>
  </property>
  <property fmtid="{D5CDD505-2E9C-101B-9397-08002B2CF9AE}" pid="14" name="Ministerial Type">
    <vt:lpwstr/>
  </property>
  <property fmtid="{D5CDD505-2E9C-101B-9397-08002B2CF9AE}" pid="15" name="Record_x0020_Activity">
    <vt:lpwstr/>
  </property>
  <property fmtid="{D5CDD505-2E9C-101B-9397-08002B2CF9AE}" pid="16" name="ClassificationContentMarkingHeaderShapeIds">
    <vt:lpwstr>f6d7b28,4975f5cd,18104776</vt:lpwstr>
  </property>
  <property fmtid="{D5CDD505-2E9C-101B-9397-08002B2CF9AE}" pid="17" name="ClassificationContentMarkingHeaderFontProps">
    <vt:lpwstr>#000000,10,Calibri</vt:lpwstr>
  </property>
  <property fmtid="{D5CDD505-2E9C-101B-9397-08002B2CF9AE}" pid="18" name="ClassificationContentMarkingHeaderText">
    <vt:lpwstr>[UNCLASSIFIED]</vt:lpwstr>
  </property>
  <property fmtid="{D5CDD505-2E9C-101B-9397-08002B2CF9AE}" pid="19" name="ClassificationContentMarkingFooterShapeIds">
    <vt:lpwstr>68cdd824,29310b5b,19369943</vt:lpwstr>
  </property>
  <property fmtid="{D5CDD505-2E9C-101B-9397-08002B2CF9AE}" pid="20" name="ClassificationContentMarkingFooterFontProps">
    <vt:lpwstr>#000000,7,Calibri</vt:lpwstr>
  </property>
  <property fmtid="{D5CDD505-2E9C-101B-9397-08002B2CF9AE}" pid="21" name="ClassificationContentMarkingFooterText">
    <vt:lpwstr>In-Confidence</vt:lpwstr>
  </property>
  <property fmtid="{D5CDD505-2E9C-101B-9397-08002B2CF9AE}" pid="22" name="MSIP_Label_4009eddf-846d-46a2-8a8f-ad982b694053_Enabled">
    <vt:lpwstr>true</vt:lpwstr>
  </property>
  <property fmtid="{D5CDD505-2E9C-101B-9397-08002B2CF9AE}" pid="23" name="MSIP_Label_4009eddf-846d-46a2-8a8f-ad982b694053_SetDate">
    <vt:lpwstr>2025-09-01T04:36:48Z</vt:lpwstr>
  </property>
  <property fmtid="{D5CDD505-2E9C-101B-9397-08002B2CF9AE}" pid="24" name="MSIP_Label_4009eddf-846d-46a2-8a8f-ad982b694053_Method">
    <vt:lpwstr>Privileged</vt:lpwstr>
  </property>
  <property fmtid="{D5CDD505-2E9C-101B-9397-08002B2CF9AE}" pid="25" name="MSIP_Label_4009eddf-846d-46a2-8a8f-ad982b694053_Name">
    <vt:lpwstr>UNCLASSIFIED</vt:lpwstr>
  </property>
  <property fmtid="{D5CDD505-2E9C-101B-9397-08002B2CF9AE}" pid="26" name="MSIP_Label_4009eddf-846d-46a2-8a8f-ad982b694053_SiteId">
    <vt:lpwstr>e6d2d4cc-b762-486e-8894-4f5f440d5f31</vt:lpwstr>
  </property>
  <property fmtid="{D5CDD505-2E9C-101B-9397-08002B2CF9AE}" pid="27" name="MSIP_Label_4009eddf-846d-46a2-8a8f-ad982b694053_ActionId">
    <vt:lpwstr>3b4a4406-b2da-462a-b7db-a10a846f6a05</vt:lpwstr>
  </property>
  <property fmtid="{D5CDD505-2E9C-101B-9397-08002B2CF9AE}" pid="28" name="MSIP_Label_4009eddf-846d-46a2-8a8f-ad982b694053_ContentBits">
    <vt:lpwstr>3</vt:lpwstr>
  </property>
  <property fmtid="{D5CDD505-2E9C-101B-9397-08002B2CF9AE}" pid="29" name="MSIP_Label_4009eddf-846d-46a2-8a8f-ad982b694053_Tag">
    <vt:lpwstr>10, 0, 1, 1</vt:lpwstr>
  </property>
  <property fmtid="{D5CDD505-2E9C-101B-9397-08002B2CF9AE}" pid="30" name="MSIP_Label_d2b2326c-f811-4ccc-abcb-1b955c303c2e_Enabled">
    <vt:lpwstr>true</vt:lpwstr>
  </property>
  <property fmtid="{D5CDD505-2E9C-101B-9397-08002B2CF9AE}" pid="31" name="MSIP_Label_d2b2326c-f811-4ccc-abcb-1b955c303c2e_SetDate">
    <vt:lpwstr>2025-09-02T10:42:00Z</vt:lpwstr>
  </property>
  <property fmtid="{D5CDD505-2E9C-101B-9397-08002B2CF9AE}" pid="32" name="MSIP_Label_d2b2326c-f811-4ccc-abcb-1b955c303c2e_Method">
    <vt:lpwstr>Standard</vt:lpwstr>
  </property>
  <property fmtid="{D5CDD505-2E9C-101B-9397-08002B2CF9AE}" pid="33" name="MSIP_Label_d2b2326c-f811-4ccc-abcb-1b955c303c2e_Name">
    <vt:lpwstr>In-Confidence</vt:lpwstr>
  </property>
  <property fmtid="{D5CDD505-2E9C-101B-9397-08002B2CF9AE}" pid="34" name="MSIP_Label_d2b2326c-f811-4ccc-abcb-1b955c303c2e_SiteId">
    <vt:lpwstr>dc781727-710e-4855-bc4c-690266a1b551</vt:lpwstr>
  </property>
  <property fmtid="{D5CDD505-2E9C-101B-9397-08002B2CF9AE}" pid="35" name="MSIP_Label_d2b2326c-f811-4ccc-abcb-1b955c303c2e_ActionId">
    <vt:lpwstr>659b801f-821a-49b4-9766-e18a56d97119</vt:lpwstr>
  </property>
  <property fmtid="{D5CDD505-2E9C-101B-9397-08002B2CF9AE}" pid="36" name="MSIP_Label_d2b2326c-f811-4ccc-abcb-1b955c303c2e_ContentBits">
    <vt:lpwstr>2</vt:lpwstr>
  </property>
  <property fmtid="{D5CDD505-2E9C-101B-9397-08002B2CF9AE}" pid="37" name="MSIP_Label_d2b2326c-f811-4ccc-abcb-1b955c303c2e_Tag">
    <vt:lpwstr>10, 3, 0, 1</vt:lpwstr>
  </property>
  <property fmtid="{D5CDD505-2E9C-101B-9397-08002B2CF9AE}" pid="38" name="GrammarlyDocumentId">
    <vt:lpwstr>689b6e5f-c112-4448-92ca-e7bfc0606dfe</vt:lpwstr>
  </property>
  <property fmtid="{D5CDD505-2E9C-101B-9397-08002B2CF9AE}" pid="39" name="xd_ProgID">
    <vt:lpwstr/>
  </property>
  <property fmtid="{D5CDD505-2E9C-101B-9397-08002B2CF9AE}" pid="40" name="_dlc_DocId">
    <vt:lpwstr>MoEd-67749906-117053</vt:lpwstr>
  </property>
  <property fmtid="{D5CDD505-2E9C-101B-9397-08002B2CF9AE}" pid="41" name="ComplianceAssetId">
    <vt:lpwstr/>
  </property>
  <property fmtid="{D5CDD505-2E9C-101B-9397-08002B2CF9AE}" pid="42" name="TemplateUrl">
    <vt:lpwstr/>
  </property>
  <property fmtid="{D5CDD505-2E9C-101B-9397-08002B2CF9AE}" pid="43" name="_ExtendedDescription">
    <vt:lpwstr/>
  </property>
  <property fmtid="{D5CDD505-2E9C-101B-9397-08002B2CF9AE}" pid="44" name="xd_Signature">
    <vt:bool>false</vt:bool>
  </property>
  <property fmtid="{D5CDD505-2E9C-101B-9397-08002B2CF9AE}" pid="45" name="Status">
    <vt:lpwstr>Not started</vt:lpwstr>
  </property>
  <property fmtid="{D5CDD505-2E9C-101B-9397-08002B2CF9AE}" pid="46" name="TriggerFlowInfo">
    <vt:lpwstr/>
  </property>
  <property fmtid="{D5CDD505-2E9C-101B-9397-08002B2CF9AE}" pid="47" name="_dlc_DocIdUrl">
    <vt:lpwstr>https://educationgovtnz.sharepoint.com/sites/msteams_838b4f_062413/_layouts/15/DocIdRedir.aspx?ID=MoEd-67749906-117053, MoEd-67749906-117053</vt:lpwstr>
  </property>
  <property fmtid="{D5CDD505-2E9C-101B-9397-08002B2CF9AE}" pid="48" name="_SourceUrl">
    <vt:lpwstr/>
  </property>
  <property fmtid="{D5CDD505-2E9C-101B-9397-08002B2CF9AE}" pid="49" name="_SharedFileIndex">
    <vt:lpwstr/>
  </property>
</Properties>
</file>