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8033A" w14:textId="3A44CDF6" w:rsidR="00171722" w:rsidRPr="00830E8F" w:rsidRDefault="00171722" w:rsidP="0099436F">
      <w:pPr>
        <w:pStyle w:val="BookTitle1"/>
        <w:rPr>
          <w:sz w:val="36"/>
          <w:szCs w:val="36"/>
        </w:rPr>
      </w:pPr>
      <w:r w:rsidRPr="00830E8F">
        <w:rPr>
          <w:noProof/>
          <w:sz w:val="36"/>
          <w:szCs w:val="36"/>
        </w:rPr>
        <w:drawing>
          <wp:anchor distT="0" distB="0" distL="114300" distR="114300" simplePos="0" relativeHeight="251658240" behindDoc="0" locked="0" layoutInCell="1" allowOverlap="1" wp14:anchorId="4B58E801" wp14:editId="4D24362C">
            <wp:simplePos x="0" y="0"/>
            <wp:positionH relativeFrom="column">
              <wp:posOffset>439420</wp:posOffset>
            </wp:positionH>
            <wp:positionV relativeFrom="paragraph">
              <wp:posOffset>193675</wp:posOffset>
            </wp:positionV>
            <wp:extent cx="5230495" cy="1666875"/>
            <wp:effectExtent l="0" t="0" r="0" b="0"/>
            <wp:wrapTopAndBottom/>
            <wp:docPr id="1817892888" name="Picture 1" descr="Three white triangles and two white waves on a black square background. Logo of Te Tāhuhu o te Mātauranga Ministry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92888" name="Picture 1" descr="Three white triangles and two white waves on a black square background. Logo of Te Tāhuhu o te Mātauranga Ministry of Education."/>
                    <pic:cNvPicPr/>
                  </pic:nvPicPr>
                  <pic:blipFill rotWithShape="1">
                    <a:blip r:embed="rId8" cstate="print">
                      <a:extLst>
                        <a:ext uri="{28A0092B-C50C-407E-A947-70E740481C1C}">
                          <a14:useLocalDpi xmlns:a14="http://schemas.microsoft.com/office/drawing/2010/main" val="0"/>
                        </a:ext>
                      </a:extLst>
                    </a:blip>
                    <a:srcRect l="14158" t="26767" r="13628" b="28042"/>
                    <a:stretch>
                      <a:fillRect/>
                    </a:stretch>
                  </pic:blipFill>
                  <pic:spPr bwMode="auto">
                    <a:xfrm>
                      <a:off x="0" y="0"/>
                      <a:ext cx="5230495" cy="1666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A59E59" w14:textId="7A2D633B" w:rsidR="0099436F" w:rsidRPr="00830E8F" w:rsidRDefault="0099436F" w:rsidP="0099436F">
      <w:pPr>
        <w:pStyle w:val="BookTitle1"/>
      </w:pPr>
      <w:r w:rsidRPr="00830E8F">
        <w:t>A guide to reporting mokopuna progress and achievement</w:t>
      </w:r>
    </w:p>
    <w:p w14:paraId="3A7CE92A" w14:textId="77777777" w:rsidR="00EB7D85" w:rsidRPr="00830E8F" w:rsidRDefault="00EB7D85" w:rsidP="00EB7D85">
      <w:pPr>
        <w:spacing w:before="240"/>
        <w:rPr>
          <w:szCs w:val="36"/>
        </w:rPr>
      </w:pPr>
      <w:r w:rsidRPr="00830E8F">
        <w:rPr>
          <w:szCs w:val="36"/>
        </w:rPr>
        <w:t>Adapted in 2026 by Accessible Formats Service,</w:t>
      </w:r>
      <w:r w:rsidRPr="00830E8F">
        <w:rPr>
          <w:szCs w:val="36"/>
        </w:rPr>
        <w:br/>
        <w:t>Blind Low Vision NZ, Auckland</w:t>
      </w:r>
    </w:p>
    <w:p w14:paraId="6509D123" w14:textId="466CC2C3" w:rsidR="00EB7D85" w:rsidRPr="00830E8F" w:rsidRDefault="00EB7D85" w:rsidP="00344E42">
      <w:pPr>
        <w:pStyle w:val="imagecaption"/>
        <w:pBdr>
          <w:bottom w:val="single" w:sz="12" w:space="11" w:color="auto"/>
        </w:pBdr>
        <w:spacing w:before="240"/>
      </w:pPr>
      <w:r w:rsidRPr="00830E8F">
        <w:rPr>
          <w:b/>
          <w:bCs/>
        </w:rPr>
        <w:t>Transcriber's Note:</w:t>
      </w:r>
      <w:r w:rsidRPr="00830E8F">
        <w:t xml:space="preserve"> The logo at the top of the page is: Te Tāhuhu o te Mātauranga–Ministry of Education</w:t>
      </w:r>
    </w:p>
    <w:p w14:paraId="2A8721DB" w14:textId="77777777" w:rsidR="00171722" w:rsidRPr="00830E8F" w:rsidRDefault="00171722" w:rsidP="00171722">
      <w:pPr>
        <w:pStyle w:val="Author"/>
        <w:rPr>
          <w:rStyle w:val="Emphasis"/>
          <w:iCs w:val="0"/>
        </w:rPr>
        <w:sectPr w:rsidR="00171722" w:rsidRPr="00830E8F" w:rsidSect="0099436F">
          <w:headerReference w:type="default" r:id="rId9"/>
          <w:footerReference w:type="default" r:id="rId10"/>
          <w:pgSz w:w="11906" w:h="16838" w:code="9"/>
          <w:pgMar w:top="1134" w:right="1247" w:bottom="1247" w:left="1247" w:header="624" w:footer="624" w:gutter="0"/>
          <w:cols w:space="708"/>
          <w:docGrid w:linePitch="653"/>
        </w:sectPr>
      </w:pPr>
    </w:p>
    <w:p w14:paraId="28862C5B" w14:textId="77777777" w:rsidR="00171722" w:rsidRPr="00830E8F" w:rsidRDefault="00171722" w:rsidP="00171722">
      <w:pPr>
        <w:pStyle w:val="Heading1"/>
      </w:pPr>
      <w:r w:rsidRPr="00830E8F">
        <w:lastRenderedPageBreak/>
        <w:t>A guide to reporting mokopuna progress and achievement</w:t>
      </w:r>
    </w:p>
    <w:p w14:paraId="61B8A441" w14:textId="2718148D" w:rsidR="0099436F" w:rsidRPr="00830E8F" w:rsidRDefault="0099436F" w:rsidP="00171722">
      <w:pPr>
        <w:pStyle w:val="Author"/>
        <w:rPr>
          <w:rStyle w:val="Emphasis"/>
          <w:iCs w:val="0"/>
        </w:rPr>
      </w:pPr>
      <w:r w:rsidRPr="00830E8F">
        <w:rPr>
          <w:rStyle w:val="Emphasis"/>
          <w:iCs w:val="0"/>
        </w:rPr>
        <w:t>Find out how reporting for Te Marautanga o Aotearoa the Māori-medium curriculum will make it easier to see your mokopuna progress and achievement at kura schools.</w:t>
      </w:r>
    </w:p>
    <w:p w14:paraId="4F0C3982" w14:textId="77777777" w:rsidR="0099436F" w:rsidRPr="00830E8F" w:rsidRDefault="0099436F" w:rsidP="00171722">
      <w:pPr>
        <w:pStyle w:val="Heading2"/>
      </w:pPr>
      <w:r w:rsidRPr="00830E8F">
        <w:t>What's changing</w:t>
      </w:r>
    </w:p>
    <w:p w14:paraId="23071AED" w14:textId="77777777" w:rsidR="0099436F" w:rsidRPr="00830E8F" w:rsidRDefault="0099436F" w:rsidP="0099436F">
      <w:r w:rsidRPr="00830E8F">
        <w:t>You will notice changes to the reo versions of the Tohu Aromatawai progress descriptors. These changes have been made to align with the changes to Te Marautanga o Aotearoa for consistency.</w:t>
      </w:r>
    </w:p>
    <w:p w14:paraId="62A0C2BF" w14:textId="77777777" w:rsidR="0099436F" w:rsidRPr="00830E8F" w:rsidRDefault="0099436F" w:rsidP="0099436F">
      <w:r w:rsidRPr="00830E8F">
        <w:t>The revised Tau 0-10 Te Reo Rangatira and Pāngarau wāhanga ako learning areas in Te Marautanga o Aotearoa bring changes to how kura and kaiako teachers report on mokopuna progress.</w:t>
      </w:r>
    </w:p>
    <w:p w14:paraId="4C5C129F" w14:textId="77777777" w:rsidR="0099436F" w:rsidRPr="00830E8F" w:rsidRDefault="0099436F" w:rsidP="0099436F">
      <w:r w:rsidRPr="00830E8F">
        <w:t>These changes make reporting clearer, more consistent, and more useful for parents and whānau families.</w:t>
      </w:r>
    </w:p>
    <w:p w14:paraId="0343338F" w14:textId="77777777" w:rsidR="0099436F" w:rsidRPr="00830E8F" w:rsidRDefault="0099436F" w:rsidP="0099436F">
      <w:r w:rsidRPr="00830E8F">
        <w:t>Reports now include:</w:t>
      </w:r>
    </w:p>
    <w:p w14:paraId="441DA79A" w14:textId="77777777" w:rsidR="0099436F" w:rsidRPr="00830E8F" w:rsidRDefault="0099436F" w:rsidP="0099436F">
      <w:pPr>
        <w:pStyle w:val="ListParagraph"/>
        <w:numPr>
          <w:ilvl w:val="0"/>
          <w:numId w:val="22"/>
        </w:numPr>
        <w:rPr>
          <w:lang w:val="mi-NZ"/>
        </w:rPr>
      </w:pPr>
      <w:r w:rsidRPr="00830E8F">
        <w:rPr>
          <w:lang w:val="mi-NZ"/>
        </w:rPr>
        <w:t>1 of 5 Tohu Aromatawai to describe progress</w:t>
      </w:r>
    </w:p>
    <w:p w14:paraId="40B390B2" w14:textId="77777777" w:rsidR="0099436F" w:rsidRPr="00830E8F" w:rsidRDefault="0099436F" w:rsidP="0099436F">
      <w:pPr>
        <w:pStyle w:val="ListParagraph"/>
        <w:numPr>
          <w:ilvl w:val="0"/>
          <w:numId w:val="22"/>
        </w:numPr>
        <w:rPr>
          <w:lang w:val="mi-NZ"/>
        </w:rPr>
      </w:pPr>
      <w:r w:rsidRPr="00830E8F">
        <w:rPr>
          <w:lang w:val="mi-NZ"/>
        </w:rPr>
        <w:t>a narrative explaining why the Tohu Aromatawai was chosen</w:t>
      </w:r>
    </w:p>
    <w:p w14:paraId="43C2CDA9" w14:textId="77777777" w:rsidR="0099436F" w:rsidRPr="00830E8F" w:rsidRDefault="0099436F" w:rsidP="0099436F">
      <w:pPr>
        <w:pStyle w:val="ListParagraph"/>
        <w:numPr>
          <w:ilvl w:val="0"/>
          <w:numId w:val="22"/>
        </w:numPr>
        <w:rPr>
          <w:lang w:val="mi-NZ"/>
        </w:rPr>
      </w:pPr>
      <w:r w:rsidRPr="00830E8F">
        <w:rPr>
          <w:lang w:val="mi-NZ"/>
        </w:rPr>
        <w:t>ideas for supporting learning at home</w:t>
      </w:r>
    </w:p>
    <w:p w14:paraId="2358B3CC" w14:textId="77777777" w:rsidR="0099436F" w:rsidRPr="00830E8F" w:rsidRDefault="0099436F" w:rsidP="0099436F">
      <w:pPr>
        <w:pStyle w:val="ListParagraph"/>
        <w:numPr>
          <w:ilvl w:val="0"/>
          <w:numId w:val="22"/>
        </w:numPr>
        <w:rPr>
          <w:lang w:val="mi-NZ"/>
        </w:rPr>
      </w:pPr>
      <w:r w:rsidRPr="00830E8F">
        <w:rPr>
          <w:lang w:val="mi-NZ"/>
        </w:rPr>
        <w:t>a visual showing progress over time</w:t>
      </w:r>
    </w:p>
    <w:p w14:paraId="1CF66610" w14:textId="1934C6F5" w:rsidR="0099436F" w:rsidRPr="00830E8F" w:rsidRDefault="0099436F" w:rsidP="0099436F">
      <w:pPr>
        <w:pStyle w:val="ListParagraph"/>
        <w:numPr>
          <w:ilvl w:val="0"/>
          <w:numId w:val="22"/>
        </w:numPr>
        <w:rPr>
          <w:lang w:val="mi-NZ"/>
        </w:rPr>
      </w:pPr>
      <w:r w:rsidRPr="00830E8F">
        <w:rPr>
          <w:lang w:val="mi-NZ"/>
        </w:rPr>
        <w:lastRenderedPageBreak/>
        <w:t>aromatawai</w:t>
      </w:r>
      <w:r w:rsidR="003F0002" w:rsidRPr="00830E8F">
        <w:rPr>
          <w:lang w:val="mi-NZ"/>
        </w:rPr>
        <w:t xml:space="preserve"> |</w:t>
      </w:r>
      <w:r w:rsidRPr="00830E8F">
        <w:rPr>
          <w:lang w:val="mi-NZ"/>
        </w:rPr>
        <w:t xml:space="preserve"> assessment results help us understand your mokopuna </w:t>
      </w:r>
      <w:r w:rsidR="003F0002" w:rsidRPr="00830E8F">
        <w:rPr>
          <w:lang w:val="mi-NZ"/>
        </w:rPr>
        <w:t xml:space="preserve">| </w:t>
      </w:r>
      <w:r w:rsidRPr="00830E8F">
        <w:rPr>
          <w:lang w:val="mi-NZ"/>
        </w:rPr>
        <w:t>children progress, attendance information, recognising its link to learning.</w:t>
      </w:r>
    </w:p>
    <w:p w14:paraId="33B63C32" w14:textId="77777777" w:rsidR="0099436F" w:rsidRPr="00830E8F" w:rsidRDefault="0099436F" w:rsidP="0099436F">
      <w:r w:rsidRPr="00830E8F">
        <w:t>Most kura are starting to use the new way of reporting mokopuna progress and achievement in 2026.</w:t>
      </w:r>
    </w:p>
    <w:p w14:paraId="71300F78" w14:textId="77777777" w:rsidR="0099436F" w:rsidRPr="00830E8F" w:rsidRDefault="0099436F" w:rsidP="003F0002">
      <w:pPr>
        <w:pStyle w:val="Heading2"/>
      </w:pPr>
      <w:r w:rsidRPr="00830E8F">
        <w:t>How the report shows what each mokopuna is learning</w:t>
      </w:r>
    </w:p>
    <w:p w14:paraId="5BCE6F78" w14:textId="77777777" w:rsidR="0099436F" w:rsidRPr="00830E8F" w:rsidRDefault="0099436F" w:rsidP="0099436F">
      <w:r w:rsidRPr="00830E8F">
        <w:t>The report will show how mokopuna progress is tracked through the year.</w:t>
      </w:r>
    </w:p>
    <w:p w14:paraId="1997389F" w14:textId="77777777" w:rsidR="0099436F" w:rsidRPr="00830E8F" w:rsidRDefault="0099436F" w:rsidP="003F0002">
      <w:pPr>
        <w:pStyle w:val="Heading3"/>
      </w:pPr>
      <w:r w:rsidRPr="00830E8F">
        <w:t>Mid-year</w:t>
      </w:r>
    </w:p>
    <w:p w14:paraId="5963E00F" w14:textId="77777777" w:rsidR="0099436F" w:rsidRPr="00830E8F" w:rsidRDefault="0099436F" w:rsidP="0099436F">
      <w:r w:rsidRPr="00830E8F">
        <w:t>If at mid-year a kaiako considers mokopuna to be:</w:t>
      </w:r>
    </w:p>
    <w:p w14:paraId="67979768" w14:textId="431B961D" w:rsidR="0099436F" w:rsidRPr="00830E8F" w:rsidRDefault="0099436F" w:rsidP="0099436F">
      <w:pPr>
        <w:pStyle w:val="ListParagraph"/>
        <w:numPr>
          <w:ilvl w:val="0"/>
          <w:numId w:val="23"/>
        </w:numPr>
        <w:rPr>
          <w:lang w:val="mi-NZ"/>
        </w:rPr>
      </w:pPr>
      <w:r w:rsidRPr="00830E8F">
        <w:rPr>
          <w:lang w:val="mi-NZ"/>
        </w:rPr>
        <w:t>e maianga ana</w:t>
      </w:r>
      <w:r w:rsidR="003F0002" w:rsidRPr="00830E8F">
        <w:rPr>
          <w:lang w:val="mi-NZ"/>
        </w:rPr>
        <w:t xml:space="preserve"> |</w:t>
      </w:r>
      <w:r w:rsidRPr="00830E8F">
        <w:rPr>
          <w:lang w:val="mi-NZ"/>
        </w:rPr>
        <w:t xml:space="preserve"> emerging or e whanake haere ana </w:t>
      </w:r>
      <w:r w:rsidR="003F0002" w:rsidRPr="00830E8F">
        <w:rPr>
          <w:lang w:val="mi-NZ"/>
        </w:rPr>
        <w:t xml:space="preserve">| </w:t>
      </w:r>
      <w:r w:rsidRPr="00830E8F">
        <w:rPr>
          <w:lang w:val="mi-NZ"/>
        </w:rPr>
        <w:t>developing, this means mokopuna are still learning critical knowledge for their year level and needs some support. They are making progress, but they're not yet on track to meet the end of year expectations.</w:t>
      </w:r>
    </w:p>
    <w:p w14:paraId="3D986991" w14:textId="07C7A9F2" w:rsidR="0099436F" w:rsidRPr="00830E8F" w:rsidRDefault="0099436F" w:rsidP="0099436F">
      <w:pPr>
        <w:pStyle w:val="ListParagraph"/>
        <w:numPr>
          <w:ilvl w:val="0"/>
          <w:numId w:val="23"/>
        </w:numPr>
        <w:rPr>
          <w:lang w:val="mi-NZ"/>
        </w:rPr>
      </w:pPr>
      <w:r w:rsidRPr="00830E8F">
        <w:rPr>
          <w:lang w:val="mi-NZ"/>
        </w:rPr>
        <w:t xml:space="preserve">e ū haere ana </w:t>
      </w:r>
      <w:r w:rsidR="003F0002" w:rsidRPr="00830E8F">
        <w:rPr>
          <w:lang w:val="mi-NZ"/>
        </w:rPr>
        <w:t xml:space="preserve">| </w:t>
      </w:r>
      <w:r w:rsidRPr="00830E8F">
        <w:rPr>
          <w:lang w:val="mi-NZ"/>
        </w:rPr>
        <w:t>consolidating, e mātau ana</w:t>
      </w:r>
      <w:r w:rsidR="003F0002" w:rsidRPr="00830E8F">
        <w:rPr>
          <w:lang w:val="mi-NZ"/>
        </w:rPr>
        <w:t xml:space="preserve"> |</w:t>
      </w:r>
      <w:r w:rsidRPr="00830E8F">
        <w:rPr>
          <w:lang w:val="mi-NZ"/>
        </w:rPr>
        <w:t xml:space="preserve"> proficient or e kairangi ana</w:t>
      </w:r>
      <w:r w:rsidR="003F0002" w:rsidRPr="00830E8F">
        <w:rPr>
          <w:lang w:val="mi-NZ"/>
        </w:rPr>
        <w:t xml:space="preserve"> |</w:t>
      </w:r>
      <w:r w:rsidRPr="00830E8F">
        <w:rPr>
          <w:lang w:val="mi-NZ"/>
        </w:rPr>
        <w:t xml:space="preserve"> exceeding, this means mokopuna are on track for their year level. They are learning well and building confidence.</w:t>
      </w:r>
    </w:p>
    <w:p w14:paraId="1B16B206" w14:textId="77777777" w:rsidR="0099436F" w:rsidRPr="00830E8F" w:rsidRDefault="0099436F" w:rsidP="003F0002">
      <w:pPr>
        <w:pStyle w:val="Heading3"/>
      </w:pPr>
      <w:r w:rsidRPr="00830E8F">
        <w:t>End of year</w:t>
      </w:r>
    </w:p>
    <w:p w14:paraId="50B85B8F" w14:textId="77777777" w:rsidR="0099436F" w:rsidRPr="00830E8F" w:rsidRDefault="0099436F" w:rsidP="0099436F">
      <w:r w:rsidRPr="00830E8F">
        <w:t>If at the end of the year, the kaiako decides mokopuna are:</w:t>
      </w:r>
    </w:p>
    <w:p w14:paraId="4B9D4C73" w14:textId="77777777" w:rsidR="0099436F" w:rsidRPr="00830E8F" w:rsidRDefault="0099436F" w:rsidP="0099436F">
      <w:pPr>
        <w:pStyle w:val="ListParagraph"/>
        <w:numPr>
          <w:ilvl w:val="0"/>
          <w:numId w:val="24"/>
        </w:numPr>
        <w:rPr>
          <w:lang w:val="mi-NZ"/>
        </w:rPr>
      </w:pPr>
      <w:r w:rsidRPr="00830E8F">
        <w:rPr>
          <w:lang w:val="mi-NZ"/>
        </w:rPr>
        <w:t>e mātau ana or e kairangi ana, mokopuna have met or exceeded the expectations for their year level</w:t>
      </w:r>
    </w:p>
    <w:p w14:paraId="6C8AA6E6" w14:textId="77777777" w:rsidR="0099436F" w:rsidRPr="00830E8F" w:rsidRDefault="0099436F" w:rsidP="0099436F">
      <w:pPr>
        <w:pStyle w:val="ListParagraph"/>
        <w:numPr>
          <w:ilvl w:val="0"/>
          <w:numId w:val="24"/>
        </w:numPr>
        <w:rPr>
          <w:lang w:val="mi-NZ"/>
        </w:rPr>
      </w:pPr>
      <w:r w:rsidRPr="00830E8F">
        <w:rPr>
          <w:lang w:val="mi-NZ"/>
        </w:rPr>
        <w:lastRenderedPageBreak/>
        <w:t>e maianga ana, e whanake haere ana, or e ū haere ana, mokopuna have made progress and is learning steadily, but they have not yet met all the expectations for their year level.</w:t>
      </w:r>
    </w:p>
    <w:p w14:paraId="1E31BE91" w14:textId="77777777" w:rsidR="0099436F" w:rsidRPr="00830E8F" w:rsidRDefault="0099436F" w:rsidP="0099436F">
      <w:r w:rsidRPr="00830E8F">
        <w:t>For mokopuna with diverse learning needs, or who have individualised progress goals and assessments outlined in their Individual Education Support Plans (IEP), reporting should reflect progress toward those personalised goals, alongside curriculum expectations.</w:t>
      </w:r>
    </w:p>
    <w:p w14:paraId="756881A3" w14:textId="77777777" w:rsidR="0099436F" w:rsidRPr="00830E8F" w:rsidRDefault="0099436F" w:rsidP="00830E8F">
      <w:pPr>
        <w:pStyle w:val="Heading2"/>
      </w:pPr>
      <w:r w:rsidRPr="00830E8F">
        <w:t>Understanding Tohu Aromatawai</w:t>
      </w:r>
    </w:p>
    <w:p w14:paraId="45423690" w14:textId="77777777" w:rsidR="0099436F" w:rsidRPr="00830E8F" w:rsidRDefault="0099436F" w:rsidP="0099436F">
      <w:r w:rsidRPr="00830E8F">
        <w:t>Tohu Aromatawai are intended to provide a consistent language to report on progress. They are clear, nuanced, strength based, and help identify where mokopuna are achieving, and what is needed to support further progress.</w:t>
      </w:r>
    </w:p>
    <w:p w14:paraId="1833FEF8" w14:textId="77777777" w:rsidR="0099436F" w:rsidRPr="00830E8F" w:rsidRDefault="0099436F" w:rsidP="0099436F">
      <w:r w:rsidRPr="00830E8F">
        <w:t>The goal for the end of the year is that mokopuna reach "E mātau ana" or above, showing they are ready for the next year of learning.</w:t>
      </w:r>
    </w:p>
    <w:p w14:paraId="1DC91C9B" w14:textId="77777777" w:rsidR="0099436F" w:rsidRPr="00830E8F" w:rsidRDefault="0099436F" w:rsidP="0099436F">
      <w:r w:rsidRPr="00830E8F">
        <w:t>The link below explains each of the 5 Tohu Aromatawai you may see on a report for your mokopuna.</w:t>
      </w:r>
    </w:p>
    <w:p w14:paraId="475B15BD" w14:textId="5E4E36ED" w:rsidR="0099436F" w:rsidRPr="00830E8F" w:rsidRDefault="0099436F" w:rsidP="0099436F">
      <w:hyperlink r:id="rId11" w:history="1">
        <w:r w:rsidRPr="00830E8F">
          <w:rPr>
            <w:rStyle w:val="Hyperlink"/>
          </w:rPr>
          <w:t>https://www.education.govt.nz/parents-and-caregivers/schools-year-0-13/parent-portal/guide-reporting-mokopuna-progress-and-achievement#understanding-tohu-aromatawai-1</w:t>
        </w:r>
      </w:hyperlink>
      <w:r w:rsidRPr="00830E8F">
        <w:t xml:space="preserve"> or shortened URL: </w:t>
      </w:r>
      <w:hyperlink r:id="rId12" w:history="1">
        <w:r w:rsidRPr="00830E8F">
          <w:rPr>
            <w:rStyle w:val="Hyperlink"/>
          </w:rPr>
          <w:t>https://tinyurl.com/jdrmeytu</w:t>
        </w:r>
      </w:hyperlink>
    </w:p>
    <w:p w14:paraId="0C5DCCAE" w14:textId="77777777" w:rsidR="0099436F" w:rsidRPr="00830E8F" w:rsidRDefault="0099436F" w:rsidP="00830E8F">
      <w:pPr>
        <w:pStyle w:val="Heading2"/>
      </w:pPr>
      <w:r w:rsidRPr="00830E8F">
        <w:lastRenderedPageBreak/>
        <w:t>How kaiako will select Tohu Aromatawai</w:t>
      </w:r>
    </w:p>
    <w:p w14:paraId="0581DA99" w14:textId="77777777" w:rsidR="0099436F" w:rsidRPr="00830E8F" w:rsidRDefault="0099436F" w:rsidP="0099436F">
      <w:r w:rsidRPr="00830E8F">
        <w:t>Kaiako use a wide range of information to understand how mokopuna are progressing and achieving. This includes what they notice in the akomanga, conversations with mokopuna, and examples of their learning throughout the year.</w:t>
      </w:r>
    </w:p>
    <w:p w14:paraId="61ABD993" w14:textId="77777777" w:rsidR="0099436F" w:rsidRPr="00830E8F" w:rsidRDefault="0099436F" w:rsidP="0099436F">
      <w:r w:rsidRPr="00830E8F">
        <w:t>If you would like to see more detail about the information used, you can ask your mokopuna and their kaiako. Some kura may also include this information in reports, share it during parent and whānau</w:t>
      </w:r>
      <w:r w:rsidRPr="00830E8F">
        <w:noBreakHyphen/>
        <w:t>kaiako meetings, or make it available through online school portal.</w:t>
      </w:r>
    </w:p>
    <w:p w14:paraId="18C6CCDF" w14:textId="77777777" w:rsidR="0099436F" w:rsidRPr="00830E8F" w:rsidRDefault="0099436F" w:rsidP="0099436F">
      <w:r w:rsidRPr="00830E8F">
        <w:t>Throughout the year, kaiako collect information from classroom observations, conversations in tairongo, completed work, and assessment tools like SMART or Hihira Weteoro. Putting all this together helps them understand mokopuna progress, achievement and success.</w:t>
      </w:r>
    </w:p>
    <w:p w14:paraId="1DAE5324" w14:textId="77777777" w:rsidR="0099436F" w:rsidRPr="00830E8F" w:rsidRDefault="0099436F" w:rsidP="0099436F">
      <w:r w:rsidRPr="00830E8F">
        <w:t>No single piece of evidence gives the full picture. Kaiako bring together everything they know about mokopuna to decide which Tohu Aromatawai best reflects their progress at that time.</w:t>
      </w:r>
    </w:p>
    <w:p w14:paraId="43B85489" w14:textId="77777777" w:rsidR="0099436F" w:rsidRPr="00830E8F" w:rsidRDefault="0099436F" w:rsidP="00830E8F">
      <w:pPr>
        <w:pStyle w:val="Heading2"/>
      </w:pPr>
      <w:r w:rsidRPr="00830E8F">
        <w:lastRenderedPageBreak/>
        <w:t>What you will see in a mokopuna report</w:t>
      </w:r>
    </w:p>
    <w:p w14:paraId="118FD80D" w14:textId="77777777" w:rsidR="0099436F" w:rsidRPr="00830E8F" w:rsidRDefault="0099436F" w:rsidP="0099436F">
      <w:r w:rsidRPr="00830E8F">
        <w:t>At least twice a year, kura are required to provide a written report to mokopuna, and their parents and whānau, in plain language on mokopuna progress and achievement across the curriculum. From 2026, kura will be expected to include the following 5 components. This will be in addition to other information the kura currently includes in its reports.</w:t>
      </w:r>
    </w:p>
    <w:p w14:paraId="56601AC0" w14:textId="77777777" w:rsidR="0099436F" w:rsidRPr="00830E8F" w:rsidRDefault="0099436F" w:rsidP="0099436F">
      <w:r w:rsidRPr="00830E8F">
        <w:t>The elements are:</w:t>
      </w:r>
    </w:p>
    <w:p w14:paraId="3FEF2226" w14:textId="77777777" w:rsidR="0099436F" w:rsidRPr="00830E8F" w:rsidRDefault="0099436F" w:rsidP="0099436F">
      <w:pPr>
        <w:pStyle w:val="ListParagraph"/>
        <w:numPr>
          <w:ilvl w:val="0"/>
          <w:numId w:val="25"/>
        </w:numPr>
        <w:rPr>
          <w:lang w:val="mi-NZ"/>
        </w:rPr>
      </w:pPr>
      <w:r w:rsidRPr="00830E8F">
        <w:rPr>
          <w:lang w:val="mi-NZ"/>
        </w:rPr>
        <w:t>Tohu Aromatawai for each of Te Reo Rangatira and Pāngarau</w:t>
      </w:r>
    </w:p>
    <w:p w14:paraId="53FDE2F2" w14:textId="77777777" w:rsidR="0099436F" w:rsidRPr="00830E8F" w:rsidRDefault="0099436F" w:rsidP="0099436F">
      <w:pPr>
        <w:pStyle w:val="ListParagraph"/>
        <w:numPr>
          <w:ilvl w:val="0"/>
          <w:numId w:val="25"/>
        </w:numPr>
        <w:rPr>
          <w:lang w:val="mi-NZ"/>
        </w:rPr>
      </w:pPr>
      <w:r w:rsidRPr="00830E8F">
        <w:rPr>
          <w:lang w:val="mi-NZ"/>
        </w:rPr>
        <w:t>information about how Tohu Aromatawai were selected, and about how you can support learning at home.</w:t>
      </w:r>
    </w:p>
    <w:p w14:paraId="4DF84145" w14:textId="77777777" w:rsidR="0099436F" w:rsidRPr="00830E8F" w:rsidRDefault="0099436F" w:rsidP="0099436F">
      <w:pPr>
        <w:pStyle w:val="ListParagraph"/>
        <w:numPr>
          <w:ilvl w:val="0"/>
          <w:numId w:val="25"/>
        </w:numPr>
        <w:rPr>
          <w:lang w:val="mi-NZ"/>
        </w:rPr>
      </w:pPr>
      <w:r w:rsidRPr="00830E8F">
        <w:rPr>
          <w:lang w:val="mi-NZ"/>
        </w:rPr>
        <w:t>a visual representation of mokopuna progress over time</w:t>
      </w:r>
    </w:p>
    <w:p w14:paraId="47ECC85C" w14:textId="77777777" w:rsidR="0099436F" w:rsidRPr="00830E8F" w:rsidRDefault="0099436F" w:rsidP="0099436F">
      <w:pPr>
        <w:pStyle w:val="ListParagraph"/>
        <w:numPr>
          <w:ilvl w:val="0"/>
          <w:numId w:val="25"/>
        </w:numPr>
        <w:rPr>
          <w:lang w:val="mi-NZ"/>
        </w:rPr>
      </w:pPr>
      <w:r w:rsidRPr="00830E8F">
        <w:rPr>
          <w:lang w:val="mi-NZ"/>
        </w:rPr>
        <w:t>assessment results</w:t>
      </w:r>
    </w:p>
    <w:p w14:paraId="61CF5885" w14:textId="77777777" w:rsidR="0099436F" w:rsidRPr="00830E8F" w:rsidRDefault="0099436F" w:rsidP="0099436F">
      <w:pPr>
        <w:pStyle w:val="ListParagraph"/>
        <w:numPr>
          <w:ilvl w:val="0"/>
          <w:numId w:val="25"/>
        </w:numPr>
        <w:rPr>
          <w:lang w:val="mi-NZ"/>
        </w:rPr>
      </w:pPr>
      <w:r w:rsidRPr="00830E8F">
        <w:rPr>
          <w:lang w:val="mi-NZ"/>
        </w:rPr>
        <w:t>an attendance record.</w:t>
      </w:r>
    </w:p>
    <w:p w14:paraId="6A83E41E" w14:textId="77777777" w:rsidR="0099436F" w:rsidRPr="00830E8F" w:rsidRDefault="0099436F" w:rsidP="00830E8F">
      <w:pPr>
        <w:pStyle w:val="Heading3"/>
      </w:pPr>
      <w:r w:rsidRPr="00830E8F">
        <w:t>Example</w:t>
      </w:r>
    </w:p>
    <w:p w14:paraId="60D35220" w14:textId="77777777" w:rsidR="0099436F" w:rsidRPr="00830E8F" w:rsidRDefault="0099436F" w:rsidP="0099436F">
      <w:r w:rsidRPr="00830E8F">
        <w:t>Below is a link to an example showing how these elements may appear in a report for your mokopuna. Existing report structures can still be used by kura as long as these elements are included.</w:t>
      </w:r>
    </w:p>
    <w:p w14:paraId="26027FCD" w14:textId="064F7BC4" w:rsidR="0099436F" w:rsidRPr="00830E8F" w:rsidRDefault="0099436F" w:rsidP="0099436F">
      <w:r w:rsidRPr="00830E8F">
        <w:lastRenderedPageBreak/>
        <w:t xml:space="preserve">Here is a link to the example of a school report: </w:t>
      </w:r>
      <w:hyperlink r:id="rId13" w:history="1">
        <w:r w:rsidRPr="00830E8F">
          <w:rPr>
            <w:rStyle w:val="Hyperlink"/>
          </w:rPr>
          <w:t>https://www.education.govt.nz/parents-and-caregivers/schools-year-0-13/parent-portal/guide-reporting-mokopuna-progress-and-achievement#example-1</w:t>
        </w:r>
      </w:hyperlink>
      <w:r w:rsidRPr="00830E8F">
        <w:t xml:space="preserve"> or shortened URL: </w:t>
      </w:r>
      <w:hyperlink r:id="rId14" w:history="1">
        <w:r w:rsidRPr="00830E8F">
          <w:rPr>
            <w:rStyle w:val="Hyperlink"/>
          </w:rPr>
          <w:t>https://tinyurl.com/3dbe9yzb</w:t>
        </w:r>
      </w:hyperlink>
    </w:p>
    <w:p w14:paraId="48ED9DB6" w14:textId="77777777" w:rsidR="0099436F" w:rsidRPr="00830E8F" w:rsidRDefault="0099436F" w:rsidP="0099436F">
      <w:r w:rsidRPr="00830E8F">
        <w:t>This example might not be accessible.</w:t>
      </w:r>
    </w:p>
    <w:p w14:paraId="5EC81878" w14:textId="77777777" w:rsidR="0099436F" w:rsidRPr="00830E8F" w:rsidRDefault="0099436F" w:rsidP="00830E8F">
      <w:pPr>
        <w:pStyle w:val="Heading2"/>
      </w:pPr>
      <w:r w:rsidRPr="00830E8F">
        <w:t>A visual showing progress over time</w:t>
      </w:r>
    </w:p>
    <w:p w14:paraId="3D5FAD21" w14:textId="77777777" w:rsidR="0099436F" w:rsidRPr="00830E8F" w:rsidRDefault="0099436F" w:rsidP="0099436F">
      <w:r w:rsidRPr="00830E8F">
        <w:t>A visual representation of progress over time allows you to understand the progress and achievement of mokopuna, not only within their current year of learning but also across multiple years throughout their schooling.</w:t>
      </w:r>
    </w:p>
    <w:p w14:paraId="1A81964B" w14:textId="77777777" w:rsidR="0099436F" w:rsidRPr="00830E8F" w:rsidRDefault="0099436F" w:rsidP="0099436F">
      <w:r w:rsidRPr="00830E8F">
        <w:t>This example shows what a mid-year report might look like for a Year 4 mokopuna. It highlights progress only against the expectations for their current year, rather than comparing them with other years. This gives a clear picture of whether they are meeting, exceeding, or still progressing toward this year's expectations.</w:t>
      </w:r>
    </w:p>
    <w:p w14:paraId="786F83C6" w14:textId="6A6FA27E" w:rsidR="0099436F" w:rsidRPr="00830E8F" w:rsidRDefault="0099436F" w:rsidP="0099436F">
      <w:r w:rsidRPr="00830E8F">
        <w:t xml:space="preserve">Visual representation of progress overtime: </w:t>
      </w:r>
      <w:hyperlink r:id="rId15" w:history="1">
        <w:r w:rsidRPr="00830E8F">
          <w:rPr>
            <w:rStyle w:val="Hyperlink"/>
          </w:rPr>
          <w:t>https://www.education.govt.nz/parents-and-caregivers/schools-year-0-13/parent-portal/guide-reporting-mokopuna-progress-and-achievement#a-visual-showing-progress-over-time-1</w:t>
        </w:r>
      </w:hyperlink>
      <w:r w:rsidRPr="00830E8F">
        <w:t xml:space="preserve"> or shortened URL: </w:t>
      </w:r>
      <w:hyperlink r:id="rId16" w:history="1">
        <w:r w:rsidRPr="00830E8F">
          <w:rPr>
            <w:rStyle w:val="Hyperlink"/>
          </w:rPr>
          <w:t>https://tinyurl.com/2h9s99ud</w:t>
        </w:r>
      </w:hyperlink>
    </w:p>
    <w:p w14:paraId="691F3C89" w14:textId="77777777" w:rsidR="0099436F" w:rsidRPr="00830E8F" w:rsidRDefault="0099436F" w:rsidP="00830E8F">
      <w:pPr>
        <w:pStyle w:val="Heading2"/>
      </w:pPr>
      <w:r w:rsidRPr="00830E8F">
        <w:lastRenderedPageBreak/>
        <w:t>Supporting mokopuna with complex learning needs</w:t>
      </w:r>
    </w:p>
    <w:p w14:paraId="6E624C7A" w14:textId="77777777" w:rsidR="0099436F" w:rsidRPr="00830E8F" w:rsidRDefault="0099436F" w:rsidP="0099436F">
      <w:r w:rsidRPr="00830E8F">
        <w:t>The 5 components described above will appear in reports for all mokopuna in Aotearoa, including those with complex learning needs.</w:t>
      </w:r>
    </w:p>
    <w:p w14:paraId="4C1CD610" w14:textId="77777777" w:rsidR="0099436F" w:rsidRPr="00830E8F" w:rsidRDefault="0099436F" w:rsidP="0099436F">
      <w:r w:rsidRPr="00830E8F">
        <w:t>The Tohu Aromatawai chosen by the kaiako will show how your mokopuna is progressing toward curriculum expectations, and the written explanation will describe this progress in more detail, recognising individual needs or learning plans for your mokopuna.</w:t>
      </w:r>
    </w:p>
    <w:p w14:paraId="094CF377" w14:textId="77777777" w:rsidR="0099436F" w:rsidRPr="00830E8F" w:rsidRDefault="0099436F" w:rsidP="0099436F">
      <w:r w:rsidRPr="00830E8F">
        <w:t>If your mokopuna has complex learning needs and requires tailored support for their learning, this does not mean that they are not proficient in the curriculum. They should not be automatically assessed as "E maianga ana", or "E whanake haere ana".</w:t>
      </w:r>
    </w:p>
    <w:p w14:paraId="6824D2ED" w14:textId="77777777" w:rsidR="0099436F" w:rsidRPr="00830E8F" w:rsidRDefault="0099436F" w:rsidP="0099436F">
      <w:r w:rsidRPr="00830E8F">
        <w:t>For mokopuna with diverse learning needs, or who have individualised progress goals and assessments outlined in their Individual Education Support Plans (IEP), reporting should reflect progress toward those personalised goals, alongside curriculum expectations.</w:t>
      </w:r>
    </w:p>
    <w:p w14:paraId="1D6D052D" w14:textId="77777777" w:rsidR="00830E8F" w:rsidRDefault="00830E8F" w:rsidP="0099436F">
      <w:r>
        <w:br/>
      </w:r>
    </w:p>
    <w:p w14:paraId="29828557" w14:textId="77777777" w:rsidR="00830E8F" w:rsidRDefault="00830E8F">
      <w:pPr>
        <w:spacing w:after="0" w:line="240" w:lineRule="auto"/>
      </w:pPr>
      <w:r>
        <w:br w:type="page"/>
      </w:r>
    </w:p>
    <w:p w14:paraId="67BCBEDD" w14:textId="7A6C5840" w:rsidR="0099436F" w:rsidRPr="00830E8F" w:rsidRDefault="0099436F" w:rsidP="0099436F">
      <w:r w:rsidRPr="00830E8F">
        <w:lastRenderedPageBreak/>
        <w:t>For more information visit:</w:t>
      </w:r>
    </w:p>
    <w:p w14:paraId="4EF30C49" w14:textId="6855BE5D" w:rsidR="0099436F" w:rsidRPr="00830E8F" w:rsidRDefault="0099436F" w:rsidP="0099436F">
      <w:hyperlink r:id="rId17" w:history="1">
        <w:r w:rsidRPr="00830E8F">
          <w:rPr>
            <w:rStyle w:val="Hyperlink"/>
          </w:rPr>
          <w:t>https://www.education.govt.nz/parents-and-caregivers/schools-year-0-13/parent-portal/guide-reporting-mokopuna-progress-and-achievement#understanding-tohu-aromatawai-1</w:t>
        </w:r>
      </w:hyperlink>
      <w:r w:rsidRPr="00830E8F">
        <w:t xml:space="preserve"> or shortened URL: </w:t>
      </w:r>
      <w:hyperlink r:id="rId18" w:history="1">
        <w:r w:rsidRPr="00830E8F">
          <w:rPr>
            <w:rStyle w:val="Hyperlink"/>
          </w:rPr>
          <w:t>https://tinyurl.com/55xyuhst</w:t>
        </w:r>
      </w:hyperlink>
    </w:p>
    <w:p w14:paraId="067831DA" w14:textId="77777777" w:rsidR="00830E8F" w:rsidRPr="00830E8F" w:rsidRDefault="00830E8F" w:rsidP="00830E8F">
      <w:pPr>
        <w:rPr>
          <w:b/>
          <w:bCs/>
        </w:rPr>
      </w:pPr>
      <w:r w:rsidRPr="00830E8F">
        <w:rPr>
          <w:b/>
          <w:bCs/>
        </w:rPr>
        <w:t>End of A guide to reporting mokopuna progress and achievement</w:t>
      </w:r>
    </w:p>
    <w:p w14:paraId="5D2B2ADA" w14:textId="4C1D30FE" w:rsidR="009F6A0C" w:rsidRPr="00830E8F" w:rsidRDefault="009F6A0C" w:rsidP="008F322C"/>
    <w:sectPr w:rsidR="009F6A0C" w:rsidRPr="00830E8F" w:rsidSect="00171722">
      <w:headerReference w:type="default" r:id="rId19"/>
      <w:footerReference w:type="default" r:id="rId20"/>
      <w:pgSz w:w="11906" w:h="16838" w:code="9"/>
      <w:pgMar w:top="1134" w:right="1247" w:bottom="1247" w:left="1247" w:header="624" w:footer="624" w:gutter="0"/>
      <w:pgNumType w:start="1"/>
      <w:cols w:space="708"/>
      <w:docGrid w:linePitch="6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A14FE" w14:textId="77777777" w:rsidR="008028D5" w:rsidRPr="007C30CF" w:rsidRDefault="008028D5">
      <w:r w:rsidRPr="007C30CF">
        <w:separator/>
      </w:r>
    </w:p>
  </w:endnote>
  <w:endnote w:type="continuationSeparator" w:id="0">
    <w:p w14:paraId="3B248C5E" w14:textId="77777777" w:rsidR="008028D5" w:rsidRPr="007C30CF" w:rsidRDefault="008028D5">
      <w:r w:rsidRPr="007C30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roman"/>
    <w:notTrueType/>
    <w:pitch w:val="default"/>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BDA19" w14:textId="77777777" w:rsidR="00171722" w:rsidRPr="007C30CF" w:rsidRDefault="00171722" w:rsidP="00171722">
    <w:pPr>
      <w:pStyle w:val="Footer"/>
      <w:framePr w:wrap="around" w:x="1396" w:y="-65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271697"/>
      <w:docPartObj>
        <w:docPartGallery w:val="Page Numbers (Bottom of Page)"/>
        <w:docPartUnique/>
      </w:docPartObj>
    </w:sdtPr>
    <w:sdtEndPr/>
    <w:sdtContent>
      <w:p w14:paraId="5A97E2F7" w14:textId="25258B03" w:rsidR="00171722" w:rsidRPr="007C30CF" w:rsidRDefault="00171722" w:rsidP="00171722">
        <w:pPr>
          <w:pStyle w:val="Footer"/>
          <w:framePr w:wrap="around" w:x="1396" w:y="-658"/>
        </w:pPr>
        <w:r w:rsidRPr="007C30CF">
          <w:fldChar w:fldCharType="begin"/>
        </w:r>
        <w:r w:rsidRPr="007C30CF">
          <w:instrText xml:space="preserve"> PAGE   \* MERGEFORMAT </w:instrText>
        </w:r>
        <w:r w:rsidRPr="007C30CF">
          <w:fldChar w:fldCharType="separate"/>
        </w:r>
        <w:r w:rsidRPr="007C30CF">
          <w:t>2</w:t>
        </w:r>
        <w:r w:rsidRPr="007C30CF">
          <w:fldChar w:fldCharType="end"/>
        </w:r>
      </w:p>
    </w:sdtContent>
  </w:sdt>
  <w:p w14:paraId="0090F27F" w14:textId="77777777" w:rsidR="00171722" w:rsidRPr="007C30CF" w:rsidRDefault="00171722" w:rsidP="00171722">
    <w:pPr>
      <w:pStyle w:val="Footer"/>
      <w:framePr w:wrap="around" w:x="1396" w:y="-65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5619D" w14:textId="77777777" w:rsidR="008028D5" w:rsidRPr="007C30CF" w:rsidRDefault="008028D5">
      <w:r w:rsidRPr="007C30CF">
        <w:separator/>
      </w:r>
    </w:p>
  </w:footnote>
  <w:footnote w:type="continuationSeparator" w:id="0">
    <w:p w14:paraId="606EBDE4" w14:textId="77777777" w:rsidR="008028D5" w:rsidRPr="007C30CF" w:rsidRDefault="008028D5">
      <w:r w:rsidRPr="007C30C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9F5C" w14:textId="2730ADAC" w:rsidR="00344E42" w:rsidRDefault="00344E42">
    <w:pPr>
      <w:pStyle w:val="Header"/>
    </w:pPr>
    <w:r>
      <w:rPr>
        <w:noProof/>
        <w:lang w:val="en-NZ" w:eastAsia="ja-JP"/>
      </w:rPr>
      <mc:AlternateContent>
        <mc:Choice Requires="wps">
          <w:drawing>
            <wp:anchor distT="0" distB="0" distL="114300" distR="114300" simplePos="0" relativeHeight="251659264" behindDoc="0" locked="0" layoutInCell="1" allowOverlap="1" wp14:anchorId="11836120" wp14:editId="7831C098">
              <wp:simplePos x="0" y="0"/>
              <wp:positionH relativeFrom="column">
                <wp:posOffset>0</wp:posOffset>
              </wp:positionH>
              <wp:positionV relativeFrom="page">
                <wp:posOffset>395605</wp:posOffset>
              </wp:positionV>
              <wp:extent cx="655320" cy="371475"/>
              <wp:effectExtent l="0" t="0" r="1143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371475"/>
                      </a:xfrm>
                      <a:prstGeom prst="rect">
                        <a:avLst/>
                      </a:prstGeom>
                      <a:solidFill>
                        <a:srgbClr val="FFFFFF"/>
                      </a:solidFill>
                      <a:ln w="15875">
                        <a:solidFill>
                          <a:srgbClr val="000000"/>
                        </a:solidFill>
                        <a:miter lim="800000"/>
                        <a:headEnd/>
                        <a:tailEnd/>
                      </a:ln>
                    </wps:spPr>
                    <wps:txbx>
                      <w:txbxContent>
                        <w:p w14:paraId="4A2ABAD4" w14:textId="77777777" w:rsidR="00344E42" w:rsidRPr="00320DFF" w:rsidRDefault="00344E42" w:rsidP="00344E42">
                          <w:pPr>
                            <w:rPr>
                              <w:rStyle w:val="Emphasis"/>
                              <w:lang w:val="en-NZ"/>
                            </w:rPr>
                          </w:pPr>
                          <w:r>
                            <w:rPr>
                              <w:rStyle w:val="Emphasis"/>
                            </w:rPr>
                            <w:t>18</w:t>
                          </w:r>
                          <w:r w:rsidRPr="00320DFF">
                            <w:rPr>
                              <w:rStyle w:val="Emphasis"/>
                            </w:rPr>
                            <w:t>pt</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836120" id="_x0000_t202" coordsize="21600,21600" o:spt="202" path="m,l,21600r21600,l21600,xe">
              <v:stroke joinstyle="miter"/>
              <v:path gradientshapeok="t" o:connecttype="rect"/>
            </v:shapetype>
            <v:shape id="Text Box 1" o:spid="_x0000_s1026" type="#_x0000_t202" style="position:absolute;margin-left:0;margin-top:31.15pt;width:51.6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" strokeweight="1.25pt">
              <v:textbox inset="1.5mm,,1.5mm">
                <w:txbxContent>
                  <w:p w14:paraId="4A2ABAD4" w14:textId="77777777" w:rsidR="00344E42" w:rsidRPr="00320DFF" w:rsidRDefault="00344E42" w:rsidP="00344E42">
                    <w:pPr>
                      <w:rPr>
                        <w:rStyle w:val="Emphasis"/>
                        <w:lang w:val="en-NZ"/>
                      </w:rPr>
                    </w:pPr>
                    <w:r>
                      <w:rPr>
                        <w:rStyle w:val="Emphasis"/>
                      </w:rPr>
                      <w:t>18</w:t>
                    </w:r>
                    <w:r w:rsidRPr="00320DFF">
                      <w:rPr>
                        <w:rStyle w:val="Emphasis"/>
                      </w:rPr>
                      <w:t>pt</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71A11" w14:textId="29FA503D" w:rsidR="0071194C" w:rsidRDefault="00711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4CC9A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89218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2B41A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AD065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E0841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55014D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078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E4C7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8DA864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960CD2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65BDBB"/>
    <w:multiLevelType w:val="singleLevel"/>
    <w:tmpl w:val="2CEED441"/>
    <w:lvl w:ilvl="0">
      <w:numFmt w:val="bullet"/>
      <w:lvlText w:val="·"/>
      <w:lvlJc w:val="left"/>
      <w:pPr>
        <w:tabs>
          <w:tab w:val="num" w:pos="144"/>
        </w:tabs>
      </w:pPr>
      <w:rPr>
        <w:rFonts w:ascii="Symbol" w:hAnsi="Symbol"/>
        <w:snapToGrid/>
        <w:spacing w:val="29"/>
        <w:sz w:val="24"/>
      </w:rPr>
    </w:lvl>
  </w:abstractNum>
  <w:abstractNum w:abstractNumId="11" w15:restartNumberingAfterBreak="0">
    <w:nsid w:val="0C0432F4"/>
    <w:multiLevelType w:val="hybridMultilevel"/>
    <w:tmpl w:val="14FA124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6707074"/>
    <w:multiLevelType w:val="hybridMultilevel"/>
    <w:tmpl w:val="AD1C9202"/>
    <w:lvl w:ilvl="0" w:tplc="569271A6">
      <w:start w:val="1"/>
      <w:numFmt w:val="bullet"/>
      <w:lvlText w:val=""/>
      <w:lvlJc w:val="left"/>
      <w:pPr>
        <w:tabs>
          <w:tab w:val="num" w:pos="5256"/>
        </w:tabs>
        <w:ind w:left="525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9BA3166"/>
    <w:multiLevelType w:val="singleLevel"/>
    <w:tmpl w:val="1409000F"/>
    <w:lvl w:ilvl="0">
      <w:start w:val="1"/>
      <w:numFmt w:val="decimal"/>
      <w:lvlText w:val="%1."/>
      <w:lvlJc w:val="left"/>
      <w:pPr>
        <w:ind w:left="720" w:hanging="360"/>
      </w:pPr>
    </w:lvl>
  </w:abstractNum>
  <w:abstractNum w:abstractNumId="14" w15:restartNumberingAfterBreak="0">
    <w:nsid w:val="19C0017F"/>
    <w:multiLevelType w:val="singleLevel"/>
    <w:tmpl w:val="14090001"/>
    <w:lvl w:ilvl="0">
      <w:start w:val="1"/>
      <w:numFmt w:val="bullet"/>
      <w:lvlText w:val=""/>
      <w:lvlJc w:val="left"/>
      <w:pPr>
        <w:ind w:left="720" w:hanging="360"/>
      </w:pPr>
      <w:rPr>
        <w:rFonts w:ascii="Symbol" w:hAnsi="Symbol" w:hint="default"/>
      </w:rPr>
    </w:lvl>
  </w:abstractNum>
  <w:abstractNum w:abstractNumId="15" w15:restartNumberingAfterBreak="0">
    <w:nsid w:val="1C494C70"/>
    <w:multiLevelType w:val="singleLevel"/>
    <w:tmpl w:val="14090001"/>
    <w:lvl w:ilvl="0">
      <w:start w:val="1"/>
      <w:numFmt w:val="bullet"/>
      <w:lvlText w:val=""/>
      <w:lvlJc w:val="left"/>
      <w:pPr>
        <w:ind w:left="720" w:hanging="360"/>
      </w:pPr>
      <w:rPr>
        <w:rFonts w:ascii="Symbol" w:hAnsi="Symbol" w:hint="default"/>
      </w:rPr>
    </w:lvl>
  </w:abstractNum>
  <w:abstractNum w:abstractNumId="16" w15:restartNumberingAfterBreak="0">
    <w:nsid w:val="251416D2"/>
    <w:multiLevelType w:val="hybridMultilevel"/>
    <w:tmpl w:val="66E4A09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B9352E8"/>
    <w:multiLevelType w:val="singleLevel"/>
    <w:tmpl w:val="14090001"/>
    <w:lvl w:ilvl="0">
      <w:start w:val="1"/>
      <w:numFmt w:val="bullet"/>
      <w:lvlText w:val=""/>
      <w:lvlJc w:val="left"/>
      <w:pPr>
        <w:ind w:left="720" w:hanging="360"/>
      </w:pPr>
      <w:rPr>
        <w:rFonts w:ascii="Symbol" w:hAnsi="Symbol" w:hint="default"/>
      </w:rPr>
    </w:lvl>
  </w:abstractNum>
  <w:abstractNum w:abstractNumId="18" w15:restartNumberingAfterBreak="0">
    <w:nsid w:val="6E8D71EC"/>
    <w:multiLevelType w:val="hybridMultilevel"/>
    <w:tmpl w:val="7074931E"/>
    <w:lvl w:ilvl="0" w:tplc="C58289BA">
      <w:start w:val="1"/>
      <w:numFmt w:val="bullet"/>
      <w:pStyle w:val="StyleBulleted"/>
      <w:lvlText w:val=""/>
      <w:lvlJc w:val="left"/>
      <w:pPr>
        <w:tabs>
          <w:tab w:val="num" w:pos="0"/>
        </w:tabs>
        <w:ind w:left="160" w:hanging="1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DD810C9"/>
    <w:multiLevelType w:val="singleLevel"/>
    <w:tmpl w:val="14090001"/>
    <w:lvl w:ilvl="0">
      <w:start w:val="1"/>
      <w:numFmt w:val="bullet"/>
      <w:lvlText w:val=""/>
      <w:lvlJc w:val="left"/>
      <w:pPr>
        <w:ind w:left="720" w:hanging="360"/>
      </w:pPr>
      <w:rPr>
        <w:rFonts w:ascii="Symbol" w:hAnsi="Symbol" w:hint="default"/>
      </w:rPr>
    </w:lvl>
  </w:abstractNum>
  <w:num w:numId="1" w16cid:durableId="1155024266">
    <w:abstractNumId w:val="12"/>
  </w:num>
  <w:num w:numId="2" w16cid:durableId="1196966134">
    <w:abstractNumId w:val="18"/>
  </w:num>
  <w:num w:numId="3" w16cid:durableId="1628588791">
    <w:abstractNumId w:val="12"/>
  </w:num>
  <w:num w:numId="4" w16cid:durableId="898516800">
    <w:abstractNumId w:val="12"/>
  </w:num>
  <w:num w:numId="5" w16cid:durableId="1141994237">
    <w:abstractNumId w:val="12"/>
  </w:num>
  <w:num w:numId="6" w16cid:durableId="158038700">
    <w:abstractNumId w:val="12"/>
  </w:num>
  <w:num w:numId="7" w16cid:durableId="89401918">
    <w:abstractNumId w:val="18"/>
  </w:num>
  <w:num w:numId="8" w16cid:durableId="1200708290">
    <w:abstractNumId w:val="9"/>
  </w:num>
  <w:num w:numId="9" w16cid:durableId="1646856433">
    <w:abstractNumId w:val="7"/>
  </w:num>
  <w:num w:numId="10" w16cid:durableId="1761759083">
    <w:abstractNumId w:val="6"/>
  </w:num>
  <w:num w:numId="11" w16cid:durableId="247275651">
    <w:abstractNumId w:val="5"/>
  </w:num>
  <w:num w:numId="12" w16cid:durableId="1818690621">
    <w:abstractNumId w:val="4"/>
  </w:num>
  <w:num w:numId="13" w16cid:durableId="1230919369">
    <w:abstractNumId w:val="8"/>
  </w:num>
  <w:num w:numId="14" w16cid:durableId="452287569">
    <w:abstractNumId w:val="3"/>
  </w:num>
  <w:num w:numId="15" w16cid:durableId="111099406">
    <w:abstractNumId w:val="2"/>
  </w:num>
  <w:num w:numId="16" w16cid:durableId="1303652446">
    <w:abstractNumId w:val="1"/>
  </w:num>
  <w:num w:numId="17" w16cid:durableId="1427388959">
    <w:abstractNumId w:val="0"/>
  </w:num>
  <w:num w:numId="18" w16cid:durableId="1668433529">
    <w:abstractNumId w:val="16"/>
  </w:num>
  <w:num w:numId="19" w16cid:durableId="1041399078">
    <w:abstractNumId w:val="11"/>
  </w:num>
  <w:num w:numId="20" w16cid:durableId="469328595">
    <w:abstractNumId w:val="10"/>
    <w:lvlOverride w:ilvl="0">
      <w:lvl w:ilvl="0">
        <w:numFmt w:val="bullet"/>
        <w:lvlText w:val="·"/>
        <w:lvlJc w:val="left"/>
        <w:pPr>
          <w:tabs>
            <w:tab w:val="num" w:pos="576"/>
          </w:tabs>
          <w:ind w:left="216"/>
        </w:pPr>
        <w:rPr>
          <w:rFonts w:ascii="Symbol" w:hAnsi="Symbol"/>
          <w:snapToGrid/>
          <w:sz w:val="32"/>
        </w:rPr>
      </w:lvl>
    </w:lvlOverride>
  </w:num>
  <w:num w:numId="21" w16cid:durableId="1227956847">
    <w:abstractNumId w:val="19"/>
  </w:num>
  <w:num w:numId="22" w16cid:durableId="803424298">
    <w:abstractNumId w:val="17"/>
  </w:num>
  <w:num w:numId="23" w16cid:durableId="2023049781">
    <w:abstractNumId w:val="14"/>
  </w:num>
  <w:num w:numId="24" w16cid:durableId="1807317237">
    <w:abstractNumId w:val="15"/>
  </w:num>
  <w:num w:numId="25" w16cid:durableId="77398593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240"/>
  <w:drawingGridVerticalSpacing w:val="653"/>
  <w:displayHorizontalDrawingGridEvery w:val="2"/>
  <w:noPunctuationKerning/>
  <w:characterSpacingControl w:val="doNotCompress"/>
  <w:hdrShapeDefaults>
    <o:shapedefaults v:ext="edit" spidmax="2050" style="mso-position-vertical-relative:page" fillcolor="white">
      <v:fill color="white"/>
      <v:stroke weight="1.25pt"/>
      <v:textbox inset="1.5mm,,1.5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36F"/>
    <w:rsid w:val="00000F70"/>
    <w:rsid w:val="00016497"/>
    <w:rsid w:val="00032CA6"/>
    <w:rsid w:val="000345FC"/>
    <w:rsid w:val="00041DEE"/>
    <w:rsid w:val="00042A66"/>
    <w:rsid w:val="00045652"/>
    <w:rsid w:val="000662BC"/>
    <w:rsid w:val="00067348"/>
    <w:rsid w:val="00074CED"/>
    <w:rsid w:val="000A119E"/>
    <w:rsid w:val="000A7436"/>
    <w:rsid w:val="000B2268"/>
    <w:rsid w:val="000B7E12"/>
    <w:rsid w:val="000C42F4"/>
    <w:rsid w:val="000C4FD0"/>
    <w:rsid w:val="000D0038"/>
    <w:rsid w:val="000D2224"/>
    <w:rsid w:val="000D2CC9"/>
    <w:rsid w:val="000D3D3D"/>
    <w:rsid w:val="000D416D"/>
    <w:rsid w:val="000D4395"/>
    <w:rsid w:val="000D613D"/>
    <w:rsid w:val="000D7895"/>
    <w:rsid w:val="000E4BC5"/>
    <w:rsid w:val="000E7097"/>
    <w:rsid w:val="000F57C8"/>
    <w:rsid w:val="000F5F76"/>
    <w:rsid w:val="000F7451"/>
    <w:rsid w:val="001130DC"/>
    <w:rsid w:val="00116645"/>
    <w:rsid w:val="00117EF9"/>
    <w:rsid w:val="00123CD5"/>
    <w:rsid w:val="00132044"/>
    <w:rsid w:val="00134EFA"/>
    <w:rsid w:val="00136864"/>
    <w:rsid w:val="00141EE9"/>
    <w:rsid w:val="00144147"/>
    <w:rsid w:val="00144F22"/>
    <w:rsid w:val="00156350"/>
    <w:rsid w:val="00163D42"/>
    <w:rsid w:val="001659A4"/>
    <w:rsid w:val="0016600D"/>
    <w:rsid w:val="00167842"/>
    <w:rsid w:val="00171722"/>
    <w:rsid w:val="001A0859"/>
    <w:rsid w:val="001A1181"/>
    <w:rsid w:val="001A2407"/>
    <w:rsid w:val="001A6044"/>
    <w:rsid w:val="001E071C"/>
    <w:rsid w:val="001E4E78"/>
    <w:rsid w:val="001E5B09"/>
    <w:rsid w:val="001F2F8C"/>
    <w:rsid w:val="001F4719"/>
    <w:rsid w:val="00202330"/>
    <w:rsid w:val="002076A0"/>
    <w:rsid w:val="00213645"/>
    <w:rsid w:val="002169B7"/>
    <w:rsid w:val="00216C22"/>
    <w:rsid w:val="002173EE"/>
    <w:rsid w:val="00230ACB"/>
    <w:rsid w:val="00234FD3"/>
    <w:rsid w:val="002376BA"/>
    <w:rsid w:val="00242BDD"/>
    <w:rsid w:val="00246746"/>
    <w:rsid w:val="002509C9"/>
    <w:rsid w:val="00261011"/>
    <w:rsid w:val="00276FEB"/>
    <w:rsid w:val="00281420"/>
    <w:rsid w:val="002830B9"/>
    <w:rsid w:val="00287D29"/>
    <w:rsid w:val="00290F85"/>
    <w:rsid w:val="002976E3"/>
    <w:rsid w:val="002A00F5"/>
    <w:rsid w:val="002A0A02"/>
    <w:rsid w:val="002A71DB"/>
    <w:rsid w:val="002C6A67"/>
    <w:rsid w:val="002D4042"/>
    <w:rsid w:val="002D4F42"/>
    <w:rsid w:val="002F14C1"/>
    <w:rsid w:val="00301D32"/>
    <w:rsid w:val="0031535A"/>
    <w:rsid w:val="00315526"/>
    <w:rsid w:val="00320275"/>
    <w:rsid w:val="00320308"/>
    <w:rsid w:val="00323460"/>
    <w:rsid w:val="00331543"/>
    <w:rsid w:val="003367BB"/>
    <w:rsid w:val="00341A41"/>
    <w:rsid w:val="00344E42"/>
    <w:rsid w:val="00353BD1"/>
    <w:rsid w:val="003623E2"/>
    <w:rsid w:val="003664DB"/>
    <w:rsid w:val="00367B77"/>
    <w:rsid w:val="00386CF4"/>
    <w:rsid w:val="00390C2D"/>
    <w:rsid w:val="003948E5"/>
    <w:rsid w:val="003A5B25"/>
    <w:rsid w:val="003B0ECF"/>
    <w:rsid w:val="003B339F"/>
    <w:rsid w:val="003B4E48"/>
    <w:rsid w:val="003C2D2F"/>
    <w:rsid w:val="003C446E"/>
    <w:rsid w:val="003D1E3F"/>
    <w:rsid w:val="003D276E"/>
    <w:rsid w:val="003D4E69"/>
    <w:rsid w:val="003D4FC6"/>
    <w:rsid w:val="003D50CB"/>
    <w:rsid w:val="003E3764"/>
    <w:rsid w:val="003E37B3"/>
    <w:rsid w:val="003E723A"/>
    <w:rsid w:val="003F0002"/>
    <w:rsid w:val="003F2AEE"/>
    <w:rsid w:val="004005FF"/>
    <w:rsid w:val="004049C1"/>
    <w:rsid w:val="00422295"/>
    <w:rsid w:val="00425EF7"/>
    <w:rsid w:val="00433624"/>
    <w:rsid w:val="00441910"/>
    <w:rsid w:val="00442A95"/>
    <w:rsid w:val="00454B6E"/>
    <w:rsid w:val="00455456"/>
    <w:rsid w:val="0045698F"/>
    <w:rsid w:val="00462B8D"/>
    <w:rsid w:val="00474451"/>
    <w:rsid w:val="00475E75"/>
    <w:rsid w:val="004914A9"/>
    <w:rsid w:val="004959DE"/>
    <w:rsid w:val="004C18EF"/>
    <w:rsid w:val="004C7A62"/>
    <w:rsid w:val="004D1F2A"/>
    <w:rsid w:val="004D2D5F"/>
    <w:rsid w:val="004F1626"/>
    <w:rsid w:val="00530FB9"/>
    <w:rsid w:val="00532A81"/>
    <w:rsid w:val="00551D3C"/>
    <w:rsid w:val="00557285"/>
    <w:rsid w:val="00573507"/>
    <w:rsid w:val="005823D9"/>
    <w:rsid w:val="00595E50"/>
    <w:rsid w:val="005A00EC"/>
    <w:rsid w:val="005B30E7"/>
    <w:rsid w:val="005B358A"/>
    <w:rsid w:val="005B4CFF"/>
    <w:rsid w:val="005C02EB"/>
    <w:rsid w:val="005D210E"/>
    <w:rsid w:val="005D3D1E"/>
    <w:rsid w:val="005E62E2"/>
    <w:rsid w:val="005E78D8"/>
    <w:rsid w:val="005F25E3"/>
    <w:rsid w:val="006031F5"/>
    <w:rsid w:val="006056D0"/>
    <w:rsid w:val="00612069"/>
    <w:rsid w:val="006169F4"/>
    <w:rsid w:val="00616AEC"/>
    <w:rsid w:val="00633B9E"/>
    <w:rsid w:val="006344C7"/>
    <w:rsid w:val="0063491F"/>
    <w:rsid w:val="00635148"/>
    <w:rsid w:val="00637AF4"/>
    <w:rsid w:val="00656038"/>
    <w:rsid w:val="0066771C"/>
    <w:rsid w:val="00671578"/>
    <w:rsid w:val="006806CA"/>
    <w:rsid w:val="0068372F"/>
    <w:rsid w:val="00686045"/>
    <w:rsid w:val="00691D2D"/>
    <w:rsid w:val="00694AF8"/>
    <w:rsid w:val="00695F79"/>
    <w:rsid w:val="006978F2"/>
    <w:rsid w:val="006A56B9"/>
    <w:rsid w:val="006B0813"/>
    <w:rsid w:val="006F30FD"/>
    <w:rsid w:val="0071194C"/>
    <w:rsid w:val="00711B31"/>
    <w:rsid w:val="00713CB9"/>
    <w:rsid w:val="00720281"/>
    <w:rsid w:val="00720386"/>
    <w:rsid w:val="0072308E"/>
    <w:rsid w:val="007233A1"/>
    <w:rsid w:val="007331FC"/>
    <w:rsid w:val="007365FB"/>
    <w:rsid w:val="00751D58"/>
    <w:rsid w:val="00754054"/>
    <w:rsid w:val="00770AE1"/>
    <w:rsid w:val="00772447"/>
    <w:rsid w:val="00772840"/>
    <w:rsid w:val="0077713D"/>
    <w:rsid w:val="007B1201"/>
    <w:rsid w:val="007B16CC"/>
    <w:rsid w:val="007B6573"/>
    <w:rsid w:val="007C30CF"/>
    <w:rsid w:val="007E6A23"/>
    <w:rsid w:val="008028D5"/>
    <w:rsid w:val="00814E01"/>
    <w:rsid w:val="00821A3E"/>
    <w:rsid w:val="00830E8F"/>
    <w:rsid w:val="00833DBF"/>
    <w:rsid w:val="00841B0E"/>
    <w:rsid w:val="00855DDB"/>
    <w:rsid w:val="00865040"/>
    <w:rsid w:val="0087093C"/>
    <w:rsid w:val="0087231E"/>
    <w:rsid w:val="008752D5"/>
    <w:rsid w:val="0087735A"/>
    <w:rsid w:val="00880535"/>
    <w:rsid w:val="008A1F03"/>
    <w:rsid w:val="008A3C02"/>
    <w:rsid w:val="008A79B3"/>
    <w:rsid w:val="008B4B80"/>
    <w:rsid w:val="008C05BF"/>
    <w:rsid w:val="008C54E0"/>
    <w:rsid w:val="008D0182"/>
    <w:rsid w:val="008D040E"/>
    <w:rsid w:val="008E3334"/>
    <w:rsid w:val="008E3CBB"/>
    <w:rsid w:val="008F1CB0"/>
    <w:rsid w:val="008F322C"/>
    <w:rsid w:val="009064D6"/>
    <w:rsid w:val="0092188B"/>
    <w:rsid w:val="0092554E"/>
    <w:rsid w:val="00935BA2"/>
    <w:rsid w:val="00947ACC"/>
    <w:rsid w:val="009550CD"/>
    <w:rsid w:val="0096418C"/>
    <w:rsid w:val="009717B2"/>
    <w:rsid w:val="00974661"/>
    <w:rsid w:val="00977D0C"/>
    <w:rsid w:val="00982735"/>
    <w:rsid w:val="0099016A"/>
    <w:rsid w:val="0099436F"/>
    <w:rsid w:val="009A1808"/>
    <w:rsid w:val="009A3B10"/>
    <w:rsid w:val="009A6926"/>
    <w:rsid w:val="009B443C"/>
    <w:rsid w:val="009D5955"/>
    <w:rsid w:val="009D7B9F"/>
    <w:rsid w:val="009E4FE7"/>
    <w:rsid w:val="009F0401"/>
    <w:rsid w:val="009F6A0C"/>
    <w:rsid w:val="00A059D1"/>
    <w:rsid w:val="00A070F8"/>
    <w:rsid w:val="00A129B8"/>
    <w:rsid w:val="00A21EAF"/>
    <w:rsid w:val="00A42944"/>
    <w:rsid w:val="00A42A40"/>
    <w:rsid w:val="00A56FFE"/>
    <w:rsid w:val="00A72BF0"/>
    <w:rsid w:val="00A80848"/>
    <w:rsid w:val="00A8394A"/>
    <w:rsid w:val="00AC3E46"/>
    <w:rsid w:val="00AC694B"/>
    <w:rsid w:val="00AD5EA2"/>
    <w:rsid w:val="00AE209E"/>
    <w:rsid w:val="00AF1240"/>
    <w:rsid w:val="00AF1467"/>
    <w:rsid w:val="00AF1D74"/>
    <w:rsid w:val="00AF43E6"/>
    <w:rsid w:val="00AF59BE"/>
    <w:rsid w:val="00AF7D89"/>
    <w:rsid w:val="00B17F4D"/>
    <w:rsid w:val="00B2783B"/>
    <w:rsid w:val="00B536D7"/>
    <w:rsid w:val="00B560CC"/>
    <w:rsid w:val="00B61230"/>
    <w:rsid w:val="00B67A54"/>
    <w:rsid w:val="00B77D9A"/>
    <w:rsid w:val="00B9023F"/>
    <w:rsid w:val="00B910FB"/>
    <w:rsid w:val="00B917CC"/>
    <w:rsid w:val="00BA506C"/>
    <w:rsid w:val="00BB032D"/>
    <w:rsid w:val="00BB0A40"/>
    <w:rsid w:val="00BD0C55"/>
    <w:rsid w:val="00BD4A93"/>
    <w:rsid w:val="00BE034C"/>
    <w:rsid w:val="00BE0EF0"/>
    <w:rsid w:val="00BF6F6E"/>
    <w:rsid w:val="00BF71D9"/>
    <w:rsid w:val="00C03994"/>
    <w:rsid w:val="00C0436A"/>
    <w:rsid w:val="00C138AF"/>
    <w:rsid w:val="00C14B5D"/>
    <w:rsid w:val="00C21445"/>
    <w:rsid w:val="00C23ACF"/>
    <w:rsid w:val="00C321AC"/>
    <w:rsid w:val="00C406C3"/>
    <w:rsid w:val="00C42DBE"/>
    <w:rsid w:val="00C50A52"/>
    <w:rsid w:val="00C513F3"/>
    <w:rsid w:val="00C534AE"/>
    <w:rsid w:val="00C65137"/>
    <w:rsid w:val="00C7239C"/>
    <w:rsid w:val="00C763EC"/>
    <w:rsid w:val="00C7770D"/>
    <w:rsid w:val="00C92BDF"/>
    <w:rsid w:val="00C95364"/>
    <w:rsid w:val="00CA1D0D"/>
    <w:rsid w:val="00CA20F9"/>
    <w:rsid w:val="00CC7105"/>
    <w:rsid w:val="00CD21A2"/>
    <w:rsid w:val="00CD30E6"/>
    <w:rsid w:val="00CE3213"/>
    <w:rsid w:val="00D0147F"/>
    <w:rsid w:val="00D02F31"/>
    <w:rsid w:val="00D059AC"/>
    <w:rsid w:val="00D16292"/>
    <w:rsid w:val="00D407D4"/>
    <w:rsid w:val="00D42A7C"/>
    <w:rsid w:val="00D42B6B"/>
    <w:rsid w:val="00D6394F"/>
    <w:rsid w:val="00D642D9"/>
    <w:rsid w:val="00D64555"/>
    <w:rsid w:val="00D768E1"/>
    <w:rsid w:val="00D82B16"/>
    <w:rsid w:val="00D840F2"/>
    <w:rsid w:val="00D94B5D"/>
    <w:rsid w:val="00DA2636"/>
    <w:rsid w:val="00DD0B2D"/>
    <w:rsid w:val="00DF54D9"/>
    <w:rsid w:val="00DF5D64"/>
    <w:rsid w:val="00E0579D"/>
    <w:rsid w:val="00E17FC0"/>
    <w:rsid w:val="00E21598"/>
    <w:rsid w:val="00E21662"/>
    <w:rsid w:val="00E26869"/>
    <w:rsid w:val="00E47B82"/>
    <w:rsid w:val="00E53D67"/>
    <w:rsid w:val="00E71FC8"/>
    <w:rsid w:val="00E840F2"/>
    <w:rsid w:val="00E90201"/>
    <w:rsid w:val="00E95DD4"/>
    <w:rsid w:val="00E965DD"/>
    <w:rsid w:val="00EB6CDA"/>
    <w:rsid w:val="00EB7D85"/>
    <w:rsid w:val="00EC2887"/>
    <w:rsid w:val="00ED314F"/>
    <w:rsid w:val="00EE558F"/>
    <w:rsid w:val="00EF7E47"/>
    <w:rsid w:val="00F01665"/>
    <w:rsid w:val="00F032D3"/>
    <w:rsid w:val="00F2523B"/>
    <w:rsid w:val="00F25E5E"/>
    <w:rsid w:val="00F33509"/>
    <w:rsid w:val="00F37771"/>
    <w:rsid w:val="00F81286"/>
    <w:rsid w:val="00F84476"/>
    <w:rsid w:val="00FA6142"/>
    <w:rsid w:val="00FA6F00"/>
    <w:rsid w:val="00FB479E"/>
    <w:rsid w:val="00FC6AAA"/>
    <w:rsid w:val="00FE213E"/>
    <w:rsid w:val="00FE2614"/>
    <w:rsid w:val="00FE2F4B"/>
    <w:rsid w:val="00FF056A"/>
  </w:rsids>
  <m:mathPr>
    <m:mathFont m:val="Cambria Math"/>
    <m:brkBin m:val="before"/>
    <m:brkBinSub m:val="--"/>
    <m:smallFrac m:val="0"/>
    <m:dispDef/>
    <m:lMargin m:val="0"/>
    <m:rMargin m:val="0"/>
    <m:defJc m:val="centerGroup"/>
    <m:wrapIndent m:val="1440"/>
    <m:intLim m:val="subSup"/>
    <m:naryLim m:val="undOvr"/>
  </m:mathPr>
  <w:themeFontLang w:val="en-NZ"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page" fillcolor="white">
      <v:fill color="white"/>
      <v:stroke weight="1.25pt"/>
      <v:textbox inset="1.5mm,,1.5mm"/>
    </o:shapedefaults>
    <o:shapelayout v:ext="edit">
      <o:idmap v:ext="edit" data="2"/>
    </o:shapelayout>
  </w:shapeDefaults>
  <w:decimalSymbol w:val="."/>
  <w:listSeparator w:val=","/>
  <w14:docId w14:val="020D957F"/>
  <w15:docId w15:val="{D6C86E78-439F-4BA9-AA9C-16292B034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05FF"/>
    <w:pPr>
      <w:spacing w:after="120" w:line="288" w:lineRule="auto"/>
    </w:pPr>
    <w:rPr>
      <w:rFonts w:ascii="Arial" w:hAnsi="Arial"/>
      <w:sz w:val="36"/>
      <w:szCs w:val="24"/>
      <w:lang w:val="mi-NZ" w:eastAsia="en-US"/>
    </w:rPr>
  </w:style>
  <w:style w:type="paragraph" w:styleId="Heading1">
    <w:name w:val="heading 1"/>
    <w:basedOn w:val="Normal"/>
    <w:next w:val="Normal"/>
    <w:link w:val="Heading1Char"/>
    <w:qFormat/>
    <w:rsid w:val="00D642D9"/>
    <w:pPr>
      <w:keepNext/>
      <w:tabs>
        <w:tab w:val="left" w:pos="0"/>
        <w:tab w:val="left" w:pos="120"/>
      </w:tabs>
      <w:spacing w:before="180" w:after="180"/>
      <w:outlineLvl w:val="0"/>
    </w:pPr>
    <w:rPr>
      <w:rFonts w:cs="Arial"/>
      <w:b/>
      <w:bCs/>
      <w:kern w:val="32"/>
      <w:sz w:val="60"/>
      <w:szCs w:val="32"/>
    </w:rPr>
  </w:style>
  <w:style w:type="paragraph" w:styleId="Heading2">
    <w:name w:val="heading 2"/>
    <w:basedOn w:val="Normal"/>
    <w:next w:val="Normal"/>
    <w:link w:val="Heading2Char"/>
    <w:qFormat/>
    <w:rsid w:val="00D642D9"/>
    <w:pPr>
      <w:keepNext/>
      <w:spacing w:before="120" w:after="180"/>
      <w:outlineLvl w:val="1"/>
    </w:pPr>
    <w:rPr>
      <w:rFonts w:cs="Arial"/>
      <w:b/>
      <w:bCs/>
      <w:iCs/>
      <w:sz w:val="52"/>
      <w:szCs w:val="28"/>
    </w:rPr>
  </w:style>
  <w:style w:type="paragraph" w:styleId="Heading3">
    <w:name w:val="heading 3"/>
    <w:basedOn w:val="Normal"/>
    <w:next w:val="Normal"/>
    <w:link w:val="Heading3Char"/>
    <w:uiPriority w:val="9"/>
    <w:qFormat/>
    <w:rsid w:val="00E0579D"/>
    <w:pPr>
      <w:keepNext/>
      <w:tabs>
        <w:tab w:val="left" w:pos="0"/>
      </w:tabs>
      <w:spacing w:before="180"/>
      <w:outlineLvl w:val="2"/>
    </w:pPr>
    <w:rPr>
      <w:rFonts w:cs="Arial"/>
      <w:b/>
      <w:bCs/>
      <w:sz w:val="44"/>
      <w:szCs w:val="26"/>
    </w:rPr>
  </w:style>
  <w:style w:type="paragraph" w:styleId="Heading4">
    <w:name w:val="heading 4"/>
    <w:basedOn w:val="Normal"/>
    <w:link w:val="Heading4Char"/>
    <w:qFormat/>
    <w:rsid w:val="00287D29"/>
    <w:pPr>
      <w:keepNext/>
      <w:spacing w:before="60" w:after="60"/>
      <w:outlineLvl w:val="3"/>
    </w:pPr>
    <w:rPr>
      <w:b/>
      <w:bCs/>
      <w:lang w:val="en-GB" w:eastAsia="en-GB"/>
    </w:rPr>
  </w:style>
  <w:style w:type="paragraph" w:styleId="Heading5">
    <w:name w:val="heading 5"/>
    <w:basedOn w:val="Normal"/>
    <w:next w:val="Normal"/>
    <w:qFormat/>
    <w:rsid w:val="002830B9"/>
    <w:pPr>
      <w:spacing w:before="240" w:after="60"/>
      <w:outlineLvl w:val="4"/>
    </w:pPr>
    <w:rPr>
      <w:b/>
      <w:bCs/>
      <w:i/>
      <w:iCs/>
      <w:sz w:val="26"/>
      <w:szCs w:val="26"/>
    </w:rPr>
  </w:style>
  <w:style w:type="paragraph" w:styleId="Heading6">
    <w:name w:val="heading 6"/>
    <w:basedOn w:val="Normal"/>
    <w:next w:val="Normal"/>
    <w:qFormat/>
    <w:rsid w:val="00A72BF0"/>
    <w:pPr>
      <w:spacing w:before="360" w:after="180"/>
      <w:outlineLvl w:val="5"/>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642D9"/>
    <w:rPr>
      <w:rFonts w:ascii="Arial" w:hAnsi="Arial" w:cs="Arial"/>
      <w:b/>
      <w:bCs/>
      <w:kern w:val="32"/>
      <w:sz w:val="60"/>
      <w:szCs w:val="32"/>
      <w:lang w:val="en-AU" w:eastAsia="en-US"/>
    </w:rPr>
  </w:style>
  <w:style w:type="paragraph" w:styleId="Header">
    <w:name w:val="header"/>
    <w:basedOn w:val="Normal"/>
    <w:link w:val="HeaderChar"/>
    <w:uiPriority w:val="99"/>
    <w:pPr>
      <w:tabs>
        <w:tab w:val="center" w:pos="4153"/>
        <w:tab w:val="right" w:pos="8306"/>
      </w:tabs>
    </w:pPr>
  </w:style>
  <w:style w:type="paragraph" w:customStyle="1" w:styleId="BookTitle1">
    <w:name w:val="Book Title1"/>
    <w:basedOn w:val="Normal"/>
    <w:next w:val="Normal"/>
    <w:rsid w:val="0087735A"/>
    <w:rPr>
      <w:b/>
      <w:sz w:val="96"/>
    </w:rPr>
  </w:style>
  <w:style w:type="paragraph" w:customStyle="1" w:styleId="Author">
    <w:name w:val="Author"/>
    <w:basedOn w:val="Normal"/>
    <w:next w:val="Normal"/>
    <w:autoRedefine/>
    <w:rsid w:val="00171722"/>
    <w:rPr>
      <w:b/>
      <w:sz w:val="52"/>
    </w:rPr>
  </w:style>
  <w:style w:type="paragraph" w:styleId="Footer">
    <w:name w:val="footer"/>
    <w:basedOn w:val="Normal"/>
    <w:link w:val="FooterChar"/>
    <w:autoRedefine/>
    <w:uiPriority w:val="99"/>
    <w:rsid w:val="00D0147F"/>
    <w:pPr>
      <w:framePr w:h="694" w:hRule="exact" w:wrap="around" w:vAnchor="text" w:hAnchor="page" w:x="1441" w:y="198"/>
      <w:tabs>
        <w:tab w:val="center" w:pos="4153"/>
        <w:tab w:val="right" w:pos="8306"/>
      </w:tabs>
      <w:spacing w:before="100" w:after="100" w:line="240" w:lineRule="auto"/>
      <w:jc w:val="center"/>
    </w:pPr>
  </w:style>
  <w:style w:type="paragraph" w:customStyle="1" w:styleId="after-nospace">
    <w:name w:val="after-nospace"/>
    <w:basedOn w:val="Normal"/>
    <w:rsid w:val="00301D32"/>
    <w:pPr>
      <w:spacing w:after="0"/>
    </w:pPr>
  </w:style>
  <w:style w:type="table" w:styleId="TableGrid">
    <w:name w:val="Table Grid"/>
    <w:aliases w:val="Table Grid 1.5pt"/>
    <w:basedOn w:val="TableNormal"/>
    <w:rsid w:val="00C513F3"/>
    <w:pPr>
      <w:kinsoku w:val="0"/>
      <w:overflowPunct w:val="0"/>
      <w:autoSpaceDE w:val="0"/>
      <w:autoSpaceDN w:val="0"/>
      <w:snapToGrid w:val="0"/>
      <w:spacing w:after="120" w:line="288" w:lineRule="auto"/>
    </w:pPr>
    <w:rPr>
      <w:rFonts w:ascii="Arial" w:hAnsi="Arial"/>
    </w:rPr>
    <w:tblP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Pr>
    <w:trPr>
      <w:cantSplit/>
    </w:trPr>
    <w:tcPr>
      <w:shd w:val="clear" w:color="auto" w:fill="auto"/>
      <w:tcMar>
        <w:top w:w="160" w:type="dxa"/>
        <w:left w:w="160" w:type="dxa"/>
        <w:right w:w="160" w:type="dxa"/>
      </w:tcMar>
    </w:tcPr>
  </w:style>
  <w:style w:type="paragraph" w:customStyle="1" w:styleId="VolumeNumber">
    <w:name w:val="Volume Number"/>
    <w:basedOn w:val="Author"/>
    <w:autoRedefine/>
    <w:rsid w:val="000B2268"/>
  </w:style>
  <w:style w:type="paragraph" w:customStyle="1" w:styleId="pgnum">
    <w:name w:val="pgnum"/>
    <w:basedOn w:val="Normal"/>
    <w:rsid w:val="00D02F31"/>
    <w:pPr>
      <w:keepNext/>
      <w:pBdr>
        <w:top w:val="single" w:sz="24" w:space="1" w:color="auto"/>
      </w:pBdr>
      <w:spacing w:before="120"/>
      <w:jc w:val="right"/>
    </w:pPr>
    <w:rPr>
      <w:b/>
    </w:rPr>
  </w:style>
  <w:style w:type="character" w:styleId="Emphasis">
    <w:name w:val="Emphasis"/>
    <w:qFormat/>
    <w:rsid w:val="003C446E"/>
    <w:rPr>
      <w:b/>
      <w:iCs/>
      <w:sz w:val="36"/>
    </w:rPr>
  </w:style>
  <w:style w:type="character" w:styleId="PageNumber">
    <w:name w:val="page number"/>
    <w:basedOn w:val="DefaultParagraphFont"/>
    <w:rsid w:val="00635148"/>
  </w:style>
  <w:style w:type="paragraph" w:styleId="DocumentMap">
    <w:name w:val="Document Map"/>
    <w:basedOn w:val="Normal"/>
    <w:semiHidden/>
    <w:rsid w:val="000D7895"/>
    <w:pPr>
      <w:shd w:val="clear" w:color="auto" w:fill="000080"/>
    </w:pPr>
    <w:rPr>
      <w:rFonts w:ascii="Tahoma" w:hAnsi="Tahoma" w:cs="Tahoma"/>
      <w:sz w:val="20"/>
      <w:szCs w:val="20"/>
    </w:rPr>
  </w:style>
  <w:style w:type="paragraph" w:customStyle="1" w:styleId="authorname">
    <w:name w:val="authorname"/>
    <w:basedOn w:val="Normal"/>
    <w:rsid w:val="00045652"/>
    <w:pPr>
      <w:spacing w:after="240"/>
    </w:pPr>
    <w:rPr>
      <w:b/>
    </w:rPr>
  </w:style>
  <w:style w:type="paragraph" w:customStyle="1" w:styleId="after-6pt">
    <w:name w:val="after-6pt"/>
    <w:basedOn w:val="Normal"/>
    <w:rsid w:val="005C02EB"/>
  </w:style>
  <w:style w:type="paragraph" w:customStyle="1" w:styleId="after6pt">
    <w:name w:val="after 6pt"/>
    <w:basedOn w:val="after-nospace"/>
    <w:rsid w:val="00242BDD"/>
    <w:pPr>
      <w:spacing w:after="120"/>
    </w:pPr>
  </w:style>
  <w:style w:type="paragraph" w:customStyle="1" w:styleId="after10pt">
    <w:name w:val="after 10 pt"/>
    <w:basedOn w:val="Normal"/>
    <w:rsid w:val="009550CD"/>
    <w:pPr>
      <w:spacing w:after="200"/>
    </w:pPr>
  </w:style>
  <w:style w:type="paragraph" w:customStyle="1" w:styleId="StyleBulleted">
    <w:name w:val="Style Bulleted"/>
    <w:basedOn w:val="Normal"/>
    <w:rsid w:val="00CE3213"/>
    <w:pPr>
      <w:numPr>
        <w:numId w:val="7"/>
      </w:numPr>
    </w:pPr>
    <w:rPr>
      <w:lang w:val="en-US"/>
    </w:rPr>
  </w:style>
  <w:style w:type="paragraph" w:customStyle="1" w:styleId="after18pt">
    <w:name w:val="after 18pt"/>
    <w:basedOn w:val="after10pt"/>
    <w:rsid w:val="00977D0C"/>
    <w:pPr>
      <w:shd w:val="clear" w:color="auto" w:fill="FFFFFF"/>
      <w:spacing w:after="360"/>
    </w:pPr>
  </w:style>
  <w:style w:type="paragraph" w:customStyle="1" w:styleId="Bold">
    <w:name w:val="Bold"/>
    <w:basedOn w:val="Normal"/>
    <w:next w:val="Normal"/>
    <w:rsid w:val="008F1CB0"/>
    <w:pPr>
      <w:spacing w:after="480" w:line="480" w:lineRule="auto"/>
    </w:pPr>
    <w:rPr>
      <w:b/>
    </w:rPr>
  </w:style>
  <w:style w:type="paragraph" w:customStyle="1" w:styleId="imagecaption">
    <w:name w:val="imagecaption"/>
    <w:basedOn w:val="Normal"/>
    <w:link w:val="imagecaptionChar"/>
    <w:qFormat/>
    <w:rsid w:val="00475E75"/>
    <w:pPr>
      <w:pBdr>
        <w:top w:val="single" w:sz="12" w:space="1" w:color="auto"/>
        <w:left w:val="single" w:sz="12" w:space="4" w:color="auto"/>
        <w:bottom w:val="single" w:sz="12" w:space="4" w:color="auto"/>
        <w:right w:val="single" w:sz="12" w:space="4" w:color="auto"/>
      </w:pBdr>
    </w:pPr>
  </w:style>
  <w:style w:type="table" w:customStyle="1" w:styleId="TableStyle1">
    <w:name w:val="Table Style1"/>
    <w:basedOn w:val="TableGrid"/>
    <w:rsid w:val="00B560CC"/>
    <w:rPr>
      <w:color w:val="000000"/>
      <w:sz w:val="36"/>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113" w:type="dxa"/>
        <w:left w:w="113" w:type="dxa"/>
        <w:bottom w:w="28" w:type="dxa"/>
        <w:right w:w="40" w:type="dxa"/>
      </w:tblCellMar>
    </w:tblPr>
    <w:tcPr>
      <w:tcMar>
        <w:top w:w="113" w:type="dxa"/>
        <w:left w:w="113" w:type="dxa"/>
        <w:right w:w="113" w:type="dxa"/>
      </w:tcMar>
    </w:tcPr>
  </w:style>
  <w:style w:type="paragraph" w:customStyle="1" w:styleId="before10pt">
    <w:name w:val="before 10pt"/>
    <w:basedOn w:val="Normal"/>
    <w:rsid w:val="00C406C3"/>
    <w:pPr>
      <w:spacing w:before="200" w:after="180"/>
    </w:pPr>
    <w:rPr>
      <w:lang w:val="en"/>
    </w:rPr>
  </w:style>
  <w:style w:type="paragraph" w:customStyle="1" w:styleId="before18pt">
    <w:name w:val="before 18pt"/>
    <w:basedOn w:val="Normal"/>
    <w:rsid w:val="00C406C3"/>
    <w:pPr>
      <w:spacing w:before="360"/>
    </w:pPr>
    <w:rPr>
      <w:lang w:val="en"/>
    </w:rPr>
  </w:style>
  <w:style w:type="paragraph" w:customStyle="1" w:styleId="before6pt">
    <w:name w:val="before 6pt"/>
    <w:basedOn w:val="Normal"/>
    <w:rsid w:val="00FB479E"/>
    <w:pPr>
      <w:spacing w:before="120"/>
    </w:pPr>
  </w:style>
  <w:style w:type="paragraph" w:customStyle="1" w:styleId="Instructions">
    <w:name w:val="Instructions"/>
    <w:basedOn w:val="imagecaption"/>
    <w:rsid w:val="00320308"/>
    <w:pPr>
      <w:pBdr>
        <w:top w:val="dashSmallGap" w:sz="8" w:space="1" w:color="auto"/>
        <w:left w:val="dashSmallGap" w:sz="8" w:space="4" w:color="auto"/>
        <w:bottom w:val="dashSmallGap" w:sz="8" w:space="4" w:color="auto"/>
        <w:right w:val="dashSmallGap" w:sz="8" w:space="4" w:color="auto"/>
      </w:pBdr>
    </w:pPr>
    <w:rPr>
      <w:lang w:val="en"/>
    </w:rPr>
  </w:style>
  <w:style w:type="paragraph" w:customStyle="1" w:styleId="after10pt0">
    <w:name w:val="after 10pt"/>
    <w:basedOn w:val="Normal"/>
    <w:rsid w:val="00CD21A2"/>
    <w:pPr>
      <w:spacing w:after="200"/>
    </w:pPr>
  </w:style>
  <w:style w:type="paragraph" w:customStyle="1" w:styleId="imagecaptionbefore6pt">
    <w:name w:val="imagecaption before 6pt"/>
    <w:basedOn w:val="imagecaption"/>
    <w:rsid w:val="005B358A"/>
    <w:pPr>
      <w:spacing w:before="120"/>
    </w:pPr>
  </w:style>
  <w:style w:type="paragraph" w:customStyle="1" w:styleId="before12pt">
    <w:name w:val="before 12pt"/>
    <w:basedOn w:val="Normal"/>
    <w:rsid w:val="001E4E78"/>
    <w:pPr>
      <w:spacing w:before="240" w:after="240"/>
    </w:pPr>
    <w:rPr>
      <w:lang w:val="en"/>
    </w:rPr>
  </w:style>
  <w:style w:type="paragraph" w:customStyle="1" w:styleId="imagecaption0ptafter">
    <w:name w:val="imagecaption 0pt after"/>
    <w:basedOn w:val="imagecaption"/>
    <w:rsid w:val="00A80848"/>
    <w:pPr>
      <w:spacing w:after="0"/>
    </w:pPr>
  </w:style>
  <w:style w:type="paragraph" w:customStyle="1" w:styleId="Egbox">
    <w:name w:val="Egbox"/>
    <w:basedOn w:val="EgBoxAfternospace"/>
    <w:rsid w:val="0087231E"/>
    <w:pPr>
      <w:spacing w:after="120"/>
    </w:pPr>
  </w:style>
  <w:style w:type="paragraph" w:customStyle="1" w:styleId="BrokenBorderBox">
    <w:name w:val="BrokenBorderBox"/>
    <w:basedOn w:val="BookTitle1"/>
    <w:rsid w:val="000D4395"/>
    <w:pPr>
      <w:pBdr>
        <w:top w:val="single" w:sz="18" w:space="1" w:color="auto"/>
        <w:left w:val="single" w:sz="18" w:space="4" w:color="auto"/>
        <w:bottom w:val="single" w:sz="18" w:space="1" w:color="auto"/>
        <w:right w:val="single" w:sz="18" w:space="4" w:color="auto"/>
      </w:pBdr>
    </w:pPr>
    <w:rPr>
      <w:rFonts w:ascii="Arial Bold" w:hAnsi="Arial Bold"/>
      <w:sz w:val="48"/>
    </w:rPr>
  </w:style>
  <w:style w:type="paragraph" w:customStyle="1" w:styleId="BorderBox">
    <w:name w:val="BorderBox"/>
    <w:basedOn w:val="Normal"/>
    <w:rsid w:val="00F01665"/>
    <w:pPr>
      <w:pBdr>
        <w:top w:val="single" w:sz="24" w:space="1" w:color="auto"/>
        <w:left w:val="single" w:sz="24" w:space="4" w:color="auto"/>
        <w:bottom w:val="single" w:sz="24" w:space="1" w:color="auto"/>
        <w:right w:val="single" w:sz="24" w:space="4" w:color="auto"/>
      </w:pBdr>
    </w:pPr>
  </w:style>
  <w:style w:type="character" w:styleId="FootnoteReference">
    <w:name w:val="footnote reference"/>
    <w:semiHidden/>
    <w:rsid w:val="000662BC"/>
    <w:rPr>
      <w:rFonts w:ascii="Arial" w:hAnsi="Arial"/>
      <w:sz w:val="36"/>
      <w:vertAlign w:val="baseline"/>
    </w:rPr>
  </w:style>
  <w:style w:type="table" w:customStyle="1" w:styleId="3ptborders">
    <w:name w:val="3pt borders"/>
    <w:basedOn w:val="TableNormal"/>
    <w:uiPriority w:val="99"/>
    <w:rsid w:val="00331543"/>
    <w:tblPr/>
  </w:style>
  <w:style w:type="paragraph" w:customStyle="1" w:styleId="Focusbox3">
    <w:name w:val="Focusbox3"/>
    <w:basedOn w:val="Normal"/>
    <w:rsid w:val="0087231E"/>
    <w:pPr>
      <w:pBdr>
        <w:top w:val="single" w:sz="24" w:space="1" w:color="auto" w:shadow="1"/>
        <w:left w:val="single" w:sz="24" w:space="3" w:color="auto" w:shadow="1"/>
        <w:bottom w:val="single" w:sz="24" w:space="1" w:color="auto" w:shadow="1"/>
        <w:right w:val="single" w:sz="24" w:space="3" w:color="auto" w:shadow="1"/>
      </w:pBdr>
      <w:spacing w:after="160"/>
    </w:pPr>
  </w:style>
  <w:style w:type="paragraph" w:customStyle="1" w:styleId="Focusbox2">
    <w:name w:val="Focusbox2"/>
    <w:basedOn w:val="Normal"/>
    <w:rsid w:val="005B4CFF"/>
    <w:pPr>
      <w:pBdr>
        <w:top w:val="single" w:sz="36" w:space="1" w:color="auto"/>
        <w:left w:val="single" w:sz="36" w:space="4" w:color="auto"/>
        <w:bottom w:val="single" w:sz="36" w:space="1" w:color="auto"/>
        <w:right w:val="single" w:sz="36" w:space="4" w:color="auto"/>
      </w:pBdr>
      <w:spacing w:after="160"/>
    </w:pPr>
  </w:style>
  <w:style w:type="paragraph" w:customStyle="1" w:styleId="EgBoxAfternospace">
    <w:name w:val="EgBoxAfternospace"/>
    <w:basedOn w:val="Normal"/>
    <w:rsid w:val="0087231E"/>
    <w:pPr>
      <w:pBdr>
        <w:top w:val="single" w:sz="18" w:space="1" w:color="auto" w:shadow="1"/>
        <w:left w:val="single" w:sz="18" w:space="5" w:color="auto" w:shadow="1"/>
        <w:bottom w:val="single" w:sz="18" w:space="4" w:color="auto" w:shadow="1"/>
        <w:right w:val="single" w:sz="18" w:space="4" w:color="auto" w:shadow="1"/>
      </w:pBdr>
      <w:shd w:val="clear" w:color="auto" w:fill="F3F3F3"/>
      <w:spacing w:after="0"/>
    </w:pPr>
    <w:rPr>
      <w:lang w:val="en"/>
    </w:rPr>
  </w:style>
  <w:style w:type="paragraph" w:customStyle="1" w:styleId="Focusbox1-6pt-border">
    <w:name w:val="Focusbox1-6pt-border"/>
    <w:basedOn w:val="Normal"/>
    <w:rsid w:val="0087231E"/>
    <w:pPr>
      <w:pBdr>
        <w:top w:val="single" w:sz="48" w:space="1" w:color="auto"/>
        <w:bottom w:val="single" w:sz="48" w:space="1" w:color="auto"/>
      </w:pBdr>
      <w:shd w:val="clear" w:color="auto" w:fill="E6E6E6"/>
      <w:spacing w:line="264" w:lineRule="auto"/>
    </w:pPr>
    <w:rPr>
      <w:lang w:val="en-NZ"/>
    </w:rPr>
  </w:style>
  <w:style w:type="paragraph" w:customStyle="1" w:styleId="Focusbox1-after0pt">
    <w:name w:val="Focusbox1-after0pt"/>
    <w:basedOn w:val="Focusbox1-6pt-border"/>
    <w:rsid w:val="0087231E"/>
    <w:pPr>
      <w:spacing w:after="0"/>
    </w:pPr>
  </w:style>
  <w:style w:type="paragraph" w:customStyle="1" w:styleId="Focusbox2-after0pt">
    <w:name w:val="Focusbox2-after0pt"/>
    <w:basedOn w:val="Focusbox2"/>
    <w:rsid w:val="0087231E"/>
    <w:pPr>
      <w:spacing w:after="0"/>
    </w:pPr>
  </w:style>
  <w:style w:type="paragraph" w:customStyle="1" w:styleId="Focusbox3-after0pt">
    <w:name w:val="Focusbox3-after0pt"/>
    <w:basedOn w:val="Focusbox3"/>
    <w:rsid w:val="0087231E"/>
    <w:pPr>
      <w:spacing w:after="0"/>
    </w:pPr>
  </w:style>
  <w:style w:type="paragraph" w:customStyle="1" w:styleId="BeforeAfter12pt">
    <w:name w:val="Before &amp; After 12pt"/>
    <w:basedOn w:val="Normal"/>
    <w:rsid w:val="00C65137"/>
    <w:pPr>
      <w:spacing w:before="240"/>
    </w:pPr>
    <w:rPr>
      <w:lang w:val="en"/>
    </w:rPr>
  </w:style>
  <w:style w:type="paragraph" w:styleId="FootnoteText">
    <w:name w:val="footnote text"/>
    <w:basedOn w:val="Normal"/>
    <w:semiHidden/>
    <w:rsid w:val="00156350"/>
    <w:pPr>
      <w:keepLines/>
      <w:spacing w:after="0" w:line="240" w:lineRule="auto"/>
    </w:pPr>
    <w:rPr>
      <w:szCs w:val="20"/>
      <w:lang w:val="en-GB"/>
    </w:rPr>
  </w:style>
  <w:style w:type="character" w:customStyle="1" w:styleId="imagecaptionChar">
    <w:name w:val="imagecaption Char"/>
    <w:link w:val="imagecaption"/>
    <w:locked/>
    <w:rsid w:val="00475E75"/>
    <w:rPr>
      <w:rFonts w:ascii="Arial" w:hAnsi="Arial"/>
      <w:sz w:val="36"/>
      <w:szCs w:val="24"/>
      <w:lang w:val="en-AU" w:eastAsia="en-US"/>
    </w:rPr>
  </w:style>
  <w:style w:type="paragraph" w:styleId="BalloonText">
    <w:name w:val="Balloon Text"/>
    <w:basedOn w:val="Normal"/>
    <w:link w:val="BalloonTextChar"/>
    <w:rsid w:val="00C21445"/>
    <w:pPr>
      <w:spacing w:after="0" w:line="240" w:lineRule="auto"/>
    </w:pPr>
    <w:rPr>
      <w:rFonts w:ascii="Tahoma" w:hAnsi="Tahoma" w:cs="Tahoma"/>
      <w:sz w:val="16"/>
      <w:szCs w:val="16"/>
    </w:rPr>
  </w:style>
  <w:style w:type="character" w:customStyle="1" w:styleId="BalloonTextChar">
    <w:name w:val="Balloon Text Char"/>
    <w:link w:val="BalloonText"/>
    <w:rsid w:val="00C21445"/>
    <w:rPr>
      <w:rFonts w:ascii="Tahoma" w:hAnsi="Tahoma" w:cs="Tahoma"/>
      <w:sz w:val="16"/>
      <w:szCs w:val="16"/>
      <w:lang w:val="en-AU" w:eastAsia="en-US"/>
    </w:rPr>
  </w:style>
  <w:style w:type="table" w:customStyle="1" w:styleId="3ptborders0">
    <w:name w:val="3pt_borders"/>
    <w:basedOn w:val="TableNormal"/>
    <w:uiPriority w:val="99"/>
    <w:rsid w:val="00B9023F"/>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Pr>
  </w:style>
  <w:style w:type="table" w:customStyle="1" w:styleId="3ptborder">
    <w:name w:val="3pt border"/>
    <w:basedOn w:val="TableNormal"/>
    <w:uiPriority w:val="99"/>
    <w:rsid w:val="000B7E12"/>
    <w:rPr>
      <w:rFonts w:ascii="Arial" w:hAnsi="Arial"/>
      <w:sz w:val="36"/>
    </w:rPr>
    <w:tblPr>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CellMar>
        <w:top w:w="119" w:type="dxa"/>
        <w:left w:w="142" w:type="dxa"/>
        <w:right w:w="119" w:type="dxa"/>
      </w:tblCellMar>
    </w:tblPr>
  </w:style>
  <w:style w:type="paragraph" w:customStyle="1" w:styleId="StyleRightAfter0ptLinespacingsingle">
    <w:name w:val="Style Right After:  0 pt Line spacing:  single"/>
    <w:basedOn w:val="Normal"/>
    <w:rsid w:val="00711B31"/>
    <w:pPr>
      <w:spacing w:after="0" w:line="240" w:lineRule="auto"/>
      <w:jc w:val="right"/>
    </w:pPr>
    <w:rPr>
      <w:szCs w:val="20"/>
    </w:rPr>
  </w:style>
  <w:style w:type="character" w:customStyle="1" w:styleId="Heading2Char">
    <w:name w:val="Heading 2 Char"/>
    <w:basedOn w:val="DefaultParagraphFont"/>
    <w:link w:val="Heading2"/>
    <w:rsid w:val="00D642D9"/>
    <w:rPr>
      <w:rFonts w:ascii="Arial" w:hAnsi="Arial" w:cs="Arial"/>
      <w:b/>
      <w:bCs/>
      <w:iCs/>
      <w:sz w:val="52"/>
      <w:szCs w:val="28"/>
      <w:lang w:val="en-AU" w:eastAsia="en-US"/>
    </w:rPr>
  </w:style>
  <w:style w:type="paragraph" w:styleId="ListParagraph">
    <w:name w:val="List Paragraph"/>
    <w:basedOn w:val="Normal"/>
    <w:uiPriority w:val="34"/>
    <w:qFormat/>
    <w:rsid w:val="001A0859"/>
    <w:pPr>
      <w:ind w:left="720"/>
    </w:pPr>
    <w:rPr>
      <w:lang w:val="en-GB" w:eastAsia="en-GB"/>
    </w:rPr>
  </w:style>
  <w:style w:type="character" w:customStyle="1" w:styleId="Heading3Char">
    <w:name w:val="Heading 3 Char"/>
    <w:basedOn w:val="DefaultParagraphFont"/>
    <w:link w:val="Heading3"/>
    <w:uiPriority w:val="9"/>
    <w:rsid w:val="00E0579D"/>
    <w:rPr>
      <w:rFonts w:ascii="Arial" w:hAnsi="Arial" w:cs="Arial"/>
      <w:b/>
      <w:bCs/>
      <w:sz w:val="44"/>
      <w:szCs w:val="26"/>
      <w:lang w:val="en-AU" w:eastAsia="en-US"/>
    </w:rPr>
  </w:style>
  <w:style w:type="paragraph" w:customStyle="1" w:styleId="PageNumberDAISY">
    <w:name w:val="Page Number (DAISY)"/>
    <w:basedOn w:val="Normal"/>
    <w:qFormat/>
    <w:rsid w:val="00E840F2"/>
    <w:pPr>
      <w:keepNext/>
      <w:pBdr>
        <w:top w:val="single" w:sz="4" w:space="1" w:color="auto"/>
      </w:pBdr>
      <w:jc w:val="right"/>
    </w:pPr>
    <w:rPr>
      <w:b/>
      <w:color w:val="0D0D0D" w:themeColor="text1" w:themeTint="F2"/>
    </w:rPr>
  </w:style>
  <w:style w:type="character" w:styleId="Hyperlink">
    <w:name w:val="Hyperlink"/>
    <w:basedOn w:val="DefaultParagraphFont"/>
    <w:unhideWhenUsed/>
    <w:rsid w:val="000D3D3D"/>
    <w:rPr>
      <w:color w:val="0000FF" w:themeColor="hyperlink"/>
      <w:u w:val="single"/>
    </w:rPr>
  </w:style>
  <w:style w:type="character" w:customStyle="1" w:styleId="StyleSuperscript">
    <w:name w:val="Style Superscript"/>
    <w:basedOn w:val="DefaultParagraphFont"/>
    <w:rsid w:val="00AF59BE"/>
    <w:rPr>
      <w:rFonts w:ascii="Arial" w:hAnsi="Arial"/>
      <w:sz w:val="44"/>
      <w:vertAlign w:val="superscript"/>
    </w:rPr>
  </w:style>
  <w:style w:type="paragraph" w:customStyle="1" w:styleId="Hanging05cm">
    <w:name w:val="Hanging  0.5 cm"/>
    <w:basedOn w:val="Normal"/>
    <w:rsid w:val="00C0436A"/>
    <w:pPr>
      <w:ind w:left="284" w:hanging="284"/>
    </w:pPr>
    <w:rPr>
      <w:szCs w:val="20"/>
    </w:rPr>
  </w:style>
  <w:style w:type="paragraph" w:customStyle="1" w:styleId="Hanging1cm">
    <w:name w:val="Hanging:  1 cm"/>
    <w:basedOn w:val="Hanging05cm"/>
    <w:rsid w:val="00AF59BE"/>
    <w:pPr>
      <w:ind w:left="567" w:hanging="567"/>
    </w:pPr>
  </w:style>
  <w:style w:type="character" w:customStyle="1" w:styleId="StyleFootnoteReferenceText1">
    <w:name w:val="Style Footnote Reference + Text 1"/>
    <w:basedOn w:val="FootnoteReference"/>
    <w:rsid w:val="00713CB9"/>
    <w:rPr>
      <w:rFonts w:ascii="Arial" w:hAnsi="Arial"/>
      <w:color w:val="000000" w:themeColor="text1"/>
      <w:sz w:val="36"/>
      <w:vertAlign w:val="baseline"/>
    </w:rPr>
  </w:style>
  <w:style w:type="character" w:customStyle="1" w:styleId="StyleSubscript">
    <w:name w:val="Style Subscript"/>
    <w:basedOn w:val="DefaultParagraphFont"/>
    <w:rsid w:val="00671578"/>
    <w:rPr>
      <w:rFonts w:ascii="Arial" w:hAnsi="Arial"/>
      <w:position w:val="-12"/>
      <w:sz w:val="44"/>
      <w:vertAlign w:val="subscript"/>
    </w:rPr>
  </w:style>
  <w:style w:type="character" w:customStyle="1" w:styleId="StyleSuperscript1">
    <w:name w:val="Style Superscript1"/>
    <w:basedOn w:val="DefaultParagraphFont"/>
    <w:rsid w:val="00671578"/>
    <w:rPr>
      <w:rFonts w:ascii="Arial" w:hAnsi="Arial"/>
      <w:position w:val="6"/>
      <w:sz w:val="44"/>
      <w:vertAlign w:val="superscript"/>
    </w:rPr>
  </w:style>
  <w:style w:type="character" w:customStyle="1" w:styleId="Heading4Char">
    <w:name w:val="Heading 4 Char"/>
    <w:basedOn w:val="DefaultParagraphFont"/>
    <w:link w:val="Heading4"/>
    <w:rsid w:val="00287D29"/>
    <w:rPr>
      <w:rFonts w:ascii="Arial" w:hAnsi="Arial"/>
      <w:b/>
      <w:bCs/>
      <w:sz w:val="36"/>
      <w:szCs w:val="24"/>
      <w:lang w:val="en-GB" w:eastAsia="en-GB"/>
    </w:rPr>
  </w:style>
  <w:style w:type="paragraph" w:customStyle="1" w:styleId="Hanging1cm0">
    <w:name w:val="Hanging 1 cm"/>
    <w:basedOn w:val="Hanging05cm"/>
    <w:rsid w:val="00475E75"/>
    <w:pPr>
      <w:ind w:left="567" w:hanging="567"/>
    </w:pPr>
  </w:style>
  <w:style w:type="character" w:styleId="FollowedHyperlink">
    <w:name w:val="FollowedHyperlink"/>
    <w:basedOn w:val="DefaultParagraphFont"/>
    <w:semiHidden/>
    <w:unhideWhenUsed/>
    <w:rsid w:val="00276FEB"/>
    <w:rPr>
      <w:color w:val="800080" w:themeColor="followedHyperlink"/>
      <w:u w:val="single"/>
    </w:rPr>
  </w:style>
  <w:style w:type="character" w:styleId="CommentReference">
    <w:name w:val="annotation reference"/>
    <w:basedOn w:val="DefaultParagraphFont"/>
    <w:semiHidden/>
    <w:unhideWhenUsed/>
    <w:rsid w:val="00454B6E"/>
    <w:rPr>
      <w:sz w:val="16"/>
      <w:szCs w:val="16"/>
    </w:rPr>
  </w:style>
  <w:style w:type="paragraph" w:styleId="CommentText">
    <w:name w:val="annotation text"/>
    <w:basedOn w:val="Normal"/>
    <w:link w:val="CommentTextChar"/>
    <w:semiHidden/>
    <w:unhideWhenUsed/>
    <w:rsid w:val="00A059D1"/>
    <w:pPr>
      <w:spacing w:line="240" w:lineRule="auto"/>
    </w:pPr>
    <w:rPr>
      <w:szCs w:val="20"/>
    </w:rPr>
  </w:style>
  <w:style w:type="character" w:customStyle="1" w:styleId="CommentTextChar">
    <w:name w:val="Comment Text Char"/>
    <w:basedOn w:val="DefaultParagraphFont"/>
    <w:link w:val="CommentText"/>
    <w:semiHidden/>
    <w:rsid w:val="00A059D1"/>
    <w:rPr>
      <w:rFonts w:ascii="Arial" w:hAnsi="Arial"/>
      <w:sz w:val="36"/>
      <w:lang w:val="en-AU" w:eastAsia="en-US"/>
    </w:rPr>
  </w:style>
  <w:style w:type="paragraph" w:styleId="CommentSubject">
    <w:name w:val="annotation subject"/>
    <w:basedOn w:val="CommentText"/>
    <w:next w:val="CommentText"/>
    <w:link w:val="CommentSubjectChar"/>
    <w:semiHidden/>
    <w:unhideWhenUsed/>
    <w:rsid w:val="00454B6E"/>
    <w:rPr>
      <w:b/>
      <w:bCs/>
    </w:rPr>
  </w:style>
  <w:style w:type="character" w:customStyle="1" w:styleId="CommentSubjectChar">
    <w:name w:val="Comment Subject Char"/>
    <w:basedOn w:val="CommentTextChar"/>
    <w:link w:val="CommentSubject"/>
    <w:semiHidden/>
    <w:rsid w:val="00454B6E"/>
    <w:rPr>
      <w:rFonts w:ascii="Arial" w:hAnsi="Arial"/>
      <w:b/>
      <w:bCs/>
      <w:sz w:val="36"/>
      <w:lang w:val="en-AU" w:eastAsia="en-US"/>
    </w:rPr>
  </w:style>
  <w:style w:type="paragraph" w:styleId="BodyText">
    <w:name w:val="Body Text"/>
    <w:link w:val="BodyTextChar"/>
    <w:unhideWhenUsed/>
    <w:rsid w:val="00A059D1"/>
    <w:rPr>
      <w:rFonts w:ascii="Arial" w:hAnsi="Arial"/>
      <w:sz w:val="36"/>
      <w:szCs w:val="24"/>
      <w:lang w:val="en-AU" w:eastAsia="en-US"/>
    </w:rPr>
  </w:style>
  <w:style w:type="character" w:customStyle="1" w:styleId="BodyTextChar">
    <w:name w:val="Body Text Char"/>
    <w:basedOn w:val="DefaultParagraphFont"/>
    <w:link w:val="BodyText"/>
    <w:rsid w:val="00A059D1"/>
    <w:rPr>
      <w:rFonts w:ascii="Arial" w:hAnsi="Arial"/>
      <w:sz w:val="36"/>
      <w:szCs w:val="24"/>
      <w:lang w:val="en-AU" w:eastAsia="en-US"/>
    </w:rPr>
  </w:style>
  <w:style w:type="character" w:customStyle="1" w:styleId="HeaderChar">
    <w:name w:val="Header Char"/>
    <w:basedOn w:val="DefaultParagraphFont"/>
    <w:link w:val="Header"/>
    <w:uiPriority w:val="99"/>
    <w:rsid w:val="00386CF4"/>
    <w:rPr>
      <w:rFonts w:ascii="Arial" w:hAnsi="Arial"/>
      <w:sz w:val="36"/>
      <w:szCs w:val="24"/>
      <w:lang w:val="en-AU" w:eastAsia="en-US"/>
    </w:rPr>
  </w:style>
  <w:style w:type="character" w:customStyle="1" w:styleId="01-03">
    <w:name w:val="01-03"/>
    <w:qFormat/>
    <w:rsid w:val="00B2783B"/>
    <w:rPr>
      <w:rFonts w:ascii="Arial" w:hAnsi="Arial"/>
      <w:color w:val="600000"/>
      <w:sz w:val="36"/>
    </w:rPr>
  </w:style>
  <w:style w:type="paragraph" w:customStyle="1" w:styleId="Blockquote-AuthorDAISY">
    <w:name w:val="Blockquote - Author (DAISY)"/>
    <w:basedOn w:val="Normal"/>
    <w:next w:val="Normal"/>
    <w:rsid w:val="00B2783B"/>
    <w:pPr>
      <w:spacing w:before="240" w:after="240"/>
      <w:ind w:left="1701" w:right="1701"/>
      <w:contextualSpacing/>
      <w:jc w:val="right"/>
    </w:pPr>
    <w:rPr>
      <w:b/>
      <w:lang w:val="sv-SE" w:eastAsia="sv-SE"/>
    </w:rPr>
  </w:style>
  <w:style w:type="paragraph" w:customStyle="1" w:styleId="BlockquoteDAISY">
    <w:name w:val="Blockquote (DAISY)"/>
    <w:basedOn w:val="Normal"/>
    <w:rsid w:val="00B2783B"/>
    <w:pPr>
      <w:spacing w:before="240" w:after="240"/>
      <w:ind w:left="1701" w:right="1701"/>
      <w:contextualSpacing/>
    </w:pPr>
    <w:rPr>
      <w:lang w:val="sv-SE" w:eastAsia="sv-SE"/>
    </w:rPr>
  </w:style>
  <w:style w:type="character" w:customStyle="1" w:styleId="ListBullet13">
    <w:name w:val="ListBullet13"/>
    <w:qFormat/>
    <w:rsid w:val="00B2783B"/>
    <w:rPr>
      <w:rFonts w:ascii="Arial" w:hAnsi="Arial"/>
      <w:color w:val="760000"/>
      <w:sz w:val="36"/>
      <w:lang w:val="en-NZ"/>
    </w:rPr>
  </w:style>
  <w:style w:type="character" w:customStyle="1" w:styleId="ListBullet15">
    <w:name w:val="ListBullet15"/>
    <w:qFormat/>
    <w:rsid w:val="00B2783B"/>
    <w:rPr>
      <w:rFonts w:ascii="Arial" w:hAnsi="Arial"/>
      <w:color w:val="049204"/>
      <w:sz w:val="36"/>
      <w:lang w:val="en-NZ"/>
    </w:rPr>
  </w:style>
  <w:style w:type="character" w:customStyle="1" w:styleId="ListBullet35">
    <w:name w:val="ListBullet35"/>
    <w:qFormat/>
    <w:rsid w:val="00B2783B"/>
    <w:rPr>
      <w:rFonts w:ascii="Arial" w:hAnsi="Arial"/>
      <w:color w:val="FF5353"/>
      <w:sz w:val="36"/>
      <w:lang w:val="en-NZ"/>
    </w:rPr>
  </w:style>
  <w:style w:type="character" w:customStyle="1" w:styleId="ListText">
    <w:name w:val="ListText"/>
    <w:qFormat/>
    <w:rsid w:val="00B2783B"/>
    <w:rPr>
      <w:rFonts w:ascii="Arial" w:hAnsi="Arial"/>
      <w:color w:val="C00000"/>
      <w:sz w:val="36"/>
      <w:lang w:val="en-NZ"/>
    </w:rPr>
  </w:style>
  <w:style w:type="paragraph" w:styleId="MacroText">
    <w:name w:val="macro"/>
    <w:link w:val="MacroTextChar"/>
    <w:semiHidden/>
    <w:unhideWhenUsed/>
    <w:rsid w:val="00B2783B"/>
    <w:pPr>
      <w:tabs>
        <w:tab w:val="left" w:pos="480"/>
        <w:tab w:val="left" w:pos="960"/>
        <w:tab w:val="left" w:pos="1440"/>
        <w:tab w:val="left" w:pos="1920"/>
        <w:tab w:val="left" w:pos="2400"/>
        <w:tab w:val="left" w:pos="2880"/>
        <w:tab w:val="left" w:pos="3360"/>
        <w:tab w:val="left" w:pos="3840"/>
        <w:tab w:val="left" w:pos="4320"/>
      </w:tabs>
      <w:spacing w:line="312" w:lineRule="auto"/>
    </w:pPr>
    <w:rPr>
      <w:rFonts w:ascii="Consolas" w:hAnsi="Consolas"/>
      <w:sz w:val="48"/>
      <w:lang w:val="en-AU" w:eastAsia="en-US"/>
    </w:rPr>
  </w:style>
  <w:style w:type="character" w:customStyle="1" w:styleId="MacroTextChar">
    <w:name w:val="Macro Text Char"/>
    <w:basedOn w:val="DefaultParagraphFont"/>
    <w:link w:val="MacroText"/>
    <w:semiHidden/>
    <w:rsid w:val="00B2783B"/>
    <w:rPr>
      <w:rFonts w:ascii="Consolas" w:hAnsi="Consolas"/>
      <w:sz w:val="48"/>
      <w:lang w:val="en-AU" w:eastAsia="en-US"/>
    </w:rPr>
  </w:style>
  <w:style w:type="character" w:customStyle="1" w:styleId="PlayProseDialogue-1">
    <w:name w:val="PlayProseDialogue-1"/>
    <w:qFormat/>
    <w:rsid w:val="00B2783B"/>
    <w:rPr>
      <w:rFonts w:ascii="Arial" w:hAnsi="Arial"/>
      <w:color w:val="C00000"/>
      <w:sz w:val="36"/>
      <w:lang w:val="en-NZ"/>
    </w:rPr>
  </w:style>
  <w:style w:type="character" w:customStyle="1" w:styleId="PlayProseDialogue-2">
    <w:name w:val="PlayProseDialogue-2"/>
    <w:qFormat/>
    <w:rsid w:val="00B2783B"/>
    <w:rPr>
      <w:rFonts w:ascii="Arial" w:hAnsi="Arial"/>
      <w:color w:val="7030A0"/>
      <w:sz w:val="36"/>
      <w:lang w:val="en-NZ"/>
    </w:rPr>
  </w:style>
  <w:style w:type="character" w:customStyle="1" w:styleId="PlayProseDirections-1">
    <w:name w:val="PlayProseDirections-1"/>
    <w:qFormat/>
    <w:rsid w:val="00B2783B"/>
    <w:rPr>
      <w:rFonts w:ascii="Arial" w:hAnsi="Arial"/>
      <w:color w:val="833C0B"/>
      <w:sz w:val="36"/>
      <w:lang w:val="en-NZ"/>
    </w:rPr>
  </w:style>
  <w:style w:type="character" w:customStyle="1" w:styleId="PlayProseDirections-2">
    <w:name w:val="PlayProseDirections-2"/>
    <w:qFormat/>
    <w:rsid w:val="00B2783B"/>
    <w:rPr>
      <w:rFonts w:ascii="Arial" w:hAnsi="Arial"/>
      <w:color w:val="C45911"/>
      <w:sz w:val="36"/>
      <w:lang w:val="en-NZ"/>
    </w:rPr>
  </w:style>
  <w:style w:type="paragraph" w:customStyle="1" w:styleId="Poem-AuthorDAISY">
    <w:name w:val="Poem - Author (DAISY)"/>
    <w:basedOn w:val="Normal"/>
    <w:next w:val="Normal"/>
    <w:rsid w:val="00B2783B"/>
    <w:pPr>
      <w:spacing w:before="240" w:after="240"/>
      <w:ind w:left="1701" w:right="1701"/>
      <w:contextualSpacing/>
      <w:jc w:val="right"/>
    </w:pPr>
    <w:rPr>
      <w:b/>
      <w:lang w:val="en-GB" w:eastAsia="sv-SE"/>
    </w:rPr>
  </w:style>
  <w:style w:type="paragraph" w:customStyle="1" w:styleId="PoemDAISY">
    <w:name w:val="Poem (DAISY)"/>
    <w:basedOn w:val="Normal"/>
    <w:rsid w:val="00B2783B"/>
    <w:pPr>
      <w:spacing w:before="240" w:after="240"/>
      <w:ind w:left="1701" w:right="1701"/>
      <w:contextualSpacing/>
    </w:pPr>
    <w:rPr>
      <w:lang w:val="en-GB" w:eastAsia="sv-SE"/>
    </w:rPr>
  </w:style>
  <w:style w:type="paragraph" w:customStyle="1" w:styleId="Prodnote-OptionalDAISY">
    <w:name w:val="Prodnote - Optional (DAISY)"/>
    <w:basedOn w:val="Normal"/>
    <w:rsid w:val="00B2783B"/>
    <w:pPr>
      <w:pBdr>
        <w:top w:val="single" w:sz="4" w:space="1" w:color="auto" w:shadow="1"/>
        <w:left w:val="single" w:sz="4" w:space="4" w:color="auto" w:shadow="1"/>
        <w:bottom w:val="single" w:sz="4" w:space="1" w:color="auto" w:shadow="1"/>
        <w:right w:val="single" w:sz="4" w:space="4" w:color="auto" w:shadow="1"/>
      </w:pBdr>
      <w:shd w:val="clear" w:color="auto" w:fill="99CCFF"/>
      <w:spacing w:line="259" w:lineRule="auto"/>
      <w:ind w:left="567" w:right="567"/>
    </w:pPr>
    <w:rPr>
      <w:lang w:val="en-NZ" w:eastAsia="sv-SE"/>
    </w:rPr>
  </w:style>
  <w:style w:type="table" w:customStyle="1" w:styleId="Table-FooterDAISY">
    <w:name w:val="Table-Footer(DAISY)"/>
    <w:basedOn w:val="TableNormal"/>
    <w:uiPriority w:val="99"/>
    <w:rsid w:val="009F6A0C"/>
    <w:rPr>
      <w:rFonts w:ascii="Arial" w:hAnsi="Arial"/>
      <w:sz w:val="3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customStyle="1" w:styleId="FooterChar">
    <w:name w:val="Footer Char"/>
    <w:basedOn w:val="DefaultParagraphFont"/>
    <w:link w:val="Footer"/>
    <w:uiPriority w:val="99"/>
    <w:rsid w:val="00171722"/>
    <w:rPr>
      <w:rFonts w:ascii="Arial" w:hAnsi="Arial"/>
      <w:sz w:val="36"/>
      <w:szCs w:val="24"/>
      <w:lang w:val="en-AU" w:eastAsia="en-US"/>
    </w:rPr>
  </w:style>
  <w:style w:type="character" w:styleId="UnresolvedMention">
    <w:name w:val="Unresolved Mention"/>
    <w:basedOn w:val="DefaultParagraphFont"/>
    <w:uiPriority w:val="99"/>
    <w:semiHidden/>
    <w:unhideWhenUsed/>
    <w:rsid w:val="00830E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10497">
      <w:bodyDiv w:val="1"/>
      <w:marLeft w:val="0"/>
      <w:marRight w:val="0"/>
      <w:marTop w:val="0"/>
      <w:marBottom w:val="0"/>
      <w:divBdr>
        <w:top w:val="none" w:sz="0" w:space="0" w:color="auto"/>
        <w:left w:val="none" w:sz="0" w:space="0" w:color="auto"/>
        <w:bottom w:val="none" w:sz="0" w:space="0" w:color="auto"/>
        <w:right w:val="none" w:sz="0" w:space="0" w:color="auto"/>
      </w:divBdr>
    </w:div>
    <w:div w:id="230428152">
      <w:bodyDiv w:val="1"/>
      <w:marLeft w:val="0"/>
      <w:marRight w:val="0"/>
      <w:marTop w:val="0"/>
      <w:marBottom w:val="0"/>
      <w:divBdr>
        <w:top w:val="none" w:sz="0" w:space="0" w:color="auto"/>
        <w:left w:val="none" w:sz="0" w:space="0" w:color="auto"/>
        <w:bottom w:val="none" w:sz="0" w:space="0" w:color="auto"/>
        <w:right w:val="none" w:sz="0" w:space="0" w:color="auto"/>
      </w:divBdr>
    </w:div>
    <w:div w:id="402336337">
      <w:bodyDiv w:val="1"/>
      <w:marLeft w:val="0"/>
      <w:marRight w:val="0"/>
      <w:marTop w:val="0"/>
      <w:marBottom w:val="0"/>
      <w:divBdr>
        <w:top w:val="none" w:sz="0" w:space="0" w:color="auto"/>
        <w:left w:val="none" w:sz="0" w:space="0" w:color="auto"/>
        <w:bottom w:val="none" w:sz="0" w:space="0" w:color="auto"/>
        <w:right w:val="none" w:sz="0" w:space="0" w:color="auto"/>
      </w:divBdr>
    </w:div>
    <w:div w:id="454255615">
      <w:bodyDiv w:val="1"/>
      <w:marLeft w:val="0"/>
      <w:marRight w:val="0"/>
      <w:marTop w:val="0"/>
      <w:marBottom w:val="0"/>
      <w:divBdr>
        <w:top w:val="none" w:sz="0" w:space="0" w:color="auto"/>
        <w:left w:val="none" w:sz="0" w:space="0" w:color="auto"/>
        <w:bottom w:val="none" w:sz="0" w:space="0" w:color="auto"/>
        <w:right w:val="none" w:sz="0" w:space="0" w:color="auto"/>
      </w:divBdr>
    </w:div>
    <w:div w:id="1067343023">
      <w:bodyDiv w:val="1"/>
      <w:marLeft w:val="0"/>
      <w:marRight w:val="0"/>
      <w:marTop w:val="0"/>
      <w:marBottom w:val="0"/>
      <w:divBdr>
        <w:top w:val="none" w:sz="0" w:space="0" w:color="auto"/>
        <w:left w:val="none" w:sz="0" w:space="0" w:color="auto"/>
        <w:bottom w:val="none" w:sz="0" w:space="0" w:color="auto"/>
        <w:right w:val="none" w:sz="0" w:space="0" w:color="auto"/>
      </w:divBdr>
    </w:div>
    <w:div w:id="170894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ducation.govt.nz/parents-and-caregivers/schools-year-0-13/parent-portal/guide-reporting-mokopuna-progress-and-achievement%23example-1" TargetMode="External"/><Relationship Id="rId18" Type="http://schemas.openxmlformats.org/officeDocument/2006/relationships/hyperlink" Target="https://tinyurl.com/55xyuhs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inyurl.com/jdrmeytu" TargetMode="External"/><Relationship Id="rId17" Type="http://schemas.openxmlformats.org/officeDocument/2006/relationships/hyperlink" Target="https://www.education.govt.nz/parents-and-caregivers/schools-year-0-13/parent-portal/guide-reporting-mokopuna-progress-and-achievement%23understanding-tohu-aromatawai-1" TargetMode="Externa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tinyurl.com/2h9s99ud"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ducation.govt.nz/parents-and-caregivers/schools-year-0-13/parent-portal/guide-reporting-mokopuna-progress-and-achievement%23understanding-tohu-aromatawai-1" TargetMode="Externa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education.govt.nz/parents-and-caregivers/schools-year-0-13/parent-portal/guide-reporting-mokopuna-progress-and-achievement%23a-visual-showing-progress-over-time-1" TargetMode="External"/><Relationship Id="rId23"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tinyurl.com/3dbe9yzb"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jag\AppData\Roaming\Microsoft\Word\STARTUP\TOOLKIT\TEMPLATES\ToolkitTemplate_LP%2018pt%20A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C205FCD4A0476479483A0E52E872EDD" ma:contentTypeVersion="12" ma:contentTypeDescription="Create a new document." ma:contentTypeScope="" ma:versionID="265c1db1b6dbd38236453b36fef3e866">
  <xsd:schema xmlns:xsd="http://www.w3.org/2001/XMLSchema" xmlns:xs="http://www.w3.org/2001/XMLSchema" xmlns:p="http://schemas.microsoft.com/office/2006/metadata/properties" xmlns:ns2="13ee17d6-24e7-44ff-9f45-2f025cdf9593" xmlns:ns3="bac0661e-b8e1-4b14-a15a-c7d53bbf14a8" targetNamespace="http://schemas.microsoft.com/office/2006/metadata/properties" ma:root="true" ma:fieldsID="3c2895c6fda20e3ad8424447224e8a61" ns2:_="" ns3:_="">
    <xsd:import namespace="13ee17d6-24e7-44ff-9f45-2f025cdf9593"/>
    <xsd:import namespace="bac0661e-b8e1-4b14-a15a-c7d53bbf14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e17d6-24e7-44ff-9f45-2f025cdf95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958741d-8819-4d3b-a32c-a9093892e1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c0661e-b8e1-4b14-a15a-c7d53bbf14a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f6911b2-a93e-41c5-b7dd-e50fbe6ed249}" ma:internalName="TaxCatchAll" ma:showField="CatchAllData" ma:web="bac0661e-b8e1-4b14-a15a-c7d53bbf14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ac0661e-b8e1-4b14-a15a-c7d53bbf14a8" xsi:nil="true"/>
    <lcf76f155ced4ddcb4097134ff3c332f xmlns="13ee17d6-24e7-44ff-9f45-2f025cdf95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60BF64-B6B9-4BF9-A4B6-E826C0517AF4}">
  <ds:schemaRefs>
    <ds:schemaRef ds:uri="http://schemas.openxmlformats.org/officeDocument/2006/bibliography"/>
  </ds:schemaRefs>
</ds:datastoreItem>
</file>

<file path=customXml/itemProps2.xml><?xml version="1.0" encoding="utf-8"?>
<ds:datastoreItem xmlns:ds="http://schemas.openxmlformats.org/officeDocument/2006/customXml" ds:itemID="{180DFAD6-AE28-4A3E-8607-05F8433A8596}"/>
</file>

<file path=customXml/itemProps3.xml><?xml version="1.0" encoding="utf-8"?>
<ds:datastoreItem xmlns:ds="http://schemas.openxmlformats.org/officeDocument/2006/customXml" ds:itemID="{3954212C-51D1-4BB5-8125-4385744CAA77}"/>
</file>

<file path=customXml/itemProps4.xml><?xml version="1.0" encoding="utf-8"?>
<ds:datastoreItem xmlns:ds="http://schemas.openxmlformats.org/officeDocument/2006/customXml" ds:itemID="{D80108D5-770D-4933-98A5-5CA6154BCA73}"/>
</file>

<file path=docProps/app.xml><?xml version="1.0" encoding="utf-8"?>
<Properties xmlns="http://schemas.openxmlformats.org/officeDocument/2006/extended-properties" xmlns:vt="http://schemas.openxmlformats.org/officeDocument/2006/docPropsVTypes">
  <Template>ToolkitTemplate_LP 18pt A4</Template>
  <TotalTime>48</TotalTime>
  <Pages>9</Pages>
  <Words>1237</Words>
  <Characters>7203</Characters>
  <Application>Microsoft Office Word</Application>
  <DocSecurity>0</DocSecurity>
  <Lines>205</Lines>
  <Paragraphs>97</Paragraphs>
  <ScaleCrop>false</ScaleCrop>
  <HeadingPairs>
    <vt:vector size="2" baseType="variant">
      <vt:variant>
        <vt:lpstr>Title</vt:lpstr>
      </vt:variant>
      <vt:variant>
        <vt:i4>1</vt:i4>
      </vt:variant>
    </vt:vector>
  </HeadingPairs>
  <TitlesOfParts>
    <vt:vector size="1" baseType="lpstr">
      <vt:lpstr>Book Title</vt:lpstr>
    </vt:vector>
  </TitlesOfParts>
  <Company>RNZFB</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Title</dc:title>
  <dc:creator>Anja Gibbs</dc:creator>
  <cp:lastModifiedBy>Anja Gibbs</cp:lastModifiedBy>
  <cp:revision>9</cp:revision>
  <cp:lastPrinted>1900-12-31T12:00:00Z</cp:lastPrinted>
  <dcterms:created xsi:type="dcterms:W3CDTF">2026-07-21T00:43:00Z</dcterms:created>
  <dcterms:modified xsi:type="dcterms:W3CDTF">2026-07-22T22:38:00Z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0x0101004C205FCD4A0476479483A0E52E872EDD</vt:lpwstr>
  </property>
</Properties>
</file>