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0AFC" w14:textId="3023DE8A" w:rsidR="00211FE2" w:rsidRDefault="00DC76E2">
      <w:pPr>
        <w:ind w:left="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B1D305E" wp14:editId="59D576FD">
            <wp:extent cx="6077877" cy="8778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877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501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842E04" wp14:editId="5EBE6F8A">
                <wp:simplePos x="0" y="0"/>
                <wp:positionH relativeFrom="column">
                  <wp:posOffset>4908233</wp:posOffset>
                </wp:positionH>
                <wp:positionV relativeFrom="paragraph">
                  <wp:posOffset>-227330</wp:posOffset>
                </wp:positionV>
                <wp:extent cx="1409700" cy="1276350"/>
                <wp:effectExtent l="0" t="0" r="0" b="0"/>
                <wp:wrapNone/>
                <wp:docPr id="586053921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76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oval w14:anchorId="101D93D8" id="Oval 7" o:spid="_x0000_s1026" style="position:absolute;margin-left:386.5pt;margin-top:-17.9pt;width:111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" stroked="f" strokeweight="2pt"/>
            </w:pict>
          </mc:Fallback>
        </mc:AlternateContent>
      </w:r>
    </w:p>
    <w:p w14:paraId="1C790AFD" w14:textId="3799E093" w:rsidR="00211FE2" w:rsidRPr="00FE1CB4" w:rsidRDefault="00280E44">
      <w:pPr>
        <w:spacing w:before="382"/>
        <w:ind w:left="12"/>
        <w:rPr>
          <w:b/>
          <w:color w:val="342C5E" w:themeColor="text2"/>
          <w:sz w:val="44"/>
        </w:rPr>
      </w:pPr>
      <w:r w:rsidRPr="00FE1CB4">
        <w:rPr>
          <w:b/>
          <w:color w:val="342C5E" w:themeColor="text2"/>
          <w:sz w:val="44"/>
        </w:rPr>
        <w:t>Healthy</w:t>
      </w:r>
      <w:r w:rsidRPr="00FE1CB4">
        <w:rPr>
          <w:b/>
          <w:color w:val="342C5E" w:themeColor="text2"/>
          <w:spacing w:val="-11"/>
          <w:sz w:val="44"/>
        </w:rPr>
        <w:t xml:space="preserve"> </w:t>
      </w:r>
      <w:r w:rsidRPr="00FE1CB4">
        <w:rPr>
          <w:b/>
          <w:color w:val="342C5E" w:themeColor="text2"/>
          <w:sz w:val="44"/>
        </w:rPr>
        <w:t>School</w:t>
      </w:r>
      <w:r w:rsidRPr="00FE1CB4">
        <w:rPr>
          <w:b/>
          <w:color w:val="342C5E" w:themeColor="text2"/>
          <w:spacing w:val="-9"/>
          <w:sz w:val="44"/>
        </w:rPr>
        <w:t xml:space="preserve"> </w:t>
      </w:r>
      <w:r w:rsidRPr="00FE1CB4">
        <w:rPr>
          <w:b/>
          <w:color w:val="342C5E" w:themeColor="text2"/>
          <w:sz w:val="44"/>
        </w:rPr>
        <w:t xml:space="preserve">Lunches </w:t>
      </w:r>
      <w:r w:rsidR="00DC76E2">
        <w:rPr>
          <w:b/>
          <w:color w:val="342C5E" w:themeColor="text2"/>
          <w:spacing w:val="-2"/>
          <w:sz w:val="44"/>
        </w:rPr>
        <w:t>p</w:t>
      </w:r>
      <w:r w:rsidRPr="00FE1CB4">
        <w:rPr>
          <w:b/>
          <w:color w:val="342C5E" w:themeColor="text2"/>
          <w:spacing w:val="-2"/>
          <w:sz w:val="44"/>
        </w:rPr>
        <w:t>rogramme</w:t>
      </w:r>
    </w:p>
    <w:p w14:paraId="1C790AFE" w14:textId="0AADE2B3" w:rsidR="00211FE2" w:rsidRPr="007A7322" w:rsidRDefault="00DC76E2">
      <w:pPr>
        <w:pStyle w:val="Heading1"/>
        <w:rPr>
          <w:color w:val="342C5E" w:themeColor="text2"/>
          <w:sz w:val="36"/>
          <w:szCs w:val="36"/>
        </w:rPr>
      </w:pPr>
      <w:r w:rsidRPr="007A7322">
        <w:rPr>
          <w:color w:val="342C5E" w:themeColor="text2"/>
          <w:spacing w:val="-2"/>
          <w:sz w:val="36"/>
          <w:szCs w:val="36"/>
        </w:rPr>
        <w:t xml:space="preserve">Internal model schools </w:t>
      </w:r>
      <w:r w:rsidR="00390F2C" w:rsidRPr="007A7322">
        <w:rPr>
          <w:color w:val="342C5E" w:themeColor="text2"/>
          <w:spacing w:val="-2"/>
          <w:sz w:val="36"/>
          <w:szCs w:val="36"/>
        </w:rPr>
        <w:t>/ kura, s</w:t>
      </w:r>
      <w:r w:rsidR="00280E44" w:rsidRPr="007A7322">
        <w:rPr>
          <w:color w:val="342C5E" w:themeColor="text2"/>
          <w:spacing w:val="-2"/>
          <w:sz w:val="36"/>
          <w:szCs w:val="36"/>
        </w:rPr>
        <w:t>upplier</w:t>
      </w:r>
      <w:r w:rsidR="00B16BC5">
        <w:rPr>
          <w:color w:val="342C5E" w:themeColor="text2"/>
          <w:spacing w:val="-2"/>
          <w:sz w:val="36"/>
          <w:szCs w:val="36"/>
        </w:rPr>
        <w:t xml:space="preserve">s, </w:t>
      </w:r>
      <w:r w:rsidR="00F50308">
        <w:rPr>
          <w:color w:val="342C5E" w:themeColor="text2"/>
          <w:spacing w:val="-2"/>
          <w:sz w:val="36"/>
          <w:szCs w:val="36"/>
        </w:rPr>
        <w:t xml:space="preserve">and </w:t>
      </w:r>
      <w:r w:rsidR="00390F2C" w:rsidRPr="007A7322">
        <w:rPr>
          <w:color w:val="342C5E" w:themeColor="text2"/>
          <w:spacing w:val="-23"/>
          <w:sz w:val="36"/>
          <w:szCs w:val="36"/>
        </w:rPr>
        <w:t>i</w:t>
      </w:r>
      <w:r w:rsidR="009718AB" w:rsidRPr="007A7322">
        <w:rPr>
          <w:color w:val="342C5E" w:themeColor="text2"/>
          <w:spacing w:val="-23"/>
          <w:sz w:val="36"/>
          <w:szCs w:val="36"/>
        </w:rPr>
        <w:t xml:space="preserve">wi </w:t>
      </w:r>
      <w:r w:rsidR="00390F2C" w:rsidRPr="007A7322">
        <w:rPr>
          <w:color w:val="342C5E" w:themeColor="text2"/>
          <w:spacing w:val="-23"/>
          <w:sz w:val="36"/>
          <w:szCs w:val="36"/>
        </w:rPr>
        <w:t>h</w:t>
      </w:r>
      <w:r w:rsidR="007A7322" w:rsidRPr="007A7322">
        <w:rPr>
          <w:color w:val="342C5E" w:themeColor="text2"/>
          <w:spacing w:val="-23"/>
          <w:sz w:val="36"/>
          <w:szCs w:val="36"/>
        </w:rPr>
        <w:t>a</w:t>
      </w:r>
      <w:r w:rsidR="009718AB" w:rsidRPr="007A7322">
        <w:rPr>
          <w:color w:val="342C5E" w:themeColor="text2"/>
          <w:spacing w:val="-23"/>
          <w:sz w:val="36"/>
          <w:szCs w:val="36"/>
        </w:rPr>
        <w:t>p</w:t>
      </w:r>
      <w:r w:rsidR="007A7322" w:rsidRPr="007A7322">
        <w:rPr>
          <w:color w:val="342C5E" w:themeColor="text2"/>
          <w:spacing w:val="-23"/>
          <w:sz w:val="36"/>
          <w:szCs w:val="36"/>
        </w:rPr>
        <w:t>ū</w:t>
      </w:r>
      <w:r w:rsidR="009718AB" w:rsidRPr="007A7322">
        <w:rPr>
          <w:color w:val="342C5E" w:themeColor="text2"/>
          <w:spacing w:val="-23"/>
          <w:sz w:val="36"/>
          <w:szCs w:val="36"/>
        </w:rPr>
        <w:t xml:space="preserve"> </w:t>
      </w:r>
      <w:r w:rsidR="00390F2C" w:rsidRPr="007A7322">
        <w:rPr>
          <w:color w:val="342C5E" w:themeColor="text2"/>
          <w:spacing w:val="-23"/>
          <w:sz w:val="36"/>
          <w:szCs w:val="36"/>
        </w:rPr>
        <w:t>p</w:t>
      </w:r>
      <w:r w:rsidR="009F78EA">
        <w:rPr>
          <w:color w:val="342C5E" w:themeColor="text2"/>
          <w:spacing w:val="-23"/>
          <w:sz w:val="36"/>
          <w:szCs w:val="36"/>
        </w:rPr>
        <w:t>artners</w:t>
      </w:r>
      <w:r w:rsidR="009718AB" w:rsidRPr="007A7322">
        <w:rPr>
          <w:color w:val="342C5E" w:themeColor="text2"/>
          <w:spacing w:val="-23"/>
          <w:sz w:val="36"/>
          <w:szCs w:val="36"/>
        </w:rPr>
        <w:t xml:space="preserve"> </w:t>
      </w:r>
      <w:r w:rsidR="00390F2C" w:rsidRPr="007A7322">
        <w:rPr>
          <w:color w:val="342C5E" w:themeColor="text2"/>
          <w:spacing w:val="-23"/>
          <w:sz w:val="36"/>
          <w:szCs w:val="36"/>
        </w:rPr>
        <w:t>i</w:t>
      </w:r>
      <w:r w:rsidR="00280E44" w:rsidRPr="007A7322">
        <w:rPr>
          <w:color w:val="342C5E" w:themeColor="text2"/>
          <w:spacing w:val="-2"/>
          <w:sz w:val="36"/>
          <w:szCs w:val="36"/>
        </w:rPr>
        <w:t>ncident</w:t>
      </w:r>
      <w:r w:rsidR="00280E44" w:rsidRPr="007A7322">
        <w:rPr>
          <w:color w:val="342C5E" w:themeColor="text2"/>
          <w:spacing w:val="-21"/>
          <w:sz w:val="36"/>
          <w:szCs w:val="36"/>
        </w:rPr>
        <w:t xml:space="preserve"> </w:t>
      </w:r>
      <w:r w:rsidR="00390F2C" w:rsidRPr="007A7322">
        <w:rPr>
          <w:color w:val="342C5E" w:themeColor="text2"/>
          <w:spacing w:val="-21"/>
          <w:sz w:val="36"/>
          <w:szCs w:val="36"/>
        </w:rPr>
        <w:t>r</w:t>
      </w:r>
      <w:r w:rsidR="00280E44" w:rsidRPr="007A7322">
        <w:rPr>
          <w:color w:val="342C5E" w:themeColor="text2"/>
          <w:spacing w:val="-2"/>
          <w:sz w:val="36"/>
          <w:szCs w:val="36"/>
        </w:rPr>
        <w:t>eport</w:t>
      </w:r>
    </w:p>
    <w:p w14:paraId="1C790AFF" w14:textId="385ADA7A" w:rsidR="00211FE2" w:rsidRDefault="00280E44">
      <w:pPr>
        <w:pStyle w:val="BodyText"/>
        <w:spacing w:before="132" w:line="247" w:lineRule="auto"/>
        <w:ind w:left="12"/>
      </w:pPr>
      <w:r>
        <w:t>Please</w:t>
      </w:r>
      <w:r>
        <w:rPr>
          <w:spacing w:val="-5"/>
        </w:rPr>
        <w:t xml:space="preserve"> </w:t>
      </w:r>
      <w:r>
        <w:t>fill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forward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Ministry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Representative</w:t>
      </w:r>
      <w:r w:rsidR="00F12DE1">
        <w:t xml:space="preserve"> or schoollunches.foodsafety@education.govt.nz</w:t>
      </w:r>
      <w:r>
        <w:rPr>
          <w:spacing w:val="-4"/>
        </w:rPr>
        <w:t xml:space="preserve"> </w:t>
      </w:r>
      <w:r>
        <w:t>as soon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practical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incident</w:t>
      </w:r>
      <w:r w:rsidR="00DE0B53">
        <w:rPr>
          <w:spacing w:val="-2"/>
        </w:rPr>
        <w:t xml:space="preserve"> (within 24 hours for initial report)</w:t>
      </w:r>
      <w:r>
        <w:rPr>
          <w:spacing w:val="-2"/>
        </w:rPr>
        <w:t>.</w:t>
      </w:r>
    </w:p>
    <w:p w14:paraId="1C790B00" w14:textId="1DAFA3E4" w:rsidR="00211FE2" w:rsidRDefault="00211FE2">
      <w:pPr>
        <w:pStyle w:val="BodyText"/>
        <w:spacing w:before="103"/>
      </w:pPr>
    </w:p>
    <w:tbl>
      <w:tblPr>
        <w:tblW w:w="0" w:type="auto"/>
        <w:tblCellSpacing w:w="8" w:type="dxa"/>
        <w:tblInd w:w="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9"/>
        <w:gridCol w:w="4178"/>
      </w:tblGrid>
      <w:tr w:rsidR="00211FE2" w14:paraId="1C790B02" w14:textId="77777777" w:rsidTr="00FE1CB4">
        <w:trPr>
          <w:trHeight w:val="470"/>
          <w:tblCellSpacing w:w="8" w:type="dxa"/>
        </w:trPr>
        <w:tc>
          <w:tcPr>
            <w:tcW w:w="9865" w:type="dxa"/>
            <w:gridSpan w:val="2"/>
            <w:tcBorders>
              <w:bottom w:val="nil"/>
            </w:tcBorders>
            <w:shd w:val="clear" w:color="auto" w:fill="FF6129" w:themeFill="accent2"/>
          </w:tcPr>
          <w:p w14:paraId="1C790B01" w14:textId="77777777" w:rsidR="00211FE2" w:rsidRDefault="00280E4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Incident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Form</w:t>
            </w:r>
          </w:p>
        </w:tc>
      </w:tr>
      <w:tr w:rsidR="00DB6C28" w14:paraId="31200F0C" w14:textId="77777777" w:rsidTr="00095211">
        <w:trPr>
          <w:trHeight w:val="470"/>
          <w:tblCellSpacing w:w="8" w:type="dxa"/>
        </w:trPr>
        <w:tc>
          <w:tcPr>
            <w:tcW w:w="5695" w:type="dxa"/>
            <w:tcBorders>
              <w:top w:val="nil"/>
              <w:bottom w:val="nil"/>
            </w:tcBorders>
            <w:shd w:val="clear" w:color="auto" w:fill="F5F5F5" w:themeFill="background1"/>
          </w:tcPr>
          <w:p w14:paraId="52A97D72" w14:textId="22E10E86" w:rsidR="00DB6C28" w:rsidRDefault="00FC25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Investigation </w:t>
            </w:r>
            <w:r w:rsidR="00ED0707">
              <w:rPr>
                <w:sz w:val="20"/>
              </w:rPr>
              <w:t xml:space="preserve">Status </w:t>
            </w:r>
            <w:r w:rsidR="009C6E21">
              <w:rPr>
                <w:sz w:val="20"/>
              </w:rPr>
              <w:t xml:space="preserve">(Initial Report / </w:t>
            </w:r>
            <w:r w:rsidR="00ED0707">
              <w:rPr>
                <w:sz w:val="20"/>
              </w:rPr>
              <w:t xml:space="preserve">Underway / </w:t>
            </w:r>
            <w:r w:rsidR="0087310A">
              <w:rPr>
                <w:sz w:val="20"/>
              </w:rPr>
              <w:t>Complete)</w:t>
            </w:r>
          </w:p>
        </w:tc>
        <w:tc>
          <w:tcPr>
            <w:tcW w:w="4154" w:type="dxa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4B3E53C2" w14:textId="77777777" w:rsidR="00DB6C28" w:rsidRPr="00451114" w:rsidRDefault="00DB6C28">
            <w:pPr>
              <w:pStyle w:val="TableParagraph"/>
              <w:ind w:left="95"/>
              <w:rPr>
                <w:color w:val="F5F5F5" w:themeColor="background1"/>
                <w:sz w:val="20"/>
              </w:rPr>
            </w:pPr>
          </w:p>
        </w:tc>
      </w:tr>
      <w:tr w:rsidR="00211FE2" w14:paraId="1C790B05" w14:textId="77777777" w:rsidTr="00095211">
        <w:trPr>
          <w:trHeight w:val="470"/>
          <w:tblCellSpacing w:w="8" w:type="dxa"/>
        </w:trPr>
        <w:tc>
          <w:tcPr>
            <w:tcW w:w="5695" w:type="dxa"/>
            <w:tcBorders>
              <w:top w:val="nil"/>
              <w:bottom w:val="nil"/>
            </w:tcBorders>
            <w:shd w:val="clear" w:color="auto" w:fill="F5F5F5" w:themeFill="background1"/>
          </w:tcPr>
          <w:p w14:paraId="1C790B03" w14:textId="0DF68E0B" w:rsidR="00211FE2" w:rsidRDefault="00280E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Incident:</w:t>
            </w:r>
          </w:p>
        </w:tc>
        <w:tc>
          <w:tcPr>
            <w:tcW w:w="4154" w:type="dxa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1C790B04" w14:textId="0512AA3C" w:rsidR="00211FE2" w:rsidRPr="00451114" w:rsidRDefault="00211FE2">
            <w:pPr>
              <w:pStyle w:val="TableParagraph"/>
              <w:ind w:left="95"/>
              <w:rPr>
                <w:color w:val="F5F5F5" w:themeColor="background1"/>
                <w:sz w:val="20"/>
              </w:rPr>
            </w:pPr>
          </w:p>
        </w:tc>
      </w:tr>
      <w:tr w:rsidR="00211FE2" w14:paraId="1C790B08" w14:textId="77777777" w:rsidTr="00095211">
        <w:trPr>
          <w:trHeight w:val="470"/>
          <w:tblCellSpacing w:w="8" w:type="dxa"/>
        </w:trPr>
        <w:tc>
          <w:tcPr>
            <w:tcW w:w="5695" w:type="dxa"/>
            <w:tcBorders>
              <w:top w:val="nil"/>
              <w:bottom w:val="nil"/>
            </w:tcBorders>
            <w:shd w:val="clear" w:color="auto" w:fill="F5F5F5" w:themeFill="background1"/>
          </w:tcPr>
          <w:p w14:paraId="1C790B06" w14:textId="77777777" w:rsidR="00211FE2" w:rsidRDefault="00280E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Incident:</w:t>
            </w:r>
          </w:p>
        </w:tc>
        <w:tc>
          <w:tcPr>
            <w:tcW w:w="4154" w:type="dxa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1C790B07" w14:textId="304FA082" w:rsidR="00211FE2" w:rsidRPr="00451114" w:rsidRDefault="00211FE2">
            <w:pPr>
              <w:pStyle w:val="TableParagraph"/>
              <w:ind w:left="95"/>
              <w:rPr>
                <w:color w:val="F5F5F5" w:themeColor="background1"/>
                <w:sz w:val="20"/>
              </w:rPr>
            </w:pPr>
          </w:p>
        </w:tc>
      </w:tr>
      <w:tr w:rsidR="00211FE2" w14:paraId="1C790B0B" w14:textId="77777777" w:rsidTr="00095211">
        <w:trPr>
          <w:trHeight w:val="470"/>
          <w:tblCellSpacing w:w="8" w:type="dxa"/>
        </w:trPr>
        <w:tc>
          <w:tcPr>
            <w:tcW w:w="5695" w:type="dxa"/>
            <w:tcBorders>
              <w:top w:val="nil"/>
              <w:bottom w:val="nil"/>
            </w:tcBorders>
            <w:shd w:val="clear" w:color="auto" w:fill="F5F5F5" w:themeFill="background1"/>
          </w:tcPr>
          <w:p w14:paraId="1C790B09" w14:textId="77777777" w:rsidR="00211FE2" w:rsidRDefault="00280E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Supplier:</w:t>
            </w:r>
          </w:p>
        </w:tc>
        <w:tc>
          <w:tcPr>
            <w:tcW w:w="4154" w:type="dxa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1C790B0A" w14:textId="69C31150" w:rsidR="00211FE2" w:rsidRPr="00451114" w:rsidRDefault="00211FE2">
            <w:pPr>
              <w:pStyle w:val="TableParagraph"/>
              <w:ind w:left="95"/>
              <w:rPr>
                <w:color w:val="F5F5F5" w:themeColor="background1"/>
                <w:sz w:val="20"/>
              </w:rPr>
            </w:pPr>
          </w:p>
        </w:tc>
      </w:tr>
      <w:tr w:rsidR="00211FE2" w14:paraId="1C790B0F" w14:textId="77777777" w:rsidTr="00095211">
        <w:trPr>
          <w:trHeight w:val="1044"/>
          <w:tblCellSpacing w:w="8" w:type="dxa"/>
        </w:trPr>
        <w:tc>
          <w:tcPr>
            <w:tcW w:w="5695" w:type="dxa"/>
            <w:tcBorders>
              <w:top w:val="nil"/>
              <w:bottom w:val="nil"/>
            </w:tcBorders>
            <w:shd w:val="clear" w:color="auto" w:fill="F5F5F5" w:themeFill="background1"/>
          </w:tcPr>
          <w:p w14:paraId="1C790B0C" w14:textId="77777777" w:rsidR="00211FE2" w:rsidRDefault="00280E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Name,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this </w:t>
            </w:r>
            <w:r>
              <w:rPr>
                <w:spacing w:val="-2"/>
                <w:sz w:val="20"/>
              </w:rPr>
              <w:t>Form:</w:t>
            </w:r>
          </w:p>
        </w:tc>
        <w:tc>
          <w:tcPr>
            <w:tcW w:w="4154" w:type="dxa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1C790B0E" w14:textId="32DAC68A" w:rsidR="00211FE2" w:rsidRPr="00451114" w:rsidRDefault="00211FE2">
            <w:pPr>
              <w:pStyle w:val="TableParagraph"/>
              <w:spacing w:before="0" w:line="340" w:lineRule="atLeast"/>
              <w:ind w:left="95" w:right="1516"/>
              <w:rPr>
                <w:color w:val="F5F5F5" w:themeColor="background1"/>
                <w:sz w:val="20"/>
              </w:rPr>
            </w:pPr>
          </w:p>
        </w:tc>
      </w:tr>
      <w:tr w:rsidR="00211FE2" w14:paraId="1C790B12" w14:textId="77777777" w:rsidTr="00095211">
        <w:trPr>
          <w:trHeight w:val="460"/>
          <w:tblCellSpacing w:w="8" w:type="dxa"/>
        </w:trPr>
        <w:tc>
          <w:tcPr>
            <w:tcW w:w="5695" w:type="dxa"/>
            <w:tcBorders>
              <w:top w:val="nil"/>
            </w:tcBorders>
            <w:shd w:val="clear" w:color="auto" w:fill="F5F5F5" w:themeFill="background1"/>
          </w:tcPr>
          <w:p w14:paraId="1C790B10" w14:textId="77777777" w:rsidR="00211FE2" w:rsidRDefault="00280E44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Schools,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affected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incident:</w:t>
            </w:r>
          </w:p>
        </w:tc>
        <w:tc>
          <w:tcPr>
            <w:tcW w:w="4154" w:type="dxa"/>
            <w:tcBorders>
              <w:top w:val="nil"/>
            </w:tcBorders>
            <w:shd w:val="clear" w:color="auto" w:fill="FFDFD4" w:themeFill="accent2" w:themeFillTint="33"/>
          </w:tcPr>
          <w:p w14:paraId="1C790B11" w14:textId="34CBF859" w:rsidR="00211FE2" w:rsidRPr="00451114" w:rsidRDefault="00211FE2">
            <w:pPr>
              <w:pStyle w:val="TableParagraph"/>
              <w:spacing w:before="115"/>
              <w:ind w:left="95"/>
              <w:rPr>
                <w:color w:val="F5F5F5" w:themeColor="background1"/>
                <w:sz w:val="20"/>
              </w:rPr>
            </w:pPr>
          </w:p>
        </w:tc>
      </w:tr>
      <w:tr w:rsidR="0002078B" w14:paraId="16640D92" w14:textId="77777777" w:rsidTr="00095211">
        <w:trPr>
          <w:trHeight w:val="460"/>
          <w:tblCellSpacing w:w="8" w:type="dxa"/>
        </w:trPr>
        <w:tc>
          <w:tcPr>
            <w:tcW w:w="5695" w:type="dxa"/>
            <w:shd w:val="clear" w:color="auto" w:fill="F5F5F5" w:themeFill="background1"/>
          </w:tcPr>
          <w:p w14:paraId="5570094D" w14:textId="17CDDF77" w:rsidR="0002078B" w:rsidRDefault="0002078B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Name and contact details of the complainant:</w:t>
            </w:r>
          </w:p>
        </w:tc>
        <w:tc>
          <w:tcPr>
            <w:tcW w:w="4154" w:type="dxa"/>
            <w:shd w:val="clear" w:color="auto" w:fill="FFDFD4" w:themeFill="accent2" w:themeFillTint="33"/>
          </w:tcPr>
          <w:p w14:paraId="036201CD" w14:textId="77777777" w:rsidR="0002078B" w:rsidRDefault="0002078B">
            <w:pPr>
              <w:pStyle w:val="TableParagraph"/>
              <w:spacing w:before="115"/>
              <w:ind w:left="95"/>
              <w:rPr>
                <w:color w:val="F5F5F5" w:themeColor="background1"/>
                <w:sz w:val="20"/>
              </w:rPr>
            </w:pPr>
          </w:p>
          <w:p w14:paraId="788CF43A" w14:textId="77777777" w:rsidR="004B2A0B" w:rsidRDefault="004B2A0B" w:rsidP="008B2EAD">
            <w:pPr>
              <w:pStyle w:val="TableParagraph"/>
              <w:spacing w:before="115"/>
              <w:rPr>
                <w:color w:val="F5F5F5" w:themeColor="background1"/>
                <w:sz w:val="20"/>
              </w:rPr>
            </w:pPr>
          </w:p>
          <w:p w14:paraId="4621B686" w14:textId="77777777" w:rsidR="004A63EB" w:rsidRPr="00451114" w:rsidRDefault="004A63EB" w:rsidP="008B2EAD">
            <w:pPr>
              <w:pStyle w:val="TableParagraph"/>
              <w:spacing w:before="115"/>
              <w:rPr>
                <w:color w:val="F5F5F5" w:themeColor="background1"/>
                <w:sz w:val="20"/>
              </w:rPr>
            </w:pPr>
          </w:p>
        </w:tc>
      </w:tr>
      <w:tr w:rsidR="00EE6E48" w14:paraId="5A85950E" w14:textId="77777777" w:rsidTr="00EE6E48">
        <w:trPr>
          <w:trHeight w:val="459"/>
          <w:tblCellSpacing w:w="8" w:type="dxa"/>
        </w:trPr>
        <w:tc>
          <w:tcPr>
            <w:tcW w:w="9865" w:type="dxa"/>
            <w:gridSpan w:val="2"/>
            <w:tcBorders>
              <w:top w:val="nil"/>
              <w:bottom w:val="nil"/>
            </w:tcBorders>
          </w:tcPr>
          <w:p w14:paraId="33E45B0B" w14:textId="153FA9B9" w:rsidR="003D61ED" w:rsidRDefault="003D61ED" w:rsidP="00F61EEA">
            <w:pPr>
              <w:pStyle w:val="TableParagraph"/>
              <w:spacing w:before="115"/>
              <w:rPr>
                <w:b/>
                <w:color w:val="FFFFFF"/>
                <w:sz w:val="20"/>
              </w:rPr>
            </w:pPr>
          </w:p>
        </w:tc>
      </w:tr>
      <w:tr w:rsidR="00211FE2" w14:paraId="1C790B14" w14:textId="77777777" w:rsidTr="00EE6E48">
        <w:trPr>
          <w:trHeight w:val="459"/>
          <w:tblCellSpacing w:w="8" w:type="dxa"/>
        </w:trPr>
        <w:tc>
          <w:tcPr>
            <w:tcW w:w="9865" w:type="dxa"/>
            <w:gridSpan w:val="2"/>
            <w:tcBorders>
              <w:top w:val="nil"/>
              <w:bottom w:val="nil"/>
            </w:tcBorders>
            <w:shd w:val="clear" w:color="auto" w:fill="FF6129" w:themeFill="accent2"/>
          </w:tcPr>
          <w:p w14:paraId="1C790B13" w14:textId="140F8D16" w:rsidR="00211FE2" w:rsidRDefault="00280E44">
            <w:pPr>
              <w:pStyle w:val="TableParagraph"/>
              <w:spacing w:before="115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Description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</w:t>
            </w:r>
            <w:r w:rsidR="00185075">
              <w:rPr>
                <w:b/>
                <w:color w:val="FFFFFF"/>
                <w:sz w:val="20"/>
              </w:rPr>
              <w:t>f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Incident</w:t>
            </w:r>
            <w:r w:rsidR="00EE6E48">
              <w:rPr>
                <w:b/>
                <w:color w:val="FFFFFF"/>
                <w:spacing w:val="-2"/>
                <w:sz w:val="20"/>
              </w:rPr>
              <w:t xml:space="preserve"> (be detailed</w:t>
            </w:r>
            <w:r w:rsidR="00DE0B53">
              <w:rPr>
                <w:b/>
                <w:color w:val="FFFFFF"/>
                <w:spacing w:val="-2"/>
                <w:sz w:val="20"/>
              </w:rPr>
              <w:t>, include photographs)</w:t>
            </w:r>
          </w:p>
        </w:tc>
      </w:tr>
      <w:tr w:rsidR="007F314C" w14:paraId="293D417D" w14:textId="77777777" w:rsidTr="004B2A0B">
        <w:trPr>
          <w:trHeight w:val="459"/>
          <w:tblCellSpacing w:w="8" w:type="dxa"/>
        </w:trPr>
        <w:tc>
          <w:tcPr>
            <w:tcW w:w="9865" w:type="dxa"/>
            <w:gridSpan w:val="2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3C22B7D5" w14:textId="77777777" w:rsidR="007F314C" w:rsidRDefault="007F314C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0149B224" w14:textId="77777777" w:rsidR="004B2A0B" w:rsidRDefault="004B2A0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5832A2C7" w14:textId="77777777" w:rsidR="004B2A0B" w:rsidRDefault="004B2A0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79EFFA66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1FC9BC91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40188DCD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1682DE8D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684AF9CD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4F7C8539" w14:textId="77777777" w:rsidR="004B2A0B" w:rsidRDefault="004B2A0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33804D55" w14:textId="77777777" w:rsidR="004B2A0B" w:rsidRDefault="004B2A0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56F209B1" w14:textId="77777777" w:rsidR="004B2A0B" w:rsidRDefault="004B2A0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594CD607" w14:textId="77777777" w:rsidR="004A63EB" w:rsidRDefault="004A63EB" w:rsidP="004A63EB">
            <w:pPr>
              <w:pStyle w:val="TableParagraph"/>
              <w:spacing w:before="115"/>
              <w:rPr>
                <w:b/>
                <w:color w:val="FFFFFF"/>
                <w:sz w:val="20"/>
              </w:rPr>
            </w:pPr>
          </w:p>
          <w:p w14:paraId="00253B86" w14:textId="77777777" w:rsidR="004B2A0B" w:rsidRDefault="004B2A0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582E1B89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5833C6AB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61F61A0A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11E67368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28ADDBC0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525A9E96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269227CB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2EB07BA6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4738DF57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16086380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0E0D2726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0281303B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4A4CA61D" w14:textId="77777777" w:rsidR="004A63EB" w:rsidRDefault="004A63EB">
            <w:pPr>
              <w:pStyle w:val="TableParagraph"/>
              <w:spacing w:before="115"/>
              <w:ind w:left="112"/>
              <w:rPr>
                <w:b/>
                <w:color w:val="FFFFFF"/>
                <w:sz w:val="20"/>
              </w:rPr>
            </w:pPr>
          </w:p>
          <w:p w14:paraId="7CC4E976" w14:textId="77777777" w:rsidR="004B2A0B" w:rsidRDefault="004B2A0B" w:rsidP="004B2A0B">
            <w:pPr>
              <w:pStyle w:val="TableParagraph"/>
              <w:spacing w:before="115"/>
              <w:rPr>
                <w:b/>
                <w:color w:val="FFFFFF"/>
                <w:sz w:val="20"/>
              </w:rPr>
            </w:pPr>
          </w:p>
        </w:tc>
      </w:tr>
    </w:tbl>
    <w:p w14:paraId="1C790B1C" w14:textId="77777777" w:rsidR="00211FE2" w:rsidRDefault="00211FE2">
      <w:pPr>
        <w:pStyle w:val="TableParagraph"/>
        <w:rPr>
          <w:sz w:val="20"/>
        </w:rPr>
        <w:sectPr w:rsidR="00211FE2" w:rsidSect="006E2CA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20" w:h="16850"/>
          <w:pgMar w:top="320" w:right="1133" w:bottom="143" w:left="708" w:header="720" w:footer="720" w:gutter="0"/>
          <w:cols w:space="720"/>
          <w:titlePg/>
          <w:docGrid w:linePitch="299"/>
        </w:sectPr>
      </w:pPr>
    </w:p>
    <w:tbl>
      <w:tblPr>
        <w:tblW w:w="10137" w:type="dxa"/>
        <w:tblInd w:w="26" w:type="dxa"/>
        <w:tblBorders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2530"/>
        <w:gridCol w:w="2535"/>
        <w:gridCol w:w="2535"/>
      </w:tblGrid>
      <w:tr w:rsidR="00211FE2" w14:paraId="1C790B1E" w14:textId="77777777" w:rsidTr="004D4064">
        <w:trPr>
          <w:trHeight w:val="517"/>
        </w:trPr>
        <w:tc>
          <w:tcPr>
            <w:tcW w:w="10137" w:type="dxa"/>
            <w:gridSpan w:val="4"/>
            <w:shd w:val="clear" w:color="auto" w:fill="FF6129" w:themeFill="accent2"/>
          </w:tcPr>
          <w:p w14:paraId="1C790B1D" w14:textId="77777777" w:rsidR="00211FE2" w:rsidRDefault="00280E4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taken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mitigate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impact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Incident</w:t>
            </w:r>
          </w:p>
        </w:tc>
      </w:tr>
      <w:tr w:rsidR="00211FE2" w14:paraId="1C790B24" w14:textId="77777777" w:rsidTr="004D4064">
        <w:trPr>
          <w:trHeight w:val="3416"/>
        </w:trPr>
        <w:tc>
          <w:tcPr>
            <w:tcW w:w="10137" w:type="dxa"/>
            <w:gridSpan w:val="4"/>
            <w:shd w:val="clear" w:color="auto" w:fill="FFDFD4" w:themeFill="accent2" w:themeFillTint="33"/>
          </w:tcPr>
          <w:p w14:paraId="51790E16" w14:textId="77777777" w:rsidR="00211FE2" w:rsidRDefault="00211FE2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20151E9A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751263D8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129AF38B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41067AC6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233AEC7E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67BEC149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44875460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63C98C2D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70E12BD6" w14:textId="77777777" w:rsidR="004A63EB" w:rsidRDefault="004A63EB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1CEAEDBC" w14:textId="77777777" w:rsidR="004A63EB" w:rsidRDefault="004A63EB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06E3038E" w14:textId="77777777" w:rsidR="004A63EB" w:rsidRDefault="004A63EB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4284E5CF" w14:textId="77777777" w:rsidR="004A63EB" w:rsidRDefault="004A63EB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2F81214E" w14:textId="77777777" w:rsidR="004A63EB" w:rsidRDefault="004A63EB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73B0835B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4A891691" w14:textId="77777777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  <w:p w14:paraId="1C790B23" w14:textId="3BC54CAF" w:rsidR="005B5D49" w:rsidRDefault="005B5D49" w:rsidP="008E7362">
            <w:pPr>
              <w:pStyle w:val="TableParagraph"/>
              <w:tabs>
                <w:tab w:val="left" w:pos="713"/>
              </w:tabs>
              <w:spacing w:before="83" w:line="235" w:lineRule="auto"/>
              <w:ind w:left="713" w:right="696"/>
              <w:rPr>
                <w:rFonts w:ascii="Symbol" w:hAnsi="Symbol"/>
              </w:rPr>
            </w:pPr>
          </w:p>
        </w:tc>
      </w:tr>
      <w:tr w:rsidR="00211FE2" w14:paraId="1C790B26" w14:textId="77777777" w:rsidTr="004D4064">
        <w:trPr>
          <w:trHeight w:val="514"/>
        </w:trPr>
        <w:tc>
          <w:tcPr>
            <w:tcW w:w="10137" w:type="dxa"/>
            <w:gridSpan w:val="4"/>
            <w:shd w:val="clear" w:color="auto" w:fill="FF6129" w:themeFill="accent2"/>
          </w:tcPr>
          <w:p w14:paraId="1C790B25" w14:textId="07683F74" w:rsidR="00211FE2" w:rsidRDefault="00280E44">
            <w:pPr>
              <w:pStyle w:val="TableParagraph"/>
              <w:spacing w:before="115"/>
              <w:ind w:left="11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20"/>
              </w:rPr>
              <w:t>Following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people</w:t>
            </w:r>
            <w:r w:rsidR="001F32FB"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informed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(please</w:t>
            </w:r>
            <w:r>
              <w:rPr>
                <w:b/>
                <w:color w:val="FFFFFF"/>
                <w:spacing w:val="-1"/>
                <w:sz w:val="14"/>
              </w:rPr>
              <w:t xml:space="preserve"> </w:t>
            </w:r>
            <w:r w:rsidR="008E7362">
              <w:rPr>
                <w:b/>
                <w:color w:val="FFFFFF"/>
                <w:spacing w:val="-2"/>
                <w:sz w:val="14"/>
              </w:rPr>
              <w:t>indicate</w:t>
            </w:r>
            <w:r>
              <w:rPr>
                <w:b/>
                <w:color w:val="FFFFFF"/>
                <w:spacing w:val="-2"/>
                <w:sz w:val="14"/>
              </w:rPr>
              <w:t>):</w:t>
            </w:r>
          </w:p>
        </w:tc>
      </w:tr>
      <w:tr w:rsidR="00211FE2" w14:paraId="1C790B2C" w14:textId="77777777" w:rsidTr="004D4064">
        <w:trPr>
          <w:trHeight w:val="637"/>
        </w:trPr>
        <w:tc>
          <w:tcPr>
            <w:tcW w:w="2537" w:type="dxa"/>
            <w:shd w:val="clear" w:color="auto" w:fill="FFDFD4" w:themeFill="accent2" w:themeFillTint="33"/>
          </w:tcPr>
          <w:p w14:paraId="1C790B27" w14:textId="77777777" w:rsidR="00211FE2" w:rsidRPr="008E7362" w:rsidRDefault="00280E44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8E7362">
              <w:rPr>
                <w:color w:val="000000"/>
                <w:spacing w:val="-2"/>
                <w:sz w:val="20"/>
              </w:rPr>
              <w:t>Schools</w:t>
            </w:r>
          </w:p>
        </w:tc>
        <w:tc>
          <w:tcPr>
            <w:tcW w:w="2530" w:type="dxa"/>
            <w:shd w:val="clear" w:color="auto" w:fill="FFDFD4" w:themeFill="accent2" w:themeFillTint="33"/>
          </w:tcPr>
          <w:p w14:paraId="1C790B28" w14:textId="77777777" w:rsidR="00211FE2" w:rsidRPr="008E7362" w:rsidRDefault="00280E44">
            <w:pPr>
              <w:pStyle w:val="TableParagraph"/>
              <w:spacing w:before="115"/>
              <w:ind w:left="321"/>
              <w:rPr>
                <w:sz w:val="20"/>
              </w:rPr>
            </w:pPr>
            <w:r w:rsidRPr="008E7362">
              <w:rPr>
                <w:color w:val="000000"/>
                <w:sz w:val="20"/>
              </w:rPr>
              <w:t>MOE</w:t>
            </w:r>
            <w:r w:rsidRPr="008E7362">
              <w:rPr>
                <w:color w:val="000000"/>
                <w:spacing w:val="-12"/>
                <w:sz w:val="20"/>
              </w:rPr>
              <w:t xml:space="preserve"> </w:t>
            </w:r>
            <w:r w:rsidRPr="008E7362">
              <w:rPr>
                <w:color w:val="000000"/>
                <w:sz w:val="20"/>
              </w:rPr>
              <w:t>Senior</w:t>
            </w:r>
            <w:r w:rsidRPr="008E7362">
              <w:rPr>
                <w:color w:val="000000"/>
                <w:spacing w:val="-11"/>
                <w:sz w:val="20"/>
              </w:rPr>
              <w:t xml:space="preserve"> </w:t>
            </w:r>
            <w:r w:rsidRPr="008E7362">
              <w:rPr>
                <w:color w:val="000000"/>
                <w:spacing w:val="-2"/>
                <w:sz w:val="20"/>
              </w:rPr>
              <w:t>Advisor</w:t>
            </w:r>
          </w:p>
        </w:tc>
        <w:tc>
          <w:tcPr>
            <w:tcW w:w="2535" w:type="dxa"/>
            <w:shd w:val="clear" w:color="auto" w:fill="FFDFD4" w:themeFill="accent2" w:themeFillTint="33"/>
          </w:tcPr>
          <w:p w14:paraId="1C790B29" w14:textId="77777777" w:rsidR="00211FE2" w:rsidRPr="008E7362" w:rsidRDefault="00280E44">
            <w:pPr>
              <w:pStyle w:val="TableParagraph"/>
              <w:spacing w:before="115"/>
              <w:ind w:left="636"/>
              <w:jc w:val="center"/>
              <w:rPr>
                <w:sz w:val="20"/>
              </w:rPr>
            </w:pPr>
            <w:r w:rsidRPr="008E7362">
              <w:rPr>
                <w:color w:val="000000"/>
                <w:spacing w:val="-5"/>
                <w:sz w:val="20"/>
              </w:rPr>
              <w:t>MPI</w:t>
            </w:r>
            <w:r w:rsidRPr="008E7362">
              <w:rPr>
                <w:color w:val="000000"/>
                <w:spacing w:val="40"/>
                <w:sz w:val="20"/>
              </w:rPr>
              <w:t xml:space="preserve"> </w:t>
            </w:r>
          </w:p>
          <w:p w14:paraId="1C790B2A" w14:textId="77777777" w:rsidR="00211FE2" w:rsidRPr="008E7362" w:rsidRDefault="00280E44">
            <w:pPr>
              <w:pStyle w:val="TableParagraph"/>
              <w:spacing w:before="1" w:line="211" w:lineRule="exact"/>
              <w:ind w:left="636" w:right="49"/>
              <w:jc w:val="center"/>
              <w:rPr>
                <w:sz w:val="20"/>
              </w:rPr>
            </w:pPr>
            <w:r w:rsidRPr="008E7362">
              <w:rPr>
                <w:color w:val="000000"/>
                <w:spacing w:val="-2"/>
                <w:sz w:val="20"/>
              </w:rPr>
              <w:t>Verifier</w:t>
            </w:r>
          </w:p>
        </w:tc>
        <w:tc>
          <w:tcPr>
            <w:tcW w:w="2533" w:type="dxa"/>
            <w:shd w:val="clear" w:color="auto" w:fill="FFDFD4" w:themeFill="accent2" w:themeFillTint="33"/>
          </w:tcPr>
          <w:p w14:paraId="1C790B2B" w14:textId="3268C97F" w:rsidR="00211FE2" w:rsidRPr="008E7362" w:rsidRDefault="00280E44">
            <w:pPr>
              <w:pStyle w:val="TableParagraph"/>
              <w:spacing w:before="115"/>
              <w:ind w:left="109"/>
              <w:rPr>
                <w:sz w:val="14"/>
              </w:rPr>
            </w:pPr>
            <w:r w:rsidRPr="008E7362">
              <w:rPr>
                <w:color w:val="000000"/>
                <w:sz w:val="20"/>
              </w:rPr>
              <w:t>Other</w:t>
            </w:r>
            <w:r w:rsidRPr="008E7362">
              <w:rPr>
                <w:color w:val="000000"/>
                <w:spacing w:val="-10"/>
                <w:sz w:val="20"/>
              </w:rPr>
              <w:t xml:space="preserve"> </w:t>
            </w:r>
            <w:r w:rsidR="003341B5">
              <w:rPr>
                <w:color w:val="000000"/>
                <w:sz w:val="14"/>
              </w:rPr>
              <w:t>…………………………..</w:t>
            </w:r>
          </w:p>
        </w:tc>
      </w:tr>
    </w:tbl>
    <w:p w14:paraId="1C790B2D" w14:textId="77777777" w:rsidR="00211FE2" w:rsidRDefault="00211FE2">
      <w:pPr>
        <w:pStyle w:val="TableParagraph"/>
        <w:rPr>
          <w:sz w:val="14"/>
        </w:rPr>
        <w:sectPr w:rsidR="00211FE2" w:rsidSect="00500D28">
          <w:type w:val="continuous"/>
          <w:pgSz w:w="11920" w:h="16850"/>
          <w:pgMar w:top="320" w:right="1133" w:bottom="280" w:left="708" w:header="720" w:footer="720" w:gutter="0"/>
          <w:cols w:space="720"/>
        </w:sectPr>
      </w:pPr>
    </w:p>
    <w:p w14:paraId="1C790B2E" w14:textId="31E25C80" w:rsidR="00211FE2" w:rsidRPr="003341B5" w:rsidRDefault="00D96B3B" w:rsidP="003341B5">
      <w:pPr>
        <w:spacing w:before="83"/>
        <w:rPr>
          <w:b/>
          <w:color w:val="342C5E" w:themeColor="text2"/>
        </w:rPr>
      </w:pPr>
      <w:r>
        <w:rPr>
          <w:b/>
          <w:color w:val="342C5E" w:themeColor="text2"/>
        </w:rPr>
        <w:lastRenderedPageBreak/>
        <w:t>Root cause analysis, preventative and corrective actions</w:t>
      </w:r>
    </w:p>
    <w:p w14:paraId="1C790B2F" w14:textId="77777777" w:rsidR="00211FE2" w:rsidRDefault="00211FE2">
      <w:pPr>
        <w:pStyle w:val="BodyText"/>
        <w:spacing w:before="114" w:after="1"/>
        <w:rPr>
          <w:b/>
        </w:rPr>
      </w:pPr>
    </w:p>
    <w:tbl>
      <w:tblPr>
        <w:tblW w:w="0" w:type="auto"/>
        <w:tblCellSpacing w:w="3" w:type="dxa"/>
        <w:tblInd w:w="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2"/>
        <w:gridCol w:w="2268"/>
        <w:gridCol w:w="1560"/>
        <w:gridCol w:w="988"/>
      </w:tblGrid>
      <w:tr w:rsidR="00211FE2" w14:paraId="1C790B31" w14:textId="77777777" w:rsidTr="00D96B3B">
        <w:trPr>
          <w:trHeight w:val="467"/>
          <w:tblCellSpacing w:w="3" w:type="dxa"/>
        </w:trPr>
        <w:tc>
          <w:tcPr>
            <w:tcW w:w="9856" w:type="dxa"/>
            <w:gridSpan w:val="4"/>
            <w:tcBorders>
              <w:bottom w:val="nil"/>
            </w:tcBorders>
            <w:shd w:val="clear" w:color="auto" w:fill="FF6129" w:themeFill="accent2"/>
          </w:tcPr>
          <w:p w14:paraId="1C790B30" w14:textId="354A3582" w:rsidR="00211FE2" w:rsidRDefault="00280E4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taken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investigate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incident</w:t>
            </w:r>
            <w:r w:rsidR="00D96B3B">
              <w:rPr>
                <w:b/>
                <w:color w:val="FFFFFF"/>
                <w:spacing w:val="-2"/>
                <w:sz w:val="20"/>
              </w:rPr>
              <w:t xml:space="preserve"> and root cause analysis</w:t>
            </w:r>
          </w:p>
        </w:tc>
      </w:tr>
      <w:tr w:rsidR="00211FE2" w14:paraId="1C790B36" w14:textId="77777777" w:rsidTr="00D96B3B">
        <w:trPr>
          <w:trHeight w:val="2329"/>
          <w:tblCellSpacing w:w="3" w:type="dxa"/>
        </w:trPr>
        <w:tc>
          <w:tcPr>
            <w:tcW w:w="9856" w:type="dxa"/>
            <w:gridSpan w:val="4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1C790B35" w14:textId="645A697C" w:rsidR="00211FE2" w:rsidRDefault="00211FE2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79"/>
              <w:rPr>
                <w:sz w:val="20"/>
              </w:rPr>
            </w:pPr>
          </w:p>
        </w:tc>
      </w:tr>
      <w:tr w:rsidR="00211FE2" w14:paraId="1C790B38" w14:textId="77777777" w:rsidTr="00D96B3B">
        <w:trPr>
          <w:trHeight w:val="467"/>
          <w:tblCellSpacing w:w="3" w:type="dxa"/>
        </w:trPr>
        <w:tc>
          <w:tcPr>
            <w:tcW w:w="9856" w:type="dxa"/>
            <w:gridSpan w:val="4"/>
            <w:tcBorders>
              <w:top w:val="nil"/>
              <w:bottom w:val="nil"/>
            </w:tcBorders>
            <w:shd w:val="clear" w:color="auto" w:fill="FF6129" w:themeFill="accent2"/>
          </w:tcPr>
          <w:p w14:paraId="1C790B37" w14:textId="77777777" w:rsidR="00211FE2" w:rsidRDefault="00280E44">
            <w:pPr>
              <w:pStyle w:val="TableParagraph"/>
              <w:spacing w:before="116"/>
              <w:ind w:left="10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20"/>
              </w:rPr>
              <w:t>Key learnings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(things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to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proofErr w:type="gramStart"/>
            <w:r>
              <w:rPr>
                <w:b/>
                <w:color w:val="FFFFFF"/>
                <w:spacing w:val="-2"/>
                <w:sz w:val="16"/>
              </w:rPr>
              <w:t>consider:</w:t>
            </w:r>
            <w:proofErr w:type="gramEnd"/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response,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communication,</w:t>
            </w:r>
            <w:r>
              <w:rPr>
                <w:b/>
                <w:color w:val="FFFFFF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personnel,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logistics)</w:t>
            </w:r>
          </w:p>
        </w:tc>
      </w:tr>
      <w:tr w:rsidR="00211FE2" w14:paraId="1C790B3B" w14:textId="77777777" w:rsidTr="00D96B3B">
        <w:trPr>
          <w:trHeight w:val="1867"/>
          <w:tblCellSpacing w:w="3" w:type="dxa"/>
        </w:trPr>
        <w:tc>
          <w:tcPr>
            <w:tcW w:w="9856" w:type="dxa"/>
            <w:gridSpan w:val="4"/>
            <w:tcBorders>
              <w:top w:val="nil"/>
              <w:bottom w:val="nil"/>
            </w:tcBorders>
            <w:shd w:val="clear" w:color="auto" w:fill="FFDFD4" w:themeFill="accent2" w:themeFillTint="33"/>
          </w:tcPr>
          <w:p w14:paraId="1C790B3A" w14:textId="1F24A963" w:rsidR="00211FE2" w:rsidRDefault="00211FE2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spacing w:before="118"/>
              <w:ind w:right="554"/>
              <w:rPr>
                <w:sz w:val="20"/>
              </w:rPr>
            </w:pPr>
          </w:p>
        </w:tc>
      </w:tr>
      <w:tr w:rsidR="00211FE2" w14:paraId="1C790B3D" w14:textId="77777777" w:rsidTr="00D96B3B">
        <w:trPr>
          <w:trHeight w:val="467"/>
          <w:tblCellSpacing w:w="3" w:type="dxa"/>
        </w:trPr>
        <w:tc>
          <w:tcPr>
            <w:tcW w:w="9856" w:type="dxa"/>
            <w:gridSpan w:val="4"/>
            <w:tcBorders>
              <w:top w:val="nil"/>
              <w:bottom w:val="nil"/>
            </w:tcBorders>
            <w:shd w:val="clear" w:color="auto" w:fill="FF6129" w:themeFill="accent2"/>
          </w:tcPr>
          <w:p w14:paraId="1C790B3C" w14:textId="6E73F323" w:rsidR="00211FE2" w:rsidRDefault="001C6E17">
            <w:pPr>
              <w:pStyle w:val="TableParagraph"/>
              <w:spacing w:before="116"/>
              <w:ind w:left="10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Preventative and Corrective Actions</w:t>
            </w:r>
            <w:r w:rsidR="005B5D49">
              <w:rPr>
                <w:b/>
                <w:color w:val="FFFFFF"/>
                <w:sz w:val="20"/>
              </w:rPr>
              <w:t xml:space="preserve"> Identified</w:t>
            </w:r>
            <w:r w:rsidR="00201E1D">
              <w:rPr>
                <w:b/>
                <w:color w:val="FFFFFF"/>
                <w:sz w:val="20"/>
              </w:rPr>
              <w:t xml:space="preserve"> (person responsible for action to date and initial)</w:t>
            </w:r>
          </w:p>
        </w:tc>
      </w:tr>
      <w:tr w:rsidR="00DE351E" w14:paraId="0A80FA35" w14:textId="77777777" w:rsidTr="00F33F29">
        <w:trPr>
          <w:trHeight w:val="462"/>
          <w:tblCellSpacing w:w="3" w:type="dxa"/>
        </w:trPr>
        <w:tc>
          <w:tcPr>
            <w:tcW w:w="5043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320257F3" w14:textId="71289F1A" w:rsidR="00DE351E" w:rsidRPr="00FC36B4" w:rsidRDefault="00F33F29">
            <w:pPr>
              <w:pStyle w:val="TableParagraph"/>
              <w:spacing w:before="116"/>
              <w:ind w:left="103"/>
              <w:rPr>
                <w:bCs/>
                <w:color w:val="3D3D3D" w:themeColor="background1" w:themeShade="40"/>
                <w:spacing w:val="-2"/>
                <w:sz w:val="20"/>
              </w:rPr>
            </w:pPr>
            <w:r w:rsidRPr="00FC36B4">
              <w:rPr>
                <w:bCs/>
                <w:color w:val="3D3D3D" w:themeColor="background1" w:themeShade="40"/>
                <w:spacing w:val="-2"/>
                <w:sz w:val="20"/>
              </w:rPr>
              <w:t>Action</w:t>
            </w:r>
            <w:r w:rsidR="00BB3A41">
              <w:rPr>
                <w:bCs/>
                <w:color w:val="3D3D3D" w:themeColor="background1" w:themeShade="40"/>
                <w:spacing w:val="-2"/>
                <w:sz w:val="20"/>
              </w:rPr>
              <w:t>/s</w:t>
            </w:r>
            <w:r w:rsidRPr="00FC36B4">
              <w:rPr>
                <w:bCs/>
                <w:color w:val="3D3D3D" w:themeColor="background1" w:themeShade="40"/>
                <w:spacing w:val="-2"/>
                <w:sz w:val="20"/>
              </w:rPr>
              <w:t xml:space="preserve"> Identified</w:t>
            </w:r>
            <w:r w:rsidR="00573672">
              <w:rPr>
                <w:bCs/>
                <w:color w:val="3D3D3D" w:themeColor="background1" w:themeShade="40"/>
                <w:spacing w:val="-2"/>
                <w:sz w:val="20"/>
              </w:rPr>
              <w:t xml:space="preserve"> (describe below, one per line)</w:t>
            </w:r>
          </w:p>
        </w:tc>
        <w:tc>
          <w:tcPr>
            <w:tcW w:w="2262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1EF4C5A5" w14:textId="32B0CFC8" w:rsidR="00DE351E" w:rsidRPr="00FC36B4" w:rsidRDefault="00573672">
            <w:pPr>
              <w:pStyle w:val="TableParagraph"/>
              <w:spacing w:before="116"/>
              <w:ind w:left="103"/>
              <w:rPr>
                <w:bCs/>
                <w:color w:val="3D3D3D" w:themeColor="background1" w:themeShade="40"/>
                <w:spacing w:val="-2"/>
                <w:sz w:val="20"/>
              </w:rPr>
            </w:pPr>
            <w:r>
              <w:rPr>
                <w:bCs/>
                <w:color w:val="3D3D3D" w:themeColor="background1" w:themeShade="40"/>
                <w:spacing w:val="-2"/>
                <w:sz w:val="20"/>
              </w:rPr>
              <w:t>Action Status</w:t>
            </w:r>
            <w:r w:rsidR="00E23A2E">
              <w:rPr>
                <w:bCs/>
                <w:color w:val="3D3D3D" w:themeColor="background1" w:themeShade="40"/>
                <w:spacing w:val="-2"/>
                <w:sz w:val="20"/>
              </w:rPr>
              <w:t xml:space="preserve">: </w:t>
            </w:r>
            <w:r w:rsidR="00F33F29" w:rsidRPr="00FC36B4">
              <w:rPr>
                <w:bCs/>
                <w:color w:val="3D3D3D" w:themeColor="background1" w:themeShade="40"/>
                <w:spacing w:val="-2"/>
                <w:sz w:val="20"/>
              </w:rPr>
              <w:t>Underway/Complete</w:t>
            </w:r>
          </w:p>
        </w:tc>
        <w:tc>
          <w:tcPr>
            <w:tcW w:w="1554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FFDFD4" w:themeFill="accent2" w:themeFillTint="33"/>
          </w:tcPr>
          <w:p w14:paraId="4D6B1DB8" w14:textId="441FFC5B" w:rsidR="00DE351E" w:rsidRPr="00FC36B4" w:rsidRDefault="00F33F29">
            <w:pPr>
              <w:pStyle w:val="TableParagraph"/>
              <w:spacing w:before="116"/>
              <w:ind w:left="103"/>
              <w:rPr>
                <w:bCs/>
                <w:color w:val="3D3D3D" w:themeColor="background1" w:themeShade="40"/>
                <w:spacing w:val="-2"/>
                <w:sz w:val="20"/>
              </w:rPr>
            </w:pPr>
            <w:r w:rsidRPr="00FC36B4">
              <w:rPr>
                <w:bCs/>
                <w:color w:val="3D3D3D" w:themeColor="background1" w:themeShade="40"/>
                <w:spacing w:val="-2"/>
                <w:sz w:val="20"/>
              </w:rPr>
              <w:t>Date</w:t>
            </w:r>
            <w:r w:rsidR="00E23A2E">
              <w:rPr>
                <w:bCs/>
                <w:color w:val="3D3D3D" w:themeColor="background1" w:themeShade="40"/>
                <w:spacing w:val="-2"/>
                <w:sz w:val="20"/>
              </w:rPr>
              <w:t>:</w:t>
            </w:r>
          </w:p>
        </w:tc>
        <w:tc>
          <w:tcPr>
            <w:tcW w:w="97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FFDFD4" w:themeFill="accent2" w:themeFillTint="33"/>
          </w:tcPr>
          <w:p w14:paraId="3EEC4E34" w14:textId="1A20FA97" w:rsidR="00DE351E" w:rsidRPr="00FC36B4" w:rsidRDefault="00F33F29">
            <w:pPr>
              <w:pStyle w:val="TableParagraph"/>
              <w:spacing w:before="116"/>
              <w:ind w:left="103"/>
              <w:rPr>
                <w:bCs/>
                <w:color w:val="3D3D3D" w:themeColor="background1" w:themeShade="40"/>
                <w:spacing w:val="-2"/>
                <w:sz w:val="20"/>
              </w:rPr>
            </w:pPr>
            <w:r w:rsidRPr="00FC36B4">
              <w:rPr>
                <w:bCs/>
                <w:color w:val="3D3D3D" w:themeColor="background1" w:themeShade="40"/>
                <w:spacing w:val="-2"/>
                <w:sz w:val="20"/>
              </w:rPr>
              <w:t>Initial</w:t>
            </w:r>
            <w:r w:rsidR="00277A58">
              <w:rPr>
                <w:bCs/>
                <w:color w:val="3D3D3D" w:themeColor="background1" w:themeShade="40"/>
                <w:spacing w:val="-2"/>
                <w:sz w:val="20"/>
              </w:rPr>
              <w:t>s</w:t>
            </w:r>
            <w:r w:rsidR="00E23A2E">
              <w:rPr>
                <w:bCs/>
                <w:color w:val="3D3D3D" w:themeColor="background1" w:themeShade="40"/>
                <w:spacing w:val="-2"/>
                <w:sz w:val="20"/>
              </w:rPr>
              <w:t>:</w:t>
            </w:r>
          </w:p>
        </w:tc>
      </w:tr>
      <w:tr w:rsidR="00F33F29" w14:paraId="5D8B1E10" w14:textId="77777777" w:rsidTr="00442B8A">
        <w:trPr>
          <w:trHeight w:val="462"/>
          <w:tblCellSpacing w:w="3" w:type="dxa"/>
        </w:trPr>
        <w:tc>
          <w:tcPr>
            <w:tcW w:w="5043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2FCFCA00" w14:textId="77777777" w:rsidR="009068E5" w:rsidRDefault="009068E5" w:rsidP="009068E5">
            <w:pPr>
              <w:pStyle w:val="TableParagraph"/>
              <w:spacing w:before="116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51853B8A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FFDFD4" w:themeFill="accent2" w:themeFillTint="33"/>
          </w:tcPr>
          <w:p w14:paraId="7F49F94B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FFDFD4" w:themeFill="accent2" w:themeFillTint="33"/>
          </w:tcPr>
          <w:p w14:paraId="53ED9C1E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</w:tr>
      <w:tr w:rsidR="00F33F29" w14:paraId="14E2D5A7" w14:textId="77777777" w:rsidTr="00442B8A">
        <w:trPr>
          <w:trHeight w:val="462"/>
          <w:tblCellSpacing w:w="3" w:type="dxa"/>
        </w:trPr>
        <w:tc>
          <w:tcPr>
            <w:tcW w:w="5043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5B047A5A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55D6C2E8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FFDFD4" w:themeFill="accent2" w:themeFillTint="33"/>
          </w:tcPr>
          <w:p w14:paraId="2B0033EC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FFDFD4" w:themeFill="accent2" w:themeFillTint="33"/>
          </w:tcPr>
          <w:p w14:paraId="41D49EF4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</w:tr>
      <w:tr w:rsidR="00F33F29" w14:paraId="6B712568" w14:textId="77777777" w:rsidTr="00442B8A">
        <w:trPr>
          <w:trHeight w:val="462"/>
          <w:tblCellSpacing w:w="3" w:type="dxa"/>
        </w:trPr>
        <w:tc>
          <w:tcPr>
            <w:tcW w:w="5043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369B536C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7FDC1EE9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FFDFD4" w:themeFill="accent2" w:themeFillTint="33"/>
          </w:tcPr>
          <w:p w14:paraId="3A9AD831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FFDFD4" w:themeFill="accent2" w:themeFillTint="33"/>
          </w:tcPr>
          <w:p w14:paraId="616499E7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</w:tr>
      <w:tr w:rsidR="00F33F29" w14:paraId="72A54517" w14:textId="77777777" w:rsidTr="00442B8A">
        <w:trPr>
          <w:trHeight w:val="462"/>
          <w:tblCellSpacing w:w="3" w:type="dxa"/>
        </w:trPr>
        <w:tc>
          <w:tcPr>
            <w:tcW w:w="5043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453DF2EB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749D01A7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FFDFD4" w:themeFill="accent2" w:themeFillTint="33"/>
          </w:tcPr>
          <w:p w14:paraId="46554D2B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FFDFD4" w:themeFill="accent2" w:themeFillTint="33"/>
          </w:tcPr>
          <w:p w14:paraId="517E3ADE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</w:tr>
      <w:tr w:rsidR="00F33F29" w14:paraId="5C7D64BD" w14:textId="77777777" w:rsidTr="00442B8A">
        <w:trPr>
          <w:trHeight w:val="462"/>
          <w:tblCellSpacing w:w="3" w:type="dxa"/>
        </w:trPr>
        <w:tc>
          <w:tcPr>
            <w:tcW w:w="5043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4B01D447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2039762C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FFDFD4" w:themeFill="accent2" w:themeFillTint="33"/>
          </w:tcPr>
          <w:p w14:paraId="5777294F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FFDFD4" w:themeFill="accent2" w:themeFillTint="33"/>
          </w:tcPr>
          <w:p w14:paraId="1178A5CD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</w:tr>
      <w:tr w:rsidR="00F33F29" w14:paraId="7567763C" w14:textId="77777777" w:rsidTr="00442B8A">
        <w:trPr>
          <w:trHeight w:val="462"/>
          <w:tblCellSpacing w:w="3" w:type="dxa"/>
        </w:trPr>
        <w:tc>
          <w:tcPr>
            <w:tcW w:w="5043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58CB3B69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FFFFFF"/>
            </w:tcBorders>
            <w:shd w:val="clear" w:color="auto" w:fill="FFDFD4" w:themeFill="accent2" w:themeFillTint="33"/>
          </w:tcPr>
          <w:p w14:paraId="07B3232F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1554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FFDFD4" w:themeFill="accent2" w:themeFillTint="33"/>
          </w:tcPr>
          <w:p w14:paraId="7E597519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FFDFD4" w:themeFill="accent2" w:themeFillTint="33"/>
          </w:tcPr>
          <w:p w14:paraId="48EE34AC" w14:textId="77777777" w:rsidR="00F33F29" w:rsidRDefault="00F33F29">
            <w:pPr>
              <w:pStyle w:val="TableParagraph"/>
              <w:spacing w:before="116"/>
              <w:ind w:left="103"/>
              <w:rPr>
                <w:b/>
                <w:color w:val="FFFFFF"/>
                <w:spacing w:val="-2"/>
                <w:sz w:val="20"/>
              </w:rPr>
            </w:pPr>
          </w:p>
        </w:tc>
      </w:tr>
      <w:tr w:rsidR="00211FE2" w14:paraId="1C790B47" w14:textId="77777777" w:rsidTr="00D96B3B">
        <w:trPr>
          <w:trHeight w:val="462"/>
          <w:tblCellSpacing w:w="3" w:type="dxa"/>
        </w:trPr>
        <w:tc>
          <w:tcPr>
            <w:tcW w:w="9856" w:type="dxa"/>
            <w:gridSpan w:val="4"/>
            <w:tcBorders>
              <w:top w:val="nil"/>
              <w:bottom w:val="nil"/>
            </w:tcBorders>
            <w:shd w:val="clear" w:color="auto" w:fill="FF6129" w:themeFill="accent2"/>
          </w:tcPr>
          <w:p w14:paraId="1C790B46" w14:textId="77777777" w:rsidR="00211FE2" w:rsidRDefault="00280E44">
            <w:pPr>
              <w:pStyle w:val="TableParagraph"/>
              <w:spacing w:before="116"/>
              <w:ind w:left="10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Comments</w:t>
            </w:r>
          </w:p>
        </w:tc>
      </w:tr>
      <w:tr w:rsidR="00211FE2" w14:paraId="1C790B4D" w14:textId="77777777" w:rsidTr="00D96B3B">
        <w:trPr>
          <w:trHeight w:val="1993"/>
          <w:tblCellSpacing w:w="3" w:type="dxa"/>
        </w:trPr>
        <w:tc>
          <w:tcPr>
            <w:tcW w:w="9856" w:type="dxa"/>
            <w:gridSpan w:val="4"/>
            <w:tcBorders>
              <w:top w:val="nil"/>
            </w:tcBorders>
            <w:shd w:val="clear" w:color="auto" w:fill="FFDFD4" w:themeFill="accent2" w:themeFillTint="33"/>
          </w:tcPr>
          <w:p w14:paraId="1C790B49" w14:textId="77777777" w:rsidR="00211FE2" w:rsidRDefault="00211FE2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C790B4A" w14:textId="77777777" w:rsidR="00211FE2" w:rsidRDefault="00211FE2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4008E5C" w14:textId="77777777" w:rsidR="00D96B3B" w:rsidRDefault="00D96B3B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8DF3E22" w14:textId="77777777" w:rsidR="00D96B3B" w:rsidRDefault="00D96B3B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0936F83" w14:textId="77777777" w:rsidR="00D96B3B" w:rsidRDefault="00D96B3B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C790B4B" w14:textId="77777777" w:rsidR="00211FE2" w:rsidRDefault="00211FE2">
            <w:pPr>
              <w:pStyle w:val="TableParagraph"/>
              <w:spacing w:before="144"/>
              <w:rPr>
                <w:b/>
                <w:sz w:val="20"/>
              </w:rPr>
            </w:pPr>
          </w:p>
          <w:p w14:paraId="1C790B4C" w14:textId="5BD057A1" w:rsidR="00211FE2" w:rsidRDefault="00280E44">
            <w:pPr>
              <w:pStyle w:val="TableParagraph"/>
              <w:tabs>
                <w:tab w:val="left" w:pos="5033"/>
              </w:tabs>
              <w:spacing w:before="0"/>
              <w:ind w:left="98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Date:</w:t>
            </w:r>
            <w:r>
              <w:rPr>
                <w:spacing w:val="33"/>
                <w:sz w:val="20"/>
              </w:rPr>
              <w:t xml:space="preserve"> </w:t>
            </w:r>
          </w:p>
        </w:tc>
      </w:tr>
    </w:tbl>
    <w:p w14:paraId="3087A9E9" w14:textId="77777777" w:rsidR="00BB42D0" w:rsidRDefault="00BB42D0">
      <w:pPr>
        <w:spacing w:line="155" w:lineRule="exact"/>
        <w:ind w:left="74"/>
        <w:rPr>
          <w:color w:val="342C5E" w:themeColor="text2"/>
          <w:spacing w:val="-2"/>
          <w:sz w:val="14"/>
        </w:rPr>
      </w:pPr>
    </w:p>
    <w:p w14:paraId="69EBE1F6" w14:textId="77777777" w:rsidR="00BB42D0" w:rsidRDefault="00BB42D0">
      <w:pPr>
        <w:spacing w:line="155" w:lineRule="exact"/>
        <w:ind w:left="74"/>
        <w:rPr>
          <w:color w:val="342C5E" w:themeColor="text2"/>
          <w:spacing w:val="-2"/>
          <w:sz w:val="14"/>
        </w:rPr>
      </w:pPr>
    </w:p>
    <w:p w14:paraId="0E4B0826" w14:textId="77777777" w:rsidR="00BB42D0" w:rsidRDefault="00BB42D0">
      <w:pPr>
        <w:spacing w:line="155" w:lineRule="exact"/>
        <w:ind w:left="74"/>
        <w:rPr>
          <w:color w:val="342C5E" w:themeColor="text2"/>
          <w:spacing w:val="-2"/>
          <w:sz w:val="14"/>
        </w:rPr>
      </w:pPr>
    </w:p>
    <w:p w14:paraId="440278E5" w14:textId="77777777" w:rsidR="00BB42D0" w:rsidRDefault="00BB42D0">
      <w:pPr>
        <w:spacing w:line="155" w:lineRule="exact"/>
        <w:ind w:left="74"/>
        <w:rPr>
          <w:color w:val="342C5E" w:themeColor="text2"/>
          <w:spacing w:val="-2"/>
          <w:sz w:val="14"/>
        </w:rPr>
      </w:pPr>
    </w:p>
    <w:p w14:paraId="3AE4698C" w14:textId="77777777" w:rsidR="00BB42D0" w:rsidRDefault="00BB42D0">
      <w:pPr>
        <w:spacing w:line="155" w:lineRule="exact"/>
        <w:ind w:left="74"/>
        <w:rPr>
          <w:color w:val="342C5E" w:themeColor="text2"/>
          <w:spacing w:val="-2"/>
          <w:sz w:val="14"/>
        </w:rPr>
      </w:pPr>
    </w:p>
    <w:sectPr w:rsidR="00BB42D0" w:rsidSect="00500D28">
      <w:pgSz w:w="11920" w:h="16850"/>
      <w:pgMar w:top="300" w:right="1133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DA2B" w14:textId="77777777" w:rsidR="00DC4FCD" w:rsidRDefault="00DC4FCD" w:rsidP="0029480F">
      <w:r>
        <w:separator/>
      </w:r>
    </w:p>
  </w:endnote>
  <w:endnote w:type="continuationSeparator" w:id="0">
    <w:p w14:paraId="7A81ECA4" w14:textId="77777777" w:rsidR="00DC4FCD" w:rsidRDefault="00DC4FCD" w:rsidP="0029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6D12" w14:textId="796A5C1B" w:rsidR="0029480F" w:rsidRDefault="002948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05C7C10" wp14:editId="63B5A1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45440"/>
              <wp:effectExtent l="0" t="0" r="3810" b="0"/>
              <wp:wrapNone/>
              <wp:docPr id="2121875316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64EE3" w14:textId="555D2372" w:rsidR="0029480F" w:rsidRPr="0029480F" w:rsidRDefault="0029480F" w:rsidP="0029480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4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C7C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[UNCLASSIFIED]" style="position:absolute;margin-left:0;margin-top:0;width:64.2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" filled="f" stroked="f">
              <v:textbox style="mso-fit-shape-to-text:t" inset="0,0,0,15pt">
                <w:txbxContent>
                  <w:p w14:paraId="44964EE3" w14:textId="555D2372" w:rsidR="0029480F" w:rsidRPr="0029480F" w:rsidRDefault="0029480F" w:rsidP="0029480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4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765430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06FA5114" w14:textId="4CECC0C9" w:rsidR="006E2CAB" w:rsidRPr="006E2CAB" w:rsidRDefault="006E2CAB">
        <w:pPr>
          <w:pStyle w:val="Footer"/>
          <w:jc w:val="right"/>
          <w:rPr>
            <w:sz w:val="18"/>
            <w:szCs w:val="18"/>
          </w:rPr>
        </w:pPr>
        <w:r w:rsidRPr="006E2CAB">
          <w:rPr>
            <w:sz w:val="18"/>
            <w:szCs w:val="18"/>
          </w:rPr>
          <w:fldChar w:fldCharType="begin"/>
        </w:r>
        <w:r w:rsidRPr="006E2CAB">
          <w:rPr>
            <w:sz w:val="18"/>
            <w:szCs w:val="18"/>
          </w:rPr>
          <w:instrText xml:space="preserve"> PAGE   \* MERGEFORMAT </w:instrText>
        </w:r>
        <w:r w:rsidRPr="006E2CAB">
          <w:rPr>
            <w:sz w:val="18"/>
            <w:szCs w:val="18"/>
          </w:rPr>
          <w:fldChar w:fldCharType="separate"/>
        </w:r>
        <w:r w:rsidRPr="006E2CAB">
          <w:rPr>
            <w:noProof/>
            <w:sz w:val="18"/>
            <w:szCs w:val="18"/>
          </w:rPr>
          <w:t>2</w:t>
        </w:r>
        <w:r w:rsidRPr="006E2CAB">
          <w:rPr>
            <w:noProof/>
            <w:sz w:val="18"/>
            <w:szCs w:val="18"/>
          </w:rPr>
          <w:fldChar w:fldCharType="end"/>
        </w:r>
        <w:r>
          <w:rPr>
            <w:noProof/>
            <w:sz w:val="18"/>
            <w:szCs w:val="18"/>
          </w:rPr>
          <w:t>.</w:t>
        </w:r>
      </w:p>
    </w:sdtContent>
  </w:sdt>
  <w:p w14:paraId="3B8C28E1" w14:textId="46DDC903" w:rsidR="006E2CAB" w:rsidRPr="00664001" w:rsidRDefault="006E2CAB" w:rsidP="006E2CAB">
    <w:pPr>
      <w:pStyle w:val="Heading1"/>
      <w:rPr>
        <w:b w:val="0"/>
        <w:bCs w:val="0"/>
        <w:color w:val="342C5E" w:themeColor="text2"/>
        <w:sz w:val="18"/>
        <w:szCs w:val="18"/>
      </w:rPr>
    </w:pPr>
    <w:r w:rsidRPr="00664001">
      <w:rPr>
        <w:b w:val="0"/>
        <w:bCs w:val="0"/>
        <w:color w:val="342C5E" w:themeColor="text2"/>
        <w:spacing w:val="-2"/>
        <w:sz w:val="32"/>
        <w:szCs w:val="32"/>
      </w:rPr>
      <w:t xml:space="preserve">                                  </w:t>
    </w:r>
    <w:r w:rsidRPr="00664001">
      <w:rPr>
        <w:b w:val="0"/>
        <w:bCs w:val="0"/>
        <w:color w:val="342C5E" w:themeColor="text2"/>
        <w:spacing w:val="-2"/>
        <w:sz w:val="18"/>
        <w:szCs w:val="18"/>
      </w:rPr>
      <w:t>Internal model schools / kura, supplier</w:t>
    </w:r>
    <w:r w:rsidRPr="00664001">
      <w:rPr>
        <w:b w:val="0"/>
        <w:bCs w:val="0"/>
        <w:color w:val="342C5E" w:themeColor="text2"/>
        <w:spacing w:val="-23"/>
        <w:sz w:val="18"/>
        <w:szCs w:val="18"/>
      </w:rPr>
      <w:t xml:space="preserve"> / iwi hapū p</w:t>
    </w:r>
    <w:r w:rsidR="00150689" w:rsidRPr="00664001">
      <w:rPr>
        <w:b w:val="0"/>
        <w:bCs w:val="0"/>
        <w:color w:val="342C5E" w:themeColor="text2"/>
        <w:spacing w:val="-23"/>
        <w:sz w:val="18"/>
        <w:szCs w:val="18"/>
      </w:rPr>
      <w:t>artner</w:t>
    </w:r>
    <w:r w:rsidRPr="00664001">
      <w:rPr>
        <w:b w:val="0"/>
        <w:bCs w:val="0"/>
        <w:color w:val="342C5E" w:themeColor="text2"/>
        <w:spacing w:val="-23"/>
        <w:sz w:val="18"/>
        <w:szCs w:val="18"/>
      </w:rPr>
      <w:t xml:space="preserve"> i</w:t>
    </w:r>
    <w:r w:rsidRPr="00664001">
      <w:rPr>
        <w:b w:val="0"/>
        <w:bCs w:val="0"/>
        <w:color w:val="342C5E" w:themeColor="text2"/>
        <w:spacing w:val="-2"/>
        <w:sz w:val="18"/>
        <w:szCs w:val="18"/>
      </w:rPr>
      <w:t>ncident</w:t>
    </w:r>
    <w:r w:rsidRPr="00664001">
      <w:rPr>
        <w:b w:val="0"/>
        <w:bCs w:val="0"/>
        <w:color w:val="342C5E" w:themeColor="text2"/>
        <w:spacing w:val="-21"/>
        <w:sz w:val="18"/>
        <w:szCs w:val="18"/>
      </w:rPr>
      <w:t xml:space="preserve"> r</w:t>
    </w:r>
    <w:r w:rsidRPr="00664001">
      <w:rPr>
        <w:b w:val="0"/>
        <w:bCs w:val="0"/>
        <w:color w:val="342C5E" w:themeColor="text2"/>
        <w:spacing w:val="-2"/>
        <w:sz w:val="18"/>
        <w:szCs w:val="18"/>
      </w:rPr>
      <w:t>eport</w:t>
    </w:r>
    <w:r w:rsidR="00150689" w:rsidRPr="00664001">
      <w:rPr>
        <w:b w:val="0"/>
        <w:bCs w:val="0"/>
        <w:color w:val="342C5E" w:themeColor="text2"/>
        <w:spacing w:val="-2"/>
        <w:sz w:val="18"/>
        <w:szCs w:val="18"/>
      </w:rPr>
      <w:t xml:space="preserve"> form</w:t>
    </w:r>
    <w:r w:rsidR="00AE305B" w:rsidRPr="00664001">
      <w:rPr>
        <w:b w:val="0"/>
        <w:bCs w:val="0"/>
        <w:color w:val="342C5E" w:themeColor="text2"/>
        <w:spacing w:val="-2"/>
        <w:sz w:val="18"/>
        <w:szCs w:val="18"/>
      </w:rPr>
      <w:t>. August 2026</w:t>
    </w:r>
  </w:p>
  <w:p w14:paraId="3A8D01E0" w14:textId="77777777" w:rsidR="008432E9" w:rsidRPr="00D56F91" w:rsidRDefault="008432E9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E319" w14:textId="77777777" w:rsidR="00664001" w:rsidRDefault="00664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03500" w14:textId="77777777" w:rsidR="00DC4FCD" w:rsidRDefault="00DC4FCD" w:rsidP="0029480F">
      <w:r>
        <w:separator/>
      </w:r>
    </w:p>
  </w:footnote>
  <w:footnote w:type="continuationSeparator" w:id="0">
    <w:p w14:paraId="4EF80FF4" w14:textId="77777777" w:rsidR="00DC4FCD" w:rsidRDefault="00DC4FCD" w:rsidP="00294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B9F0" w14:textId="58250AB5" w:rsidR="0029480F" w:rsidRDefault="0029480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018A782" wp14:editId="4590AC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45440"/>
              <wp:effectExtent l="0" t="0" r="3810" b="16510"/>
              <wp:wrapNone/>
              <wp:docPr id="874950380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4D5D0" w14:textId="57EB4176" w:rsidR="0029480F" w:rsidRPr="0029480F" w:rsidRDefault="0029480F" w:rsidP="0029480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4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8A7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7.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" filled="f" stroked="f">
              <v:textbox style="mso-fit-shape-to-text:t" inset="0,15pt,0,0">
                <w:txbxContent>
                  <w:p w14:paraId="1AE4D5D0" w14:textId="57EB4176" w:rsidR="0029480F" w:rsidRPr="0029480F" w:rsidRDefault="0029480F" w:rsidP="0029480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4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808B" w14:textId="77777777" w:rsidR="00664001" w:rsidRDefault="00664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D305" w14:textId="5D06F1C8" w:rsidR="0029480F" w:rsidRDefault="0029480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765E4B" wp14:editId="10C958B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45440"/>
              <wp:effectExtent l="0" t="0" r="3810" b="16510"/>
              <wp:wrapNone/>
              <wp:docPr id="1824983239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60D93" w14:textId="7943BC41" w:rsidR="0029480F" w:rsidRPr="0029480F" w:rsidRDefault="0029480F" w:rsidP="0029480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48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65E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[UNCLASSIFIED]" style="position:absolute;margin-left:0;margin-top:0;width:64.2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/tDQ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" filled="f" stroked="f">
              <v:textbox style="mso-fit-shape-to-text:t" inset="0,15pt,0,0">
                <w:txbxContent>
                  <w:p w14:paraId="6E060D93" w14:textId="7943BC41" w:rsidR="0029480F" w:rsidRPr="0029480F" w:rsidRDefault="0029480F" w:rsidP="0029480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480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84D"/>
    <w:multiLevelType w:val="hybridMultilevel"/>
    <w:tmpl w:val="C8E22CF2"/>
    <w:lvl w:ilvl="0" w:tplc="A8C2C440">
      <w:numFmt w:val="bullet"/>
      <w:lvlText w:val=""/>
      <w:lvlJc w:val="left"/>
      <w:pPr>
        <w:ind w:left="713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18C6F2E">
      <w:numFmt w:val="bullet"/>
      <w:lvlText w:val="•"/>
      <w:lvlJc w:val="left"/>
      <w:pPr>
        <w:ind w:left="1633" w:hanging="356"/>
      </w:pPr>
      <w:rPr>
        <w:rFonts w:hint="default"/>
        <w:lang w:val="en-US" w:eastAsia="en-US" w:bidi="ar-SA"/>
      </w:rPr>
    </w:lvl>
    <w:lvl w:ilvl="2" w:tplc="D2F817A2">
      <w:numFmt w:val="bullet"/>
      <w:lvlText w:val="•"/>
      <w:lvlJc w:val="left"/>
      <w:pPr>
        <w:ind w:left="2547" w:hanging="356"/>
      </w:pPr>
      <w:rPr>
        <w:rFonts w:hint="default"/>
        <w:lang w:val="en-US" w:eastAsia="en-US" w:bidi="ar-SA"/>
      </w:rPr>
    </w:lvl>
    <w:lvl w:ilvl="3" w:tplc="FB8488C2">
      <w:numFmt w:val="bullet"/>
      <w:lvlText w:val="•"/>
      <w:lvlJc w:val="left"/>
      <w:pPr>
        <w:ind w:left="3460" w:hanging="356"/>
      </w:pPr>
      <w:rPr>
        <w:rFonts w:hint="default"/>
        <w:lang w:val="en-US" w:eastAsia="en-US" w:bidi="ar-SA"/>
      </w:rPr>
    </w:lvl>
    <w:lvl w:ilvl="4" w:tplc="029A49D4">
      <w:numFmt w:val="bullet"/>
      <w:lvlText w:val="•"/>
      <w:lvlJc w:val="left"/>
      <w:pPr>
        <w:ind w:left="4374" w:hanging="356"/>
      </w:pPr>
      <w:rPr>
        <w:rFonts w:hint="default"/>
        <w:lang w:val="en-US" w:eastAsia="en-US" w:bidi="ar-SA"/>
      </w:rPr>
    </w:lvl>
    <w:lvl w:ilvl="5" w:tplc="BEE27900">
      <w:numFmt w:val="bullet"/>
      <w:lvlText w:val="•"/>
      <w:lvlJc w:val="left"/>
      <w:pPr>
        <w:ind w:left="5288" w:hanging="356"/>
      </w:pPr>
      <w:rPr>
        <w:rFonts w:hint="default"/>
        <w:lang w:val="en-US" w:eastAsia="en-US" w:bidi="ar-SA"/>
      </w:rPr>
    </w:lvl>
    <w:lvl w:ilvl="6" w:tplc="5B58C0D8">
      <w:numFmt w:val="bullet"/>
      <w:lvlText w:val="•"/>
      <w:lvlJc w:val="left"/>
      <w:pPr>
        <w:ind w:left="6201" w:hanging="356"/>
      </w:pPr>
      <w:rPr>
        <w:rFonts w:hint="default"/>
        <w:lang w:val="en-US" w:eastAsia="en-US" w:bidi="ar-SA"/>
      </w:rPr>
    </w:lvl>
    <w:lvl w:ilvl="7" w:tplc="A238A92E">
      <w:numFmt w:val="bullet"/>
      <w:lvlText w:val="•"/>
      <w:lvlJc w:val="left"/>
      <w:pPr>
        <w:ind w:left="7115" w:hanging="356"/>
      </w:pPr>
      <w:rPr>
        <w:rFonts w:hint="default"/>
        <w:lang w:val="en-US" w:eastAsia="en-US" w:bidi="ar-SA"/>
      </w:rPr>
    </w:lvl>
    <w:lvl w:ilvl="8" w:tplc="FD2ACFF8">
      <w:numFmt w:val="bullet"/>
      <w:lvlText w:val="•"/>
      <w:lvlJc w:val="left"/>
      <w:pPr>
        <w:ind w:left="8028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45866BEF"/>
    <w:multiLevelType w:val="hybridMultilevel"/>
    <w:tmpl w:val="031C93F2"/>
    <w:lvl w:ilvl="0" w:tplc="4D9EFDF4">
      <w:numFmt w:val="bullet"/>
      <w:lvlText w:val=""/>
      <w:lvlJc w:val="left"/>
      <w:pPr>
        <w:ind w:left="713" w:hanging="356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33A0F54A">
      <w:numFmt w:val="bullet"/>
      <w:lvlText w:val="•"/>
      <w:lvlJc w:val="left"/>
      <w:pPr>
        <w:ind w:left="1634" w:hanging="356"/>
      </w:pPr>
      <w:rPr>
        <w:rFonts w:hint="default"/>
        <w:lang w:val="en-US" w:eastAsia="en-US" w:bidi="ar-SA"/>
      </w:rPr>
    </w:lvl>
    <w:lvl w:ilvl="2" w:tplc="CFA2F430">
      <w:numFmt w:val="bullet"/>
      <w:lvlText w:val="•"/>
      <w:lvlJc w:val="left"/>
      <w:pPr>
        <w:ind w:left="2549" w:hanging="356"/>
      </w:pPr>
      <w:rPr>
        <w:rFonts w:hint="default"/>
        <w:lang w:val="en-US" w:eastAsia="en-US" w:bidi="ar-SA"/>
      </w:rPr>
    </w:lvl>
    <w:lvl w:ilvl="3" w:tplc="7020D89E">
      <w:numFmt w:val="bullet"/>
      <w:lvlText w:val="•"/>
      <w:lvlJc w:val="left"/>
      <w:pPr>
        <w:ind w:left="3464" w:hanging="356"/>
      </w:pPr>
      <w:rPr>
        <w:rFonts w:hint="default"/>
        <w:lang w:val="en-US" w:eastAsia="en-US" w:bidi="ar-SA"/>
      </w:rPr>
    </w:lvl>
    <w:lvl w:ilvl="4" w:tplc="B58C4500">
      <w:numFmt w:val="bullet"/>
      <w:lvlText w:val="•"/>
      <w:lvlJc w:val="left"/>
      <w:pPr>
        <w:ind w:left="4378" w:hanging="356"/>
      </w:pPr>
      <w:rPr>
        <w:rFonts w:hint="default"/>
        <w:lang w:val="en-US" w:eastAsia="en-US" w:bidi="ar-SA"/>
      </w:rPr>
    </w:lvl>
    <w:lvl w:ilvl="5" w:tplc="978681CC">
      <w:numFmt w:val="bullet"/>
      <w:lvlText w:val="•"/>
      <w:lvlJc w:val="left"/>
      <w:pPr>
        <w:ind w:left="5293" w:hanging="356"/>
      </w:pPr>
      <w:rPr>
        <w:rFonts w:hint="default"/>
        <w:lang w:val="en-US" w:eastAsia="en-US" w:bidi="ar-SA"/>
      </w:rPr>
    </w:lvl>
    <w:lvl w:ilvl="6" w:tplc="E070BF44">
      <w:numFmt w:val="bullet"/>
      <w:lvlText w:val="•"/>
      <w:lvlJc w:val="left"/>
      <w:pPr>
        <w:ind w:left="6208" w:hanging="356"/>
      </w:pPr>
      <w:rPr>
        <w:rFonts w:hint="default"/>
        <w:lang w:val="en-US" w:eastAsia="en-US" w:bidi="ar-SA"/>
      </w:rPr>
    </w:lvl>
    <w:lvl w:ilvl="7" w:tplc="1A20BFAE">
      <w:numFmt w:val="bullet"/>
      <w:lvlText w:val="•"/>
      <w:lvlJc w:val="left"/>
      <w:pPr>
        <w:ind w:left="7122" w:hanging="356"/>
      </w:pPr>
      <w:rPr>
        <w:rFonts w:hint="default"/>
        <w:lang w:val="en-US" w:eastAsia="en-US" w:bidi="ar-SA"/>
      </w:rPr>
    </w:lvl>
    <w:lvl w:ilvl="8" w:tplc="F4E80FCA">
      <w:numFmt w:val="bullet"/>
      <w:lvlText w:val="•"/>
      <w:lvlJc w:val="left"/>
      <w:pPr>
        <w:ind w:left="8037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6AA62BC5"/>
    <w:multiLevelType w:val="hybridMultilevel"/>
    <w:tmpl w:val="D8EA1F7E"/>
    <w:lvl w:ilvl="0" w:tplc="B0BE1820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E4468E4">
      <w:numFmt w:val="bullet"/>
      <w:lvlText w:val="•"/>
      <w:lvlJc w:val="left"/>
      <w:pPr>
        <w:ind w:left="1723" w:hanging="361"/>
      </w:pPr>
      <w:rPr>
        <w:rFonts w:hint="default"/>
        <w:lang w:val="en-US" w:eastAsia="en-US" w:bidi="ar-SA"/>
      </w:rPr>
    </w:lvl>
    <w:lvl w:ilvl="2" w:tplc="672801EC">
      <w:numFmt w:val="bullet"/>
      <w:lvlText w:val="•"/>
      <w:lvlJc w:val="left"/>
      <w:pPr>
        <w:ind w:left="2627" w:hanging="361"/>
      </w:pPr>
      <w:rPr>
        <w:rFonts w:hint="default"/>
        <w:lang w:val="en-US" w:eastAsia="en-US" w:bidi="ar-SA"/>
      </w:rPr>
    </w:lvl>
    <w:lvl w:ilvl="3" w:tplc="0B9E004A"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 w:tplc="71DEACCA">
      <w:numFmt w:val="bullet"/>
      <w:lvlText w:val="•"/>
      <w:lvlJc w:val="left"/>
      <w:pPr>
        <w:ind w:left="4434" w:hanging="361"/>
      </w:pPr>
      <w:rPr>
        <w:rFonts w:hint="default"/>
        <w:lang w:val="en-US" w:eastAsia="en-US" w:bidi="ar-SA"/>
      </w:rPr>
    </w:lvl>
    <w:lvl w:ilvl="5" w:tplc="69AC7882">
      <w:numFmt w:val="bullet"/>
      <w:lvlText w:val="•"/>
      <w:lvlJc w:val="left"/>
      <w:pPr>
        <w:ind w:left="5338" w:hanging="361"/>
      </w:pPr>
      <w:rPr>
        <w:rFonts w:hint="default"/>
        <w:lang w:val="en-US" w:eastAsia="en-US" w:bidi="ar-SA"/>
      </w:rPr>
    </w:lvl>
    <w:lvl w:ilvl="6" w:tplc="A0649DA4">
      <w:numFmt w:val="bullet"/>
      <w:lvlText w:val="•"/>
      <w:lvlJc w:val="left"/>
      <w:pPr>
        <w:ind w:left="6241" w:hanging="361"/>
      </w:pPr>
      <w:rPr>
        <w:rFonts w:hint="default"/>
        <w:lang w:val="en-US" w:eastAsia="en-US" w:bidi="ar-SA"/>
      </w:rPr>
    </w:lvl>
    <w:lvl w:ilvl="7" w:tplc="105E47D8">
      <w:numFmt w:val="bullet"/>
      <w:lvlText w:val="•"/>
      <w:lvlJc w:val="left"/>
      <w:pPr>
        <w:ind w:left="7145" w:hanging="361"/>
      </w:pPr>
      <w:rPr>
        <w:rFonts w:hint="default"/>
        <w:lang w:val="en-US" w:eastAsia="en-US" w:bidi="ar-SA"/>
      </w:rPr>
    </w:lvl>
    <w:lvl w:ilvl="8" w:tplc="7670401A">
      <w:numFmt w:val="bullet"/>
      <w:lvlText w:val="•"/>
      <w:lvlJc w:val="left"/>
      <w:pPr>
        <w:ind w:left="804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5226F0A"/>
    <w:multiLevelType w:val="hybridMultilevel"/>
    <w:tmpl w:val="29C24EDE"/>
    <w:lvl w:ilvl="0" w:tplc="2EE68C3A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D0EC1A">
      <w:numFmt w:val="bullet"/>
      <w:lvlText w:val="•"/>
      <w:lvlJc w:val="left"/>
      <w:pPr>
        <w:ind w:left="1723" w:hanging="361"/>
      </w:pPr>
      <w:rPr>
        <w:rFonts w:hint="default"/>
        <w:lang w:val="en-US" w:eastAsia="en-US" w:bidi="ar-SA"/>
      </w:rPr>
    </w:lvl>
    <w:lvl w:ilvl="2" w:tplc="31560F58">
      <w:numFmt w:val="bullet"/>
      <w:lvlText w:val="•"/>
      <w:lvlJc w:val="left"/>
      <w:pPr>
        <w:ind w:left="2627" w:hanging="361"/>
      </w:pPr>
      <w:rPr>
        <w:rFonts w:hint="default"/>
        <w:lang w:val="en-US" w:eastAsia="en-US" w:bidi="ar-SA"/>
      </w:rPr>
    </w:lvl>
    <w:lvl w:ilvl="3" w:tplc="029C9632"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 w:tplc="7054CB0A">
      <w:numFmt w:val="bullet"/>
      <w:lvlText w:val="•"/>
      <w:lvlJc w:val="left"/>
      <w:pPr>
        <w:ind w:left="4434" w:hanging="361"/>
      </w:pPr>
      <w:rPr>
        <w:rFonts w:hint="default"/>
        <w:lang w:val="en-US" w:eastAsia="en-US" w:bidi="ar-SA"/>
      </w:rPr>
    </w:lvl>
    <w:lvl w:ilvl="5" w:tplc="D1AEB182">
      <w:numFmt w:val="bullet"/>
      <w:lvlText w:val="•"/>
      <w:lvlJc w:val="left"/>
      <w:pPr>
        <w:ind w:left="5338" w:hanging="361"/>
      </w:pPr>
      <w:rPr>
        <w:rFonts w:hint="default"/>
        <w:lang w:val="en-US" w:eastAsia="en-US" w:bidi="ar-SA"/>
      </w:rPr>
    </w:lvl>
    <w:lvl w:ilvl="6" w:tplc="6BA8A67E">
      <w:numFmt w:val="bullet"/>
      <w:lvlText w:val="•"/>
      <w:lvlJc w:val="left"/>
      <w:pPr>
        <w:ind w:left="6241" w:hanging="361"/>
      </w:pPr>
      <w:rPr>
        <w:rFonts w:hint="default"/>
        <w:lang w:val="en-US" w:eastAsia="en-US" w:bidi="ar-SA"/>
      </w:rPr>
    </w:lvl>
    <w:lvl w:ilvl="7" w:tplc="C7D017FA">
      <w:numFmt w:val="bullet"/>
      <w:lvlText w:val="•"/>
      <w:lvlJc w:val="left"/>
      <w:pPr>
        <w:ind w:left="7145" w:hanging="361"/>
      </w:pPr>
      <w:rPr>
        <w:rFonts w:hint="default"/>
        <w:lang w:val="en-US" w:eastAsia="en-US" w:bidi="ar-SA"/>
      </w:rPr>
    </w:lvl>
    <w:lvl w:ilvl="8" w:tplc="246CA572">
      <w:numFmt w:val="bullet"/>
      <w:lvlText w:val="•"/>
      <w:lvlJc w:val="left"/>
      <w:pPr>
        <w:ind w:left="8048" w:hanging="361"/>
      </w:pPr>
      <w:rPr>
        <w:rFonts w:hint="default"/>
        <w:lang w:val="en-US" w:eastAsia="en-US" w:bidi="ar-SA"/>
      </w:rPr>
    </w:lvl>
  </w:abstractNum>
  <w:num w:numId="1" w16cid:durableId="986276480">
    <w:abstractNumId w:val="2"/>
  </w:num>
  <w:num w:numId="2" w16cid:durableId="900601155">
    <w:abstractNumId w:val="3"/>
  </w:num>
  <w:num w:numId="3" w16cid:durableId="41562638">
    <w:abstractNumId w:val="0"/>
  </w:num>
  <w:num w:numId="4" w16cid:durableId="939140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E2"/>
    <w:rsid w:val="0002078B"/>
    <w:rsid w:val="00037422"/>
    <w:rsid w:val="000450E7"/>
    <w:rsid w:val="0005487E"/>
    <w:rsid w:val="00060385"/>
    <w:rsid w:val="000754DE"/>
    <w:rsid w:val="00095211"/>
    <w:rsid w:val="001338A5"/>
    <w:rsid w:val="00135A2E"/>
    <w:rsid w:val="00142763"/>
    <w:rsid w:val="00150689"/>
    <w:rsid w:val="00155B70"/>
    <w:rsid w:val="00185075"/>
    <w:rsid w:val="001B00C7"/>
    <w:rsid w:val="001C03F0"/>
    <w:rsid w:val="001C6E17"/>
    <w:rsid w:val="001D4C44"/>
    <w:rsid w:val="001D51EF"/>
    <w:rsid w:val="001E16F9"/>
    <w:rsid w:val="001E42AF"/>
    <w:rsid w:val="001F32FB"/>
    <w:rsid w:val="001F6387"/>
    <w:rsid w:val="00201E1D"/>
    <w:rsid w:val="00211FE2"/>
    <w:rsid w:val="002173A1"/>
    <w:rsid w:val="002460F2"/>
    <w:rsid w:val="00266579"/>
    <w:rsid w:val="00277A58"/>
    <w:rsid w:val="00280E44"/>
    <w:rsid w:val="0029480F"/>
    <w:rsid w:val="002C3EA2"/>
    <w:rsid w:val="002D73EA"/>
    <w:rsid w:val="00316073"/>
    <w:rsid w:val="003341B5"/>
    <w:rsid w:val="00390F2C"/>
    <w:rsid w:val="003A6501"/>
    <w:rsid w:val="003D37AB"/>
    <w:rsid w:val="003D61ED"/>
    <w:rsid w:val="00442B8A"/>
    <w:rsid w:val="00451114"/>
    <w:rsid w:val="0046096B"/>
    <w:rsid w:val="00470252"/>
    <w:rsid w:val="00470322"/>
    <w:rsid w:val="0047589A"/>
    <w:rsid w:val="004803F8"/>
    <w:rsid w:val="004A63EB"/>
    <w:rsid w:val="004B2A0B"/>
    <w:rsid w:val="004B76B1"/>
    <w:rsid w:val="004D3AF4"/>
    <w:rsid w:val="004D4064"/>
    <w:rsid w:val="00500D28"/>
    <w:rsid w:val="005069D7"/>
    <w:rsid w:val="0054140D"/>
    <w:rsid w:val="00572675"/>
    <w:rsid w:val="00573672"/>
    <w:rsid w:val="00593DD2"/>
    <w:rsid w:val="005B5B8B"/>
    <w:rsid w:val="005B5D49"/>
    <w:rsid w:val="005D24DF"/>
    <w:rsid w:val="006265E7"/>
    <w:rsid w:val="0064212F"/>
    <w:rsid w:val="00664001"/>
    <w:rsid w:val="006E2CAB"/>
    <w:rsid w:val="006E3B6C"/>
    <w:rsid w:val="00786400"/>
    <w:rsid w:val="00796C3A"/>
    <w:rsid w:val="007A7322"/>
    <w:rsid w:val="007B1290"/>
    <w:rsid w:val="007B7C56"/>
    <w:rsid w:val="007D7A06"/>
    <w:rsid w:val="007F314C"/>
    <w:rsid w:val="008121CD"/>
    <w:rsid w:val="008432E9"/>
    <w:rsid w:val="0087310A"/>
    <w:rsid w:val="00887218"/>
    <w:rsid w:val="008B2EAD"/>
    <w:rsid w:val="008C60F8"/>
    <w:rsid w:val="008E7362"/>
    <w:rsid w:val="008F11F1"/>
    <w:rsid w:val="009068E5"/>
    <w:rsid w:val="009218CE"/>
    <w:rsid w:val="00965670"/>
    <w:rsid w:val="009718AB"/>
    <w:rsid w:val="009C6E21"/>
    <w:rsid w:val="009E083D"/>
    <w:rsid w:val="009E3184"/>
    <w:rsid w:val="009F78EA"/>
    <w:rsid w:val="00A23B75"/>
    <w:rsid w:val="00A602A8"/>
    <w:rsid w:val="00AC77BB"/>
    <w:rsid w:val="00AD4667"/>
    <w:rsid w:val="00AE305B"/>
    <w:rsid w:val="00B16BC5"/>
    <w:rsid w:val="00B35B53"/>
    <w:rsid w:val="00B52C1A"/>
    <w:rsid w:val="00B77614"/>
    <w:rsid w:val="00BB3A41"/>
    <w:rsid w:val="00BB42D0"/>
    <w:rsid w:val="00BD6B17"/>
    <w:rsid w:val="00C13963"/>
    <w:rsid w:val="00C442D1"/>
    <w:rsid w:val="00C50491"/>
    <w:rsid w:val="00C55449"/>
    <w:rsid w:val="00C57E8F"/>
    <w:rsid w:val="00C848AC"/>
    <w:rsid w:val="00CD253C"/>
    <w:rsid w:val="00CE0C7C"/>
    <w:rsid w:val="00D51E2E"/>
    <w:rsid w:val="00D56F91"/>
    <w:rsid w:val="00D96B3B"/>
    <w:rsid w:val="00DA19C1"/>
    <w:rsid w:val="00DA50B6"/>
    <w:rsid w:val="00DB6C28"/>
    <w:rsid w:val="00DC4FCD"/>
    <w:rsid w:val="00DC76E2"/>
    <w:rsid w:val="00DE0B53"/>
    <w:rsid w:val="00DE1E9E"/>
    <w:rsid w:val="00DE351E"/>
    <w:rsid w:val="00DE64BA"/>
    <w:rsid w:val="00DF53BC"/>
    <w:rsid w:val="00E23A2E"/>
    <w:rsid w:val="00E57051"/>
    <w:rsid w:val="00E67B5E"/>
    <w:rsid w:val="00E7522D"/>
    <w:rsid w:val="00E9462E"/>
    <w:rsid w:val="00EC62C7"/>
    <w:rsid w:val="00ED0707"/>
    <w:rsid w:val="00EE6E48"/>
    <w:rsid w:val="00F12DE1"/>
    <w:rsid w:val="00F33F29"/>
    <w:rsid w:val="00F50308"/>
    <w:rsid w:val="00F61EEA"/>
    <w:rsid w:val="00FA41CB"/>
    <w:rsid w:val="00FC2581"/>
    <w:rsid w:val="00FC36B4"/>
    <w:rsid w:val="00FD55AA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90AFC"/>
  <w15:docId w15:val="{8B0D0AC2-6B07-4D56-852D-6BC27647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1"/>
      <w:ind w:left="12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</w:pPr>
  </w:style>
  <w:style w:type="paragraph" w:styleId="Header">
    <w:name w:val="header"/>
    <w:basedOn w:val="Normal"/>
    <w:link w:val="HeaderChar"/>
    <w:uiPriority w:val="99"/>
    <w:unhideWhenUsed/>
    <w:rsid w:val="002948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80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948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80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MoE">
      <a:dk1>
        <a:sysClr val="windowText" lastClr="000000"/>
      </a:dk1>
      <a:lt1>
        <a:srgbClr val="F5F5F5"/>
      </a:lt1>
      <a:dk2>
        <a:srgbClr val="342C5E"/>
      </a:dk2>
      <a:lt2>
        <a:srgbClr val="4FD4A1"/>
      </a:lt2>
      <a:accent1>
        <a:srgbClr val="4FD4A1"/>
      </a:accent1>
      <a:accent2>
        <a:srgbClr val="FF6129"/>
      </a:accent2>
      <a:accent3>
        <a:srgbClr val="00A1A9"/>
      </a:accent3>
      <a:accent4>
        <a:srgbClr val="FFC000"/>
      </a:accent4>
      <a:accent5>
        <a:srgbClr val="B23F47"/>
      </a:accent5>
      <a:accent6>
        <a:srgbClr val="F5F5F5"/>
      </a:accent6>
      <a:hlink>
        <a:srgbClr val="EAE9F5"/>
      </a:hlink>
      <a:folHlink>
        <a:srgbClr val="4FD4A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E Document" ma:contentTypeID="0x01010053526B971DAC78418EC6A9ED490C61AF001B06B010AA90004582EF9C239FB80A43" ma:contentTypeVersion="5" ma:contentTypeDescription="Default document class for adding items via wizard or drag and drop." ma:contentTypeScope="" ma:versionID="7f51c727b2e312e6aa3b483b94b360da">
  <xsd:schema xmlns:xsd="http://www.w3.org/2001/XMLSchema" xmlns:xs="http://www.w3.org/2001/XMLSchema" xmlns:p="http://schemas.microsoft.com/office/2006/metadata/properties" xmlns:ns2="d267a1a7-8edd-4111-a118-4a206d87cecc" xmlns:ns3="8338fc97-9613-4d3d-a8c1-e0b71ba6eeac" targetNamespace="http://schemas.microsoft.com/office/2006/metadata/properties" ma:root="true" ma:fieldsID="54bfef848458942d927453c21bc194e0" ns2:_="" ns3:_="">
    <xsd:import namespace="d267a1a7-8edd-4111-a118-4a206d87cecc"/>
    <xsd:import namespace="8338fc97-9613-4d3d-a8c1-e0b71ba6eea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tatus" minOccurs="0"/>
                <xsd:element ref="ns2:Date_x0020_Authored" minOccurs="0"/>
                <xsd:element ref="ns2:FileNet_x0020_Version_x0020_ID" minOccurs="0"/>
                <xsd:element ref="ns2:FileNet_x0020_Object_x0020_ID" minOccurs="0"/>
                <xsd:element ref="ns2:hf7c71fd10d346fe8adb3bb49d5c0fc0" minOccurs="0"/>
                <xsd:element ref="ns2:m06bc18559e9431bb4d590962e6b7f83" minOccurs="0"/>
                <xsd:element ref="ns2:FileNetAddedBy" minOccurs="0"/>
                <xsd:element ref="ns2:FileNetAddMigration" minOccurs="0"/>
                <xsd:element ref="ns2:FileNetAllOfMinistry" minOccurs="0"/>
                <xsd:element ref="ns2:FileNetAlphaCode" minOccurs="0"/>
                <xsd:element ref="ns2:FileNetAuthor" minOccurs="0"/>
                <xsd:element ref="ns2:FileNetBusinessGroups" minOccurs="0"/>
                <xsd:element ref="ns2:FileNetConsumerProcess" minOccurs="0"/>
                <xsd:element ref="ns2:FileNetCreatedBy" minOccurs="0"/>
                <xsd:element ref="ns2:FileNetEffectiveFrom" minOccurs="0"/>
                <xsd:element ref="ns2:FileNetEndDate" minOccurs="0"/>
                <xsd:element ref="ns2:FileNetExpiry" minOccurs="0"/>
                <xsd:element ref="ns2:FileNetFolderAccess" minOccurs="0"/>
                <xsd:element ref="ns2:FileNetFolderSecurityType" minOccurs="0"/>
                <xsd:element ref="ns2:FileNetLastReview" minOccurs="0"/>
                <xsd:element ref="ns2:FileNetMeetingDate" minOccurs="0"/>
                <xsd:element ref="ns2:FileNetMeetingDocumentationType" minOccurs="0"/>
                <xsd:element ref="ns2:FileNetModifiiedBy" minOccurs="0"/>
                <xsd:element ref="ns2:FileNetNextReviewDueDate" minOccurs="0"/>
                <xsd:element ref="ns2:FileNetParagraph" minOccurs="0"/>
                <xsd:element ref="ns2:FileNetParagraphStatus" minOccurs="0"/>
                <xsd:element ref="ns2:FileNetPhysicalFile" minOccurs="0"/>
                <xsd:element ref="ns2:FileNetPhysicalFileNumber" minOccurs="0"/>
                <xsd:element ref="ns2:FileNetProcessName" minOccurs="0"/>
                <xsd:element ref="ns2:FileNetProcessOwner" minOccurs="0"/>
                <xsd:element ref="ns2:FileNetRecordsManagementActivity" minOccurs="0"/>
                <xsd:element ref="ns2:FileNetScope" minOccurs="0"/>
                <xsd:element ref="ns2:FileNetSource" minOccurs="0"/>
                <xsd:element ref="ns2:FileNetStartDate" minOccurs="0"/>
                <xsd:element ref="ns2:FileNetsubject1" minOccurs="0"/>
                <xsd:element ref="ns2:FileNetsubject2" minOccurs="0"/>
                <xsd:element ref="ns2:FileNetsubject3" minOccurs="0"/>
                <xsd:element ref="ns2:FileNetTriggerProcess" minOccurs="0"/>
                <xsd:element ref="ns2:c65b51bc6a0e4ac9b0840b09a185855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645c369-91af-4e3f-9836-841723a9677d}" ma:internalName="TaxCatchAll" ma:showField="CatchAllData" ma:web="8338fc97-9613-4d3d-a8c1-e0b71ba6e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9645c369-91af-4e3f-9836-841723a9677d}" ma:internalName="TaxCatchAllLabel" ma:readOnly="true" ma:showField="CatchAllDataLabel" ma:web="8338fc97-9613-4d3d-a8c1-e0b71ba6e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0" nillable="true" ma:displayName="Status" ma:description="Security marking set associated with document: Draft  for documents which can be edited and finalised for documents which are no longer to be edited.&#10;" ma:format="Dropdown" ma:internalName="Status">
      <xsd:simpleType>
        <xsd:restriction base="dms:Choice">
          <xsd:enumeration value="Draft"/>
          <xsd:enumeration value="Finalised"/>
        </xsd:restriction>
      </xsd:simpleType>
    </xsd:element>
    <xsd:element name="Date_x0020_Authored" ma:index="11" nillable="true" ma:displayName="Date Authored" ma:default="" ma:description="Date resource was actually created, not date of registration into system. Default to Date Uploaded but can be overridden if required. Must be able to enter a date or browse using pop-up calendar-type feature " ma:format="DateOnly" ma:internalName="Date_x0020_Authored">
      <xsd:simpleType>
        <xsd:restriction base="dms:DateTime"/>
      </xsd:simpleType>
    </xsd:element>
    <xsd:element name="FileNet_x0020_Version_x0020_ID" ma:index="12" nillable="true" ma:displayName="FileNet Version ID" ma:default="" ma:description="Version ID" ma:hidden="true" ma:internalName="FileNet_x0020_Version_x0020_ID" ma:readOnly="false">
      <xsd:simpleType>
        <xsd:restriction base="dms:Text">
          <xsd:maxLength value="255"/>
        </xsd:restriction>
      </xsd:simpleType>
    </xsd:element>
    <xsd:element name="FileNet_x0020_Object_x0020_ID" ma:index="13" nillable="true" ma:displayName="FileNet Object ID" ma:default="" ma:description="Folder or Document ID" ma:hidden="true" ma:internalName="FileNet_x0020_Object_x0020_ID" ma:readOnly="false">
      <xsd:simpleType>
        <xsd:restriction base="dms:Text">
          <xsd:maxLength value="255"/>
        </xsd:restriction>
      </xsd:simpleType>
    </xsd:element>
    <xsd:element name="hf7c71fd10d346fe8adb3bb49d5c0fc0" ma:index="14" nillable="true" ma:taxonomy="true" ma:internalName="hf7c71fd10d346fe8adb3bb49d5c0fc0" ma:taxonomyFieldName="FinancialYear" ma:displayName="Financial Year" ma:fieldId="{1f7c71fd-10d3-46fe-8adb-3bb49d5c0fc0}" ma:sspId="dbe7a66c-04a3-4463-8f17-244784dbc568" ma:termSetId="af7dacbb-3732-4a8d-94c4-b8ce8cd952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6bc18559e9431bb4d590962e6b7f83" ma:index="16" nillable="true" ma:taxonomy="true" ma:internalName="m06bc18559e9431bb4d590962e6b7f83" ma:taxonomyFieldName="CalendarYear" ma:displayName="Calendar Year" ma:fieldId="{606bc185-59e9-431b-b4d5-90962e6b7f83}" ma:sspId="dbe7a66c-04a3-4463-8f17-244784dbc568" ma:termSetId="bfcc8cbd-371a-4cc9-b153-5a5a6fdb3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NetAddedBy" ma:index="18" nillable="true" ma:displayName="FileNet Added By" ma:hidden="true" ma:internalName="FileNetAddedBy" ma:readOnly="false">
      <xsd:simpleType>
        <xsd:restriction base="dms:Text">
          <xsd:maxLength value="255"/>
        </xsd:restriction>
      </xsd:simpleType>
    </xsd:element>
    <xsd:element name="FileNetAddMigration" ma:index="19" nillable="true" ma:displayName="FileNet AddMigration" ma:hidden="true" ma:internalName="FileNetAddMigration" ma:readOnly="false">
      <xsd:simpleType>
        <xsd:restriction base="dms:Text">
          <xsd:maxLength value="255"/>
        </xsd:restriction>
      </xsd:simpleType>
    </xsd:element>
    <xsd:element name="FileNetAllOfMinistry" ma:index="20" nillable="true" ma:displayName="FileNet All Of Ministry" ma:hidden="true" ma:internalName="FileNetAllOfMinistry" ma:readOnly="false">
      <xsd:simpleType>
        <xsd:restriction base="dms:Text">
          <xsd:maxLength value="255"/>
        </xsd:restriction>
      </xsd:simpleType>
    </xsd:element>
    <xsd:element name="FileNetAlphaCode" ma:index="21" nillable="true" ma:displayName="FileNet AlphaCode" ma:hidden="true" ma:internalName="FileNetAlphaCode" ma:readOnly="false">
      <xsd:simpleType>
        <xsd:restriction base="dms:Text">
          <xsd:maxLength value="255"/>
        </xsd:restriction>
      </xsd:simpleType>
    </xsd:element>
    <xsd:element name="FileNetAuthor" ma:index="22" nillable="true" ma:displayName="FileNet Author" ma:hidden="true" ma:internalName="FileNetAuthor" ma:readOnly="false">
      <xsd:simpleType>
        <xsd:restriction base="dms:Text">
          <xsd:maxLength value="255"/>
        </xsd:restriction>
      </xsd:simpleType>
    </xsd:element>
    <xsd:element name="FileNetBusinessGroups" ma:index="23" nillable="true" ma:displayName="FileNet Business Groups" ma:hidden="true" ma:internalName="FileNetBusinessGroups" ma:readOnly="false">
      <xsd:simpleType>
        <xsd:restriction base="dms:Text">
          <xsd:maxLength value="255"/>
        </xsd:restriction>
      </xsd:simpleType>
    </xsd:element>
    <xsd:element name="FileNetConsumerProcess" ma:index="24" nillable="true" ma:displayName="FileNet ConsumerProcess" ma:hidden="true" ma:internalName="FileNetConsumerProcess" ma:readOnly="false">
      <xsd:simpleType>
        <xsd:restriction base="dms:Text">
          <xsd:maxLength value="255"/>
        </xsd:restriction>
      </xsd:simpleType>
    </xsd:element>
    <xsd:element name="FileNetCreatedBy" ma:index="25" nillable="true" ma:displayName="FileNet Created By" ma:internalName="FileNetCreatedBy" ma:readOnly="false">
      <xsd:simpleType>
        <xsd:restriction base="dms:Text">
          <xsd:maxLength value="255"/>
        </xsd:restriction>
      </xsd:simpleType>
    </xsd:element>
    <xsd:element name="FileNetEffectiveFrom" ma:index="26" nillable="true" ma:displayName="FileNet EffectiveFrom" ma:hidden="true" ma:internalName="FileNetEffectiveFrom" ma:readOnly="false">
      <xsd:simpleType>
        <xsd:restriction base="dms:Text">
          <xsd:maxLength value="255"/>
        </xsd:restriction>
      </xsd:simpleType>
    </xsd:element>
    <xsd:element name="FileNetEndDate" ma:index="27" nillable="true" ma:displayName="FileNet End Date" ma:hidden="true" ma:internalName="FileNetEndDate" ma:readOnly="false">
      <xsd:simpleType>
        <xsd:restriction base="dms:Text">
          <xsd:maxLength value="255"/>
        </xsd:restriction>
      </xsd:simpleType>
    </xsd:element>
    <xsd:element name="FileNetExpiry" ma:index="28" nillable="true" ma:displayName="FileNet Expiry" ma:hidden="true" ma:internalName="FileNetExpiry" ma:readOnly="false">
      <xsd:simpleType>
        <xsd:restriction base="dms:Text">
          <xsd:maxLength value="255"/>
        </xsd:restriction>
      </xsd:simpleType>
    </xsd:element>
    <xsd:element name="FileNetFolderAccess" ma:index="29" nillable="true" ma:displayName="FileNet FolderAccess" ma:hidden="true" ma:internalName="FileNetFolderAccess" ma:readOnly="false">
      <xsd:simpleType>
        <xsd:restriction base="dms:Text">
          <xsd:maxLength value="255"/>
        </xsd:restriction>
      </xsd:simpleType>
    </xsd:element>
    <xsd:element name="FileNetFolderSecurityType" ma:index="30" nillable="true" ma:displayName="FileNet FolderSecurityType" ma:hidden="true" ma:internalName="FileNetFolderSecurityType" ma:readOnly="false">
      <xsd:simpleType>
        <xsd:restriction base="dms:Text">
          <xsd:maxLength value="255"/>
        </xsd:restriction>
      </xsd:simpleType>
    </xsd:element>
    <xsd:element name="FileNetLastReview" ma:index="31" nillable="true" ma:displayName="FileNet LastReview" ma:hidden="true" ma:internalName="FileNetLastReview" ma:readOnly="false">
      <xsd:simpleType>
        <xsd:restriction base="dms:Text">
          <xsd:maxLength value="255"/>
        </xsd:restriction>
      </xsd:simpleType>
    </xsd:element>
    <xsd:element name="FileNetMeetingDate" ma:index="32" nillable="true" ma:displayName="FileNet MeetingDate" ma:hidden="true" ma:internalName="FileNetMeetingDate" ma:readOnly="false">
      <xsd:simpleType>
        <xsd:restriction base="dms:Text">
          <xsd:maxLength value="255"/>
        </xsd:restriction>
      </xsd:simpleType>
    </xsd:element>
    <xsd:element name="FileNetMeetingDocumentationType" ma:index="33" nillable="true" ma:displayName="FileNet MeetingDocumentationType" ma:hidden="true" ma:internalName="FileNetMeetingDocumentationType" ma:readOnly="false">
      <xsd:simpleType>
        <xsd:restriction base="dms:Text">
          <xsd:maxLength value="255"/>
        </xsd:restriction>
      </xsd:simpleType>
    </xsd:element>
    <xsd:element name="FileNetModifiiedBy" ma:index="34" nillable="true" ma:displayName="FileNet Modified By" ma:internalName="FileNetModifiiedBy" ma:readOnly="false">
      <xsd:simpleType>
        <xsd:restriction base="dms:Text">
          <xsd:maxLength value="255"/>
        </xsd:restriction>
      </xsd:simpleType>
    </xsd:element>
    <xsd:element name="FileNetNextReviewDueDate" ma:index="35" nillable="true" ma:displayName="FileNet NextReviewDueDate" ma:hidden="true" ma:internalName="FileNetNextReviewDueDate" ma:readOnly="false">
      <xsd:simpleType>
        <xsd:restriction base="dms:Text">
          <xsd:maxLength value="255"/>
        </xsd:restriction>
      </xsd:simpleType>
    </xsd:element>
    <xsd:element name="FileNetParagraph" ma:index="36" nillable="true" ma:displayName="FileNet Paragraph" ma:hidden="true" ma:internalName="FileNetParagraph" ma:readOnly="false">
      <xsd:simpleType>
        <xsd:restriction base="dms:Text">
          <xsd:maxLength value="255"/>
        </xsd:restriction>
      </xsd:simpleType>
    </xsd:element>
    <xsd:element name="FileNetParagraphStatus" ma:index="37" nillable="true" ma:displayName="FileNet Paragraph Status" ma:hidden="true" ma:internalName="FileNetParagraphStatus" ma:readOnly="false">
      <xsd:simpleType>
        <xsd:restriction base="dms:Text">
          <xsd:maxLength value="255"/>
        </xsd:restriction>
      </xsd:simpleType>
    </xsd:element>
    <xsd:element name="FileNetPhysicalFile" ma:index="38" nillable="true" ma:displayName="FileNet PhysicalFile" ma:hidden="true" ma:internalName="FileNetPhysicalFile" ma:readOnly="false">
      <xsd:simpleType>
        <xsd:restriction base="dms:Text">
          <xsd:maxLength value="255"/>
        </xsd:restriction>
      </xsd:simpleType>
    </xsd:element>
    <xsd:element name="FileNetPhysicalFileNumber" ma:index="39" nillable="true" ma:displayName="FileNet PhysicalFileNumber" ma:hidden="true" ma:internalName="FileNetPhysicalFileNumber" ma:readOnly="false">
      <xsd:simpleType>
        <xsd:restriction base="dms:Text">
          <xsd:maxLength value="255"/>
        </xsd:restriction>
      </xsd:simpleType>
    </xsd:element>
    <xsd:element name="FileNetProcessName" ma:index="40" nillable="true" ma:displayName="FileNet ProcessName" ma:hidden="true" ma:internalName="FileNetProcessName" ma:readOnly="false">
      <xsd:simpleType>
        <xsd:restriction base="dms:Text">
          <xsd:maxLength value="255"/>
        </xsd:restriction>
      </xsd:simpleType>
    </xsd:element>
    <xsd:element name="FileNetProcessOwner" ma:index="41" nillable="true" ma:displayName="FileNet ProcessOwner" ma:hidden="true" ma:internalName="FileNetProcessOwner" ma:readOnly="false">
      <xsd:simpleType>
        <xsd:restriction base="dms:Text">
          <xsd:maxLength value="255"/>
        </xsd:restriction>
      </xsd:simpleType>
    </xsd:element>
    <xsd:element name="FileNetRecordsManagementActivity" ma:index="42" nillable="true" ma:displayName="FileNet RecordsManagementActivity" ma:hidden="true" ma:internalName="FileNetRecordsManagementActivity" ma:readOnly="false">
      <xsd:simpleType>
        <xsd:restriction base="dms:Text">
          <xsd:maxLength value="255"/>
        </xsd:restriction>
      </xsd:simpleType>
    </xsd:element>
    <xsd:element name="FileNetScope" ma:index="43" nillable="true" ma:displayName="FileNet Scope" ma:hidden="true" ma:internalName="FileNetScope" ma:readOnly="false">
      <xsd:simpleType>
        <xsd:restriction base="dms:Text">
          <xsd:maxLength value="255"/>
        </xsd:restriction>
      </xsd:simpleType>
    </xsd:element>
    <xsd:element name="FileNetSource" ma:index="44" nillable="true" ma:displayName="FileNet Source" ma:hidden="true" ma:internalName="FileNetSource" ma:readOnly="false">
      <xsd:simpleType>
        <xsd:restriction base="dms:Text">
          <xsd:maxLength value="255"/>
        </xsd:restriction>
      </xsd:simpleType>
    </xsd:element>
    <xsd:element name="FileNetStartDate" ma:index="45" nillable="true" ma:displayName="FileNet Start Date" ma:hidden="true" ma:internalName="FileNetStartDate" ma:readOnly="false">
      <xsd:simpleType>
        <xsd:restriction base="dms:Text">
          <xsd:maxLength value="255"/>
        </xsd:restriction>
      </xsd:simpleType>
    </xsd:element>
    <xsd:element name="FileNetsubject1" ma:index="46" nillable="true" ma:displayName="FileNet subject 1" ma:hidden="true" ma:internalName="FileNetsubject1" ma:readOnly="false">
      <xsd:simpleType>
        <xsd:restriction base="dms:Text">
          <xsd:maxLength value="255"/>
        </xsd:restriction>
      </xsd:simpleType>
    </xsd:element>
    <xsd:element name="FileNetsubject2" ma:index="47" nillable="true" ma:displayName="FileNet subject 2" ma:hidden="true" ma:internalName="FileNetsubject2" ma:readOnly="false">
      <xsd:simpleType>
        <xsd:restriction base="dms:Text">
          <xsd:maxLength value="255"/>
        </xsd:restriction>
      </xsd:simpleType>
    </xsd:element>
    <xsd:element name="FileNetsubject3" ma:index="48" nillable="true" ma:displayName="FileNet subject 3" ma:hidden="true" ma:internalName="FileNetsubject3" ma:readOnly="false">
      <xsd:simpleType>
        <xsd:restriction base="dms:Text">
          <xsd:maxLength value="255"/>
        </xsd:restriction>
      </xsd:simpleType>
    </xsd:element>
    <xsd:element name="FileNetTriggerProcess" ma:index="49" nillable="true" ma:displayName="FileNet TriggerProcess" ma:hidden="true" ma:internalName="FileNetTriggerProcess" ma:readOnly="false">
      <xsd:simpleType>
        <xsd:restriction base="dms:Text">
          <xsd:maxLength value="255"/>
        </xsd:restriction>
      </xsd:simpleType>
    </xsd:element>
    <xsd:element name="c65b51bc6a0e4ac9b0840b09a1858551" ma:index="50" nillable="true" ma:taxonomy="true" ma:internalName="c65b51bc6a0e4ac9b0840b09a1858551" ma:taxonomyFieldName="Record_x0020_Activity" ma:displayName="Record Activity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8fc97-9613-4d3d-a8c1-e0b71ba6eeac" elementFormDefault="qualified">
    <xsd:import namespace="http://schemas.microsoft.com/office/2006/documentManagement/types"/>
    <xsd:import namespace="http://schemas.microsoft.com/office/infopath/2007/PartnerControls"/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f7c71fd10d346fe8adb3bb49d5c0fc0 xmlns="d267a1a7-8edd-4111-a118-4a206d87cecc">
      <Terms xmlns="http://schemas.microsoft.com/office/infopath/2007/PartnerControls"/>
    </hf7c71fd10d346fe8adb3bb49d5c0fc0>
    <FileNetAlphaCode xmlns="d267a1a7-8edd-4111-a118-4a206d87cecc" xsi:nil="true"/>
    <FileNetAuthor xmlns="d267a1a7-8edd-4111-a118-4a206d87cecc" xsi:nil="true"/>
    <FileNetAllOfMinistry xmlns="d267a1a7-8edd-4111-a118-4a206d87cecc" xsi:nil="true"/>
    <FileNetEffectiveFrom xmlns="d267a1a7-8edd-4111-a118-4a206d87cecc" xsi:nil="true"/>
    <FileNetPhysicalFile xmlns="d267a1a7-8edd-4111-a118-4a206d87cecc" xsi:nil="true"/>
    <FileNet_x0020_Version_x0020_ID xmlns="d267a1a7-8edd-4111-a118-4a206d87cecc" xsi:nil="true"/>
    <FileNetRecordsManagementActivity xmlns="d267a1a7-8edd-4111-a118-4a206d87cecc" xsi:nil="true"/>
    <FileNetStartDate xmlns="d267a1a7-8edd-4111-a118-4a206d87cecc" xsi:nil="true"/>
    <Date_x0020_Authored xmlns="d267a1a7-8edd-4111-a118-4a206d87cecc" xsi:nil="true"/>
    <FileNetProcessName xmlns="d267a1a7-8edd-4111-a118-4a206d87cecc" xsi:nil="true"/>
    <FileNet_x0020_Object_x0020_ID xmlns="d267a1a7-8edd-4111-a118-4a206d87cecc" xsi:nil="true"/>
    <FileNetCreatedBy xmlns="d267a1a7-8edd-4111-a118-4a206d87cecc" xsi:nil="true"/>
    <FileNetExpiry xmlns="d267a1a7-8edd-4111-a118-4a206d87cecc" xsi:nil="true"/>
    <FileNetAddedBy xmlns="d267a1a7-8edd-4111-a118-4a206d87cecc" xsi:nil="true"/>
    <FileNetNextReviewDueDate xmlns="d267a1a7-8edd-4111-a118-4a206d87cecc" xsi:nil="true"/>
    <FileNetsubject3 xmlns="d267a1a7-8edd-4111-a118-4a206d87cecc" xsi:nil="true"/>
    <FileNetLastReview xmlns="d267a1a7-8edd-4111-a118-4a206d87cecc" xsi:nil="true"/>
    <FileNetsubject2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FileNetFolderSecurityType xmlns="d267a1a7-8edd-4111-a118-4a206d87cecc" xsi:nil="true"/>
    <FileNetMeetingDocumentationType xmlns="d267a1a7-8edd-4111-a118-4a206d87cecc" xsi:nil="true"/>
    <FileNetPhysicalFileNumber xmlns="d267a1a7-8edd-4111-a118-4a206d87cecc" xsi:nil="true"/>
    <FileNetProcessOwner xmlns="d267a1a7-8edd-4111-a118-4a206d87cecc" xsi:nil="true"/>
    <FileNetsubject1 xmlns="d267a1a7-8edd-4111-a118-4a206d87cecc" xsi:nil="true"/>
    <m06bc18559e9431bb4d590962e6b7f83 xmlns="d267a1a7-8edd-4111-a118-4a206d87cecc">
      <Terms xmlns="http://schemas.microsoft.com/office/infopath/2007/PartnerControls"/>
    </m06bc18559e9431bb4d590962e6b7f83>
    <FileNetModifiiedBy xmlns="d267a1a7-8edd-4111-a118-4a206d87cecc" xsi:nil="true"/>
    <FileNetMeetingDate xmlns="d267a1a7-8edd-4111-a118-4a206d87cecc" xsi:nil="true"/>
    <FileNetBusinessGroups xmlns="d267a1a7-8edd-4111-a118-4a206d87cecc" xsi:nil="true"/>
    <FileNetTriggerProcess xmlns="d267a1a7-8edd-4111-a118-4a206d87cecc" xsi:nil="true"/>
    <TaxCatchAll xmlns="d267a1a7-8edd-4111-a118-4a206d87cecc" xsi:nil="true"/>
    <Status xmlns="d267a1a7-8edd-4111-a118-4a206d87cecc" xsi:nil="true"/>
    <FileNetScope xmlns="d267a1a7-8edd-4111-a118-4a206d87cecc" xsi:nil="true"/>
    <FileNetEndDate xmlns="d267a1a7-8edd-4111-a118-4a206d87cecc" xsi:nil="true"/>
    <FileNetParagraph xmlns="d267a1a7-8edd-4111-a118-4a206d87cecc" xsi:nil="true"/>
    <FileNetConsumerProcess xmlns="d267a1a7-8edd-4111-a118-4a206d87cecc" xsi:nil="true"/>
    <FileNetParagraphStatus xmlns="d267a1a7-8edd-4111-a118-4a206d87cecc" xsi:nil="true"/>
    <FileNetAddMigration xmlns="d267a1a7-8edd-4111-a118-4a206d87cecc" xsi:nil="true"/>
    <FileNetFolderAccess xmlns="d267a1a7-8edd-4111-a118-4a206d87cecc" xsi:nil="true"/>
    <FileNetSource xmlns="d267a1a7-8edd-4111-a118-4a206d87cecc" xsi:nil="true"/>
    <_dlc_DocId xmlns="8338fc97-9613-4d3d-a8c1-e0b71ba6eeac">MoEd-70475995-134193</_dlc_DocId>
    <_dlc_DocIdUrl xmlns="8338fc97-9613-4d3d-a8c1-e0b71ba6eeac">
      <Url>https://educationgovtnz.sharepoint.com/sites/GRPMoESESSpecialProjects/_layouts/15/DocIdRedir.aspx?ID=MoEd-70475995-134193</Url>
      <Description>MoEd-70475995-134193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be7a66c-04a3-4463-8f17-244784dbc568" ContentTypeId="0x01010053526B971DAC78418EC6A9ED490C61AF" PreviousValue="false" LastSyncTimeStamp="2023-08-28T02:00:41.81Z"/>
</file>

<file path=customXml/itemProps1.xml><?xml version="1.0" encoding="utf-8"?>
<ds:datastoreItem xmlns:ds="http://schemas.openxmlformats.org/officeDocument/2006/customXml" ds:itemID="{4A8C9E09-8797-4184-A1CB-767E9F288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a1a7-8edd-4111-a118-4a206d87cecc"/>
    <ds:schemaRef ds:uri="8338fc97-9613-4d3d-a8c1-e0b71ba6e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B8DD6F-308F-4D9E-A72E-116193B43DB5}">
  <ds:schemaRefs>
    <ds:schemaRef ds:uri="http://schemas.microsoft.com/office/2006/metadata/properties"/>
    <ds:schemaRef ds:uri="http://schemas.microsoft.com/office/infopath/2007/PartnerControls"/>
    <ds:schemaRef ds:uri="d267a1a7-8edd-4111-a118-4a206d87cecc"/>
    <ds:schemaRef ds:uri="8338fc97-9613-4d3d-a8c1-e0b71ba6eeac"/>
  </ds:schemaRefs>
</ds:datastoreItem>
</file>

<file path=customXml/itemProps3.xml><?xml version="1.0" encoding="utf-8"?>
<ds:datastoreItem xmlns:ds="http://schemas.openxmlformats.org/officeDocument/2006/customXml" ds:itemID="{8A8B29E0-7B1C-43AC-A390-2422D35867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725C7-476A-43F9-BE26-382ACD2B76C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41C5BB-0D25-43FB-87C0-333EDDA4398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2026-07-04T01:39:00Z</dcterms:created>
  <dcterms:modified xsi:type="dcterms:W3CDTF">2026-08-12T20:33:00Z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2026-06-25T00:00:00Z</vt:filetime>
  </property>
  <property fmtid="{D5CDD505-2E9C-101B-9397-08002B2CF9AE}" pid="5" name="Producer">
    <vt:lpwstr>Microsoft® Word for Microsoft 365</vt:lpwstr>
  </property>
  <property fmtid="{D5CDD505-2E9C-101B-9397-08002B2CF9AE}" pid="6" name="ClassificationContentMarkingHeaderShapeIds">
    <vt:lpwstr>6cc708c7,3426aeec,527cb7d2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[UNCLASSIFIED]</vt:lpwstr>
  </property>
  <property fmtid="{D5CDD505-2E9C-101B-9397-08002B2CF9AE}" pid="9" name="ClassificationContentMarkingFooterShapeIds">
    <vt:lpwstr>4aebe33c,7e793f74,7c43b33f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[UNCLASSIFIED]</vt:lpwstr>
  </property>
  <property fmtid="{D5CDD505-2E9C-101B-9397-08002B2CF9AE}" pid="12" name="MSIP_Label_4009eddf-846d-46a2-8a8f-ad982b694053_Enabled">
    <vt:lpwstr>true</vt:lpwstr>
  </property>
  <property fmtid="{D5CDD505-2E9C-101B-9397-08002B2CF9AE}" pid="13" name="MSIP_Label_4009eddf-846d-46a2-8a8f-ad982b694053_SetDate">
    <vt:lpwstr>2026-06-25T03:11:02Z</vt:lpwstr>
  </property>
  <property fmtid="{D5CDD505-2E9C-101B-9397-08002B2CF9AE}" pid="14" name="MSIP_Label_4009eddf-846d-46a2-8a8f-ad982b694053_Method">
    <vt:lpwstr>Privileged</vt:lpwstr>
  </property>
  <property fmtid="{D5CDD505-2E9C-101B-9397-08002B2CF9AE}" pid="15" name="MSIP_Label_4009eddf-846d-46a2-8a8f-ad982b694053_Name">
    <vt:lpwstr>UNCLASSIFIED</vt:lpwstr>
  </property>
  <property fmtid="{D5CDD505-2E9C-101B-9397-08002B2CF9AE}" pid="16" name="MSIP_Label_4009eddf-846d-46a2-8a8f-ad982b694053_SiteId">
    <vt:lpwstr>e6d2d4cc-b762-486e-8894-4f5f440d5f31</vt:lpwstr>
  </property>
  <property fmtid="{D5CDD505-2E9C-101B-9397-08002B2CF9AE}" pid="17" name="MSIP_Label_4009eddf-846d-46a2-8a8f-ad982b694053_ActionId">
    <vt:lpwstr>8e93a0ce-4669-4d8e-ba79-a0fe1ba04e05</vt:lpwstr>
  </property>
  <property fmtid="{D5CDD505-2E9C-101B-9397-08002B2CF9AE}" pid="18" name="MSIP_Label_4009eddf-846d-46a2-8a8f-ad982b694053_ContentBits">
    <vt:lpwstr>3</vt:lpwstr>
  </property>
  <property fmtid="{D5CDD505-2E9C-101B-9397-08002B2CF9AE}" pid="19" name="MSIP_Label_4009eddf-846d-46a2-8a8f-ad982b694053_Tag">
    <vt:lpwstr>10, 0, 1, 1</vt:lpwstr>
  </property>
  <property fmtid="{D5CDD505-2E9C-101B-9397-08002B2CF9AE}" pid="20" name="ContentTypeId">
    <vt:lpwstr>0x01010053526B971DAC78418EC6A9ED490C61AF001B06B010AA90004582EF9C239FB80A43</vt:lpwstr>
  </property>
  <property fmtid="{D5CDD505-2E9C-101B-9397-08002B2CF9AE}" pid="21" name="_dlc_DocIdItemGuid">
    <vt:lpwstr>59a01938-72f4-4bcf-bf53-e264077e85ee</vt:lpwstr>
  </property>
  <property fmtid="{D5CDD505-2E9C-101B-9397-08002B2CF9AE}" pid="22" name="j560beb70aea488fb091e84adbb32566">
    <vt:lpwstr/>
  </property>
  <property fmtid="{D5CDD505-2E9C-101B-9397-08002B2CF9AE}" pid="23" name="Ministerial_x0020_Type">
    <vt:lpwstr/>
  </property>
  <property fmtid="{D5CDD505-2E9C-101B-9397-08002B2CF9AE}" pid="24" name="Record_x0020_Activity">
    <vt:lpwstr/>
  </property>
  <property fmtid="{D5CDD505-2E9C-101B-9397-08002B2CF9AE}" pid="25" name="Property_x0020_Management_x0020_Activity">
    <vt:lpwstr/>
  </property>
  <property fmtid="{D5CDD505-2E9C-101B-9397-08002B2CF9AE}" pid="26" name="MediaServiceImageTags">
    <vt:lpwstr/>
  </property>
  <property fmtid="{D5CDD505-2E9C-101B-9397-08002B2CF9AE}" pid="27" name="CalendarYear">
    <vt:lpwstr/>
  </property>
  <property fmtid="{D5CDD505-2E9C-101B-9397-08002B2CF9AE}" pid="28" name="lcf76f155ced4ddcb4097134ff3c332f">
    <vt:lpwstr/>
  </property>
  <property fmtid="{D5CDD505-2E9C-101B-9397-08002B2CF9AE}" pid="29" name="FinancialYear">
    <vt:lpwstr/>
  </property>
  <property fmtid="{D5CDD505-2E9C-101B-9397-08002B2CF9AE}" pid="30" name="ce139978aae645acb1db0a0e0d3df2f5">
    <vt:lpwstr/>
  </property>
  <property fmtid="{D5CDD505-2E9C-101B-9397-08002B2CF9AE}" pid="31" name="Record Activity">
    <vt:lpwstr/>
  </property>
  <property fmtid="{D5CDD505-2E9C-101B-9397-08002B2CF9AE}" pid="32" name="Ministerial Type">
    <vt:lpwstr/>
  </property>
  <property fmtid="{D5CDD505-2E9C-101B-9397-08002B2CF9AE}" pid="33" name="Property Management Activity">
    <vt:lpwstr/>
  </property>
</Properties>
</file>