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8033A" w14:textId="3A44CDF6" w:rsidR="00171722" w:rsidRPr="00830E8F" w:rsidRDefault="00171722" w:rsidP="0099436F">
      <w:pPr>
        <w:pStyle w:val="BookTitle1"/>
        <w:rPr>
          <w:sz w:val="36"/>
          <w:szCs w:val="36"/>
        </w:rPr>
      </w:pPr>
      <w:r w:rsidRPr="00830E8F">
        <w:rPr>
          <w:noProof/>
          <w:sz w:val="36"/>
          <w:szCs w:val="36"/>
        </w:rPr>
        <w:drawing>
          <wp:anchor distT="0" distB="0" distL="114300" distR="114300" simplePos="0" relativeHeight="251660288" behindDoc="0" locked="0" layoutInCell="1" allowOverlap="1" wp14:anchorId="4B58E801" wp14:editId="4D24362C">
            <wp:simplePos x="0" y="0"/>
            <wp:positionH relativeFrom="column">
              <wp:posOffset>439420</wp:posOffset>
            </wp:positionH>
            <wp:positionV relativeFrom="paragraph">
              <wp:posOffset>193675</wp:posOffset>
            </wp:positionV>
            <wp:extent cx="5230495" cy="1666875"/>
            <wp:effectExtent l="0" t="0" r="0" b="0"/>
            <wp:wrapTopAndBottom/>
            <wp:docPr id="1817892888" name="Picture 1" descr="Three white triangles and two white waves on a black square background. Logo of Te Tāhuhu o te Mātauranga Ministry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92888" name="Picture 1" descr="Three white triangles and two white waves on a black square background. Logo of Te Tāhuhu o te Mātauranga Ministry of Education."/>
                    <pic:cNvPicPr/>
                  </pic:nvPicPr>
                  <pic:blipFill rotWithShape="1">
                    <a:blip r:embed="rId8" cstate="print">
                      <a:extLst>
                        <a:ext uri="{28A0092B-C50C-407E-A947-70E740481C1C}">
                          <a14:useLocalDpi xmlns:a14="http://schemas.microsoft.com/office/drawing/2010/main" val="0"/>
                        </a:ext>
                      </a:extLst>
                    </a:blip>
                    <a:srcRect l="14158" t="26767" r="13628" b="28042"/>
                    <a:stretch>
                      <a:fillRect/>
                    </a:stretch>
                  </pic:blipFill>
                  <pic:spPr bwMode="auto">
                    <a:xfrm>
                      <a:off x="0" y="0"/>
                      <a:ext cx="5230495" cy="166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859B1D" w14:textId="2AA1E663" w:rsidR="00FF1BDF" w:rsidRPr="00FF1BDF" w:rsidRDefault="00FF1BDF" w:rsidP="00FF1BDF">
      <w:pPr>
        <w:spacing w:before="240"/>
        <w:rPr>
          <w:b/>
          <w:sz w:val="96"/>
          <w:lang w:val="en-NZ"/>
        </w:rPr>
      </w:pPr>
      <w:r w:rsidRPr="00FF1BDF">
        <w:rPr>
          <w:b/>
          <w:sz w:val="96"/>
          <w:lang w:val="en-NZ"/>
        </w:rPr>
        <w:t>Preparing for parent-teacher interviews–New Zealand Curriculum</w:t>
      </w:r>
    </w:p>
    <w:p w14:paraId="3A7CE92A" w14:textId="77777777" w:rsidR="00EB7D85" w:rsidRPr="00830E8F" w:rsidRDefault="00EB7D85" w:rsidP="00EB7D85">
      <w:pPr>
        <w:spacing w:before="240"/>
        <w:rPr>
          <w:szCs w:val="36"/>
        </w:rPr>
      </w:pPr>
      <w:r w:rsidRPr="00830E8F">
        <w:rPr>
          <w:szCs w:val="36"/>
        </w:rPr>
        <w:t>Adapted in 2026 by Accessible Formats Service,</w:t>
      </w:r>
      <w:r w:rsidRPr="00830E8F">
        <w:rPr>
          <w:szCs w:val="36"/>
        </w:rPr>
        <w:br/>
        <w:t>Blind Low Vision NZ, Auckland</w:t>
      </w:r>
    </w:p>
    <w:p w14:paraId="6509D123" w14:textId="466CC2C3" w:rsidR="00EB7D85" w:rsidRPr="00830E8F" w:rsidRDefault="00EB7D85" w:rsidP="00D86B7A">
      <w:pPr>
        <w:pStyle w:val="imagecaption"/>
        <w:pBdr>
          <w:bottom w:val="single" w:sz="12" w:space="25" w:color="auto"/>
        </w:pBdr>
        <w:spacing w:before="240"/>
      </w:pPr>
      <w:r w:rsidRPr="00830E8F">
        <w:rPr>
          <w:b/>
          <w:bCs/>
        </w:rPr>
        <w:t>Transcriber's Note:</w:t>
      </w:r>
      <w:r w:rsidRPr="00830E8F">
        <w:t xml:space="preserve"> The logo at the top of the page is: Te Tāhuhu o te Mātauranga–Ministry of Education</w:t>
      </w:r>
    </w:p>
    <w:p w14:paraId="2A8721DB" w14:textId="77777777" w:rsidR="00171722" w:rsidRPr="00830E8F" w:rsidRDefault="00171722" w:rsidP="0054325D">
      <w:pPr>
        <w:pStyle w:val="Author"/>
        <w:rPr>
          <w:rStyle w:val="Emphasis"/>
          <w:iCs w:val="0"/>
        </w:rPr>
        <w:sectPr w:rsidR="00171722" w:rsidRPr="00830E8F" w:rsidSect="0099436F">
          <w:headerReference w:type="even" r:id="rId9"/>
          <w:headerReference w:type="default" r:id="rId10"/>
          <w:footerReference w:type="even" r:id="rId11"/>
          <w:footerReference w:type="default" r:id="rId12"/>
          <w:headerReference w:type="first" r:id="rId13"/>
          <w:footerReference w:type="first" r:id="rId14"/>
          <w:pgSz w:w="11906" w:h="16838" w:code="9"/>
          <w:pgMar w:top="1134" w:right="1247" w:bottom="1247" w:left="1247" w:header="624" w:footer="624" w:gutter="0"/>
          <w:cols w:space="708"/>
          <w:docGrid w:linePitch="653"/>
        </w:sectPr>
      </w:pPr>
    </w:p>
    <w:p w14:paraId="4014761B" w14:textId="526E52BE" w:rsidR="00FF1BDF" w:rsidRPr="00FF1BDF" w:rsidRDefault="00FF1BDF" w:rsidP="00FF1BDF">
      <w:pPr>
        <w:pStyle w:val="Heading2"/>
        <w:rPr>
          <w:kern w:val="32"/>
          <w:sz w:val="60"/>
          <w:szCs w:val="32"/>
          <w:lang w:val="en-NZ"/>
        </w:rPr>
      </w:pPr>
      <w:r w:rsidRPr="00FF1BDF">
        <w:rPr>
          <w:kern w:val="32"/>
          <w:sz w:val="60"/>
          <w:szCs w:val="32"/>
          <w:lang w:val="en-NZ"/>
        </w:rPr>
        <w:lastRenderedPageBreak/>
        <w:t>Preparing for parent-teacher interviews–New Zealand Curriculum</w:t>
      </w:r>
    </w:p>
    <w:p w14:paraId="175C09B3" w14:textId="77777777" w:rsidR="00FF1BDF" w:rsidRDefault="00FF1BDF" w:rsidP="00E64DE5">
      <w:pPr>
        <w:pStyle w:val="Author"/>
        <w:rPr>
          <w:rStyle w:val="Emphasis"/>
          <w:iCs w:val="0"/>
        </w:rPr>
      </w:pPr>
      <w:r w:rsidRPr="00FF1BDF">
        <w:rPr>
          <w:rStyle w:val="Emphasis"/>
          <w:iCs w:val="0"/>
        </w:rPr>
        <w:t>Information to help you make the most of your time at parent-teacher interviews to discuss your child's learning and wellbeing.</w:t>
      </w:r>
    </w:p>
    <w:p w14:paraId="4AEA4607" w14:textId="77777777" w:rsidR="00FF1BDF" w:rsidRPr="00FF1BDF" w:rsidRDefault="00FF1BDF" w:rsidP="00FF1BDF">
      <w:pPr>
        <w:pStyle w:val="Author"/>
        <w:rPr>
          <w:b w:val="0"/>
          <w:lang w:val="en-NZ"/>
        </w:rPr>
      </w:pPr>
      <w:r w:rsidRPr="00FF1BDF">
        <w:rPr>
          <w:b w:val="0"/>
          <w:lang w:val="en-NZ"/>
        </w:rPr>
        <w:t xml:space="preserve">There is a video on the page. Watch it here: </w:t>
      </w:r>
      <w:hyperlink r:id="rId15">
        <w:r w:rsidRPr="00FF1BDF">
          <w:rPr>
            <w:rStyle w:val="Hyperlink"/>
            <w:b w:val="0"/>
            <w:lang w:val="en-NZ"/>
          </w:rPr>
          <w:t>https://vimeo.com/1069436005</w:t>
        </w:r>
      </w:hyperlink>
      <w:r w:rsidRPr="00FF1BDF">
        <w:rPr>
          <w:b w:val="0"/>
          <w:lang w:val="en-NZ"/>
        </w:rPr>
        <w:t xml:space="preserve"> or short url: </w:t>
      </w:r>
      <w:hyperlink r:id="rId16">
        <w:r w:rsidRPr="00FF1BDF">
          <w:rPr>
            <w:rStyle w:val="Hyperlink"/>
            <w:b w:val="0"/>
            <w:lang w:val="en-NZ"/>
          </w:rPr>
          <w:t>https://tinyurl.com/wdfjywmd</w:t>
        </w:r>
      </w:hyperlink>
      <w:r w:rsidRPr="00FF1BDF">
        <w:rPr>
          <w:b w:val="0"/>
          <w:lang w:val="en-NZ"/>
        </w:rPr>
        <w:t xml:space="preserve"> This video might not be accessible. </w:t>
      </w:r>
    </w:p>
    <w:p w14:paraId="188D5A01" w14:textId="77777777" w:rsidR="00FF1BDF" w:rsidRPr="00FF1BDF" w:rsidRDefault="00FF1BDF" w:rsidP="002F3E66">
      <w:pPr>
        <w:pStyle w:val="Heading2"/>
        <w:rPr>
          <w:lang w:val="en-NZ"/>
        </w:rPr>
      </w:pPr>
      <w:r w:rsidRPr="00FF1BDF">
        <w:rPr>
          <w:lang w:val="en-NZ"/>
        </w:rPr>
        <w:t>Building relationships and understanding progress</w:t>
      </w:r>
    </w:p>
    <w:p w14:paraId="01C29B94" w14:textId="77777777" w:rsidR="00FF1BDF" w:rsidRPr="00FF1BDF" w:rsidRDefault="00FF1BDF" w:rsidP="00FF1BDF">
      <w:pPr>
        <w:pStyle w:val="Author"/>
        <w:rPr>
          <w:b w:val="0"/>
          <w:lang w:val="en-NZ"/>
        </w:rPr>
      </w:pPr>
      <w:r w:rsidRPr="00FF1BDF">
        <w:rPr>
          <w:b w:val="0"/>
          <w:lang w:val="en-NZ"/>
        </w:rPr>
        <w:t>Parent-teacher interviews provide a valuable opportunity for you to build positive relationships with teachers to support your child’s learning and wellbeing. These conversations help you to understand your child’s progress, identify strengths and areas for improvement and explore ways to support learning at home.</w:t>
      </w:r>
    </w:p>
    <w:p w14:paraId="21D72D9F" w14:textId="77777777" w:rsidR="00FF1BDF" w:rsidRPr="00FF1BDF" w:rsidRDefault="00FF1BDF" w:rsidP="00FF1BDF">
      <w:pPr>
        <w:pStyle w:val="Author"/>
        <w:rPr>
          <w:b w:val="0"/>
          <w:lang w:val="en-NZ"/>
        </w:rPr>
      </w:pPr>
      <w:r w:rsidRPr="00FF1BDF">
        <w:rPr>
          <w:b w:val="0"/>
          <w:lang w:val="en-NZ"/>
        </w:rPr>
        <w:t>You child’s school may name this meeting differently.</w:t>
      </w:r>
    </w:p>
    <w:p w14:paraId="56FDF0B9" w14:textId="77777777" w:rsidR="00FF1BDF" w:rsidRPr="00FF1BDF" w:rsidRDefault="00FF1BDF" w:rsidP="00FF1BDF">
      <w:pPr>
        <w:pStyle w:val="Author"/>
        <w:rPr>
          <w:b w:val="0"/>
          <w:lang w:val="en-NZ"/>
        </w:rPr>
      </w:pPr>
      <w:r w:rsidRPr="00FF1BDF">
        <w:rPr>
          <w:b w:val="0"/>
          <w:lang w:val="en-NZ"/>
        </w:rPr>
        <w:t>Preparing for meeting with a teacher can help you have meaningful and useful conversations. Use the following guidance to make the most of these opportunities.</w:t>
      </w:r>
    </w:p>
    <w:p w14:paraId="6708D062" w14:textId="77777777" w:rsidR="00FF1BDF" w:rsidRPr="00FF1BDF" w:rsidRDefault="00FF1BDF" w:rsidP="00630B69">
      <w:pPr>
        <w:pStyle w:val="Heading2"/>
        <w:rPr>
          <w:lang w:val="en-NZ"/>
        </w:rPr>
      </w:pPr>
      <w:r w:rsidRPr="00FF1BDF">
        <w:rPr>
          <w:lang w:val="en-NZ"/>
        </w:rPr>
        <w:lastRenderedPageBreak/>
        <w:t>Before a parent-teacher interview</w:t>
      </w:r>
    </w:p>
    <w:p w14:paraId="582F1E03" w14:textId="77777777" w:rsidR="00FF1BDF" w:rsidRPr="00FF1BDF" w:rsidRDefault="00FF1BDF" w:rsidP="00FF1BDF">
      <w:pPr>
        <w:pStyle w:val="Author"/>
        <w:rPr>
          <w:b w:val="0"/>
          <w:lang w:val="en-NZ"/>
        </w:rPr>
      </w:pPr>
      <w:r w:rsidRPr="00FF1BDF">
        <w:rPr>
          <w:b w:val="0"/>
          <w:lang w:val="en-NZ"/>
        </w:rPr>
        <w:t>Start by understanding the purpose of the meeting. It might be to:</w:t>
      </w:r>
    </w:p>
    <w:p w14:paraId="229F2DD6" w14:textId="77777777" w:rsidR="00FF1BDF" w:rsidRPr="00FF1BDF" w:rsidRDefault="00FF1BDF" w:rsidP="00FF1BDF">
      <w:pPr>
        <w:pStyle w:val="Author"/>
        <w:numPr>
          <w:ilvl w:val="0"/>
          <w:numId w:val="47"/>
        </w:numPr>
        <w:rPr>
          <w:b w:val="0"/>
          <w:lang w:val="en-NZ"/>
        </w:rPr>
      </w:pPr>
      <w:r w:rsidRPr="00FF1BDF">
        <w:rPr>
          <w:b w:val="0"/>
          <w:lang w:val="en-NZ"/>
        </w:rPr>
        <w:t>meet the teacher and set goals</w:t>
      </w:r>
    </w:p>
    <w:p w14:paraId="4FAE2EED" w14:textId="77777777" w:rsidR="00FF1BDF" w:rsidRPr="00FF1BDF" w:rsidRDefault="00FF1BDF" w:rsidP="00FF1BDF">
      <w:pPr>
        <w:pStyle w:val="Author"/>
        <w:numPr>
          <w:ilvl w:val="0"/>
          <w:numId w:val="47"/>
        </w:numPr>
        <w:rPr>
          <w:b w:val="0"/>
          <w:lang w:val="en-NZ"/>
        </w:rPr>
      </w:pPr>
      <w:r w:rsidRPr="00FF1BDF">
        <w:rPr>
          <w:b w:val="0"/>
          <w:lang w:val="en-NZ"/>
        </w:rPr>
        <w:t>find out about your child’s mid-year progress and celebrate successes.</w:t>
      </w:r>
    </w:p>
    <w:p w14:paraId="24F7DC76" w14:textId="77777777" w:rsidR="00FF1BDF" w:rsidRPr="00FF1BDF" w:rsidRDefault="00FF1BDF" w:rsidP="00FF1BDF">
      <w:pPr>
        <w:pStyle w:val="Author"/>
        <w:rPr>
          <w:b w:val="0"/>
          <w:lang w:val="en-NZ"/>
        </w:rPr>
      </w:pPr>
      <w:r w:rsidRPr="00FF1BDF">
        <w:rPr>
          <w:b w:val="0"/>
          <w:lang w:val="en-NZ"/>
        </w:rPr>
        <w:t>Read your child’s latest school report and the curriculum year-by-year learning guides for their year level. Write down any questions or important information about your child’s learning and wellbeing to discuss with the teacher.</w:t>
      </w:r>
    </w:p>
    <w:p w14:paraId="24BF1DB4" w14:textId="77777777" w:rsidR="00FF1BDF" w:rsidRPr="00FF1BDF" w:rsidRDefault="00FF1BDF" w:rsidP="00FF1BDF">
      <w:pPr>
        <w:pStyle w:val="Author"/>
        <w:rPr>
          <w:b w:val="0"/>
          <w:lang w:val="en-NZ"/>
        </w:rPr>
      </w:pPr>
      <w:r w:rsidRPr="00FF1BDF">
        <w:rPr>
          <w:b w:val="0"/>
          <w:lang w:val="en-NZ"/>
        </w:rPr>
        <w:t>Talk with your child about:</w:t>
      </w:r>
    </w:p>
    <w:p w14:paraId="52E356FC" w14:textId="77777777" w:rsidR="00FF1BDF" w:rsidRPr="00FF1BDF" w:rsidRDefault="00FF1BDF" w:rsidP="00FF1BDF">
      <w:pPr>
        <w:pStyle w:val="Author"/>
        <w:numPr>
          <w:ilvl w:val="0"/>
          <w:numId w:val="46"/>
        </w:numPr>
        <w:rPr>
          <w:b w:val="0"/>
          <w:lang w:val="en-NZ"/>
        </w:rPr>
      </w:pPr>
      <w:r w:rsidRPr="00FF1BDF">
        <w:rPr>
          <w:b w:val="0"/>
          <w:lang w:val="en-NZ"/>
        </w:rPr>
        <w:t>what they want the teacher to know about them</w:t>
      </w:r>
    </w:p>
    <w:p w14:paraId="768CDE28" w14:textId="77777777" w:rsidR="00FF1BDF" w:rsidRPr="00FF1BDF" w:rsidRDefault="00FF1BDF" w:rsidP="00FF1BDF">
      <w:pPr>
        <w:pStyle w:val="Author"/>
        <w:numPr>
          <w:ilvl w:val="0"/>
          <w:numId w:val="46"/>
        </w:numPr>
        <w:rPr>
          <w:b w:val="0"/>
          <w:lang w:val="en-NZ"/>
        </w:rPr>
      </w:pPr>
      <w:r w:rsidRPr="00FF1BDF">
        <w:rPr>
          <w:b w:val="0"/>
          <w:lang w:val="en-NZ"/>
        </w:rPr>
        <w:t>things they like about school</w:t>
      </w:r>
    </w:p>
    <w:p w14:paraId="153391DB" w14:textId="77777777" w:rsidR="00FF1BDF" w:rsidRPr="00FF1BDF" w:rsidRDefault="00FF1BDF" w:rsidP="00FF1BDF">
      <w:pPr>
        <w:pStyle w:val="Author"/>
        <w:numPr>
          <w:ilvl w:val="0"/>
          <w:numId w:val="46"/>
        </w:numPr>
        <w:rPr>
          <w:b w:val="0"/>
          <w:lang w:val="en-NZ"/>
        </w:rPr>
      </w:pPr>
      <w:r w:rsidRPr="00FF1BDF">
        <w:rPr>
          <w:b w:val="0"/>
          <w:lang w:val="en-NZ"/>
        </w:rPr>
        <w:t>things they do not enjoy or find difficult</w:t>
      </w:r>
    </w:p>
    <w:p w14:paraId="766F32A1" w14:textId="77777777" w:rsidR="00FF1BDF" w:rsidRPr="00FF1BDF" w:rsidRDefault="00FF1BDF" w:rsidP="00FF1BDF">
      <w:pPr>
        <w:pStyle w:val="Author"/>
        <w:numPr>
          <w:ilvl w:val="0"/>
          <w:numId w:val="46"/>
        </w:numPr>
        <w:rPr>
          <w:b w:val="0"/>
          <w:lang w:val="en-NZ"/>
        </w:rPr>
      </w:pPr>
      <w:r w:rsidRPr="00FF1BDF">
        <w:rPr>
          <w:b w:val="0"/>
          <w:lang w:val="en-NZ"/>
        </w:rPr>
        <w:t>any worries or concerns they have about school that they would like you to discuss.</w:t>
      </w:r>
    </w:p>
    <w:p w14:paraId="22F653E9" w14:textId="77777777" w:rsidR="00FF1BDF" w:rsidRPr="00FF1BDF" w:rsidRDefault="00FF1BDF" w:rsidP="00DC50B4">
      <w:pPr>
        <w:pStyle w:val="Heading2"/>
        <w:rPr>
          <w:lang w:val="en-NZ"/>
        </w:rPr>
      </w:pPr>
      <w:r w:rsidRPr="00FF1BDF">
        <w:rPr>
          <w:lang w:val="en-NZ"/>
        </w:rPr>
        <w:t>Share information with your child’s teacher</w:t>
      </w:r>
    </w:p>
    <w:p w14:paraId="5EFDCA37" w14:textId="77777777" w:rsidR="00FF1BDF" w:rsidRPr="00FF1BDF" w:rsidRDefault="00FF1BDF" w:rsidP="00FF1BDF">
      <w:pPr>
        <w:pStyle w:val="Author"/>
        <w:rPr>
          <w:b w:val="0"/>
          <w:lang w:val="en-NZ"/>
        </w:rPr>
      </w:pPr>
      <w:r w:rsidRPr="00FF1BDF">
        <w:rPr>
          <w:b w:val="0"/>
          <w:lang w:val="en-NZ"/>
        </w:rPr>
        <w:t>Parent-teacher interviews don’t just have to be about learning. If you have concerns about your child’s behaviour or wellbeing, the interview is a good place to connect with the teacher about your concerns. This gives you a new perspective from someone who is also with your child every day.</w:t>
      </w:r>
    </w:p>
    <w:p w14:paraId="49437F24" w14:textId="77777777" w:rsidR="00FF1BDF" w:rsidRPr="00FF1BDF" w:rsidRDefault="00FF1BDF" w:rsidP="00FF1BDF">
      <w:pPr>
        <w:pStyle w:val="Author"/>
        <w:rPr>
          <w:b w:val="0"/>
          <w:lang w:val="en-NZ"/>
        </w:rPr>
      </w:pPr>
      <w:r w:rsidRPr="00FF1BDF">
        <w:rPr>
          <w:b w:val="0"/>
          <w:lang w:val="en-NZ"/>
        </w:rPr>
        <w:lastRenderedPageBreak/>
        <w:t>If your child struggles with learning, behaviour or wellbeing, you don’t have to wait for a parent-teacher interview to talk to their teacher. You also don’t have to feel embarrassed or ashamed. Teachers work with a variety of students and are professionally trained to help get the best out of each student.</w:t>
      </w:r>
    </w:p>
    <w:p w14:paraId="3FF49AFE" w14:textId="6C108DE5" w:rsidR="00FF1BDF" w:rsidRPr="00FF1BDF" w:rsidRDefault="00FF1BDF" w:rsidP="00FF1BDF">
      <w:pPr>
        <w:pStyle w:val="Author"/>
        <w:rPr>
          <w:b w:val="0"/>
          <w:lang w:val="en-NZ"/>
        </w:rPr>
      </w:pPr>
      <w:r w:rsidRPr="00FF1BDF">
        <w:rPr>
          <w:b w:val="0"/>
          <w:lang w:val="en-NZ"/>
        </w:rPr>
        <w:t>Schools encourage families to be part of the learning team</w:t>
      </w:r>
      <w:r w:rsidR="00946724">
        <w:rPr>
          <w:b w:val="0"/>
          <w:lang w:val="en-NZ"/>
        </w:rPr>
        <w:t>–</w:t>
      </w:r>
      <w:r w:rsidRPr="00FF1BDF">
        <w:rPr>
          <w:b w:val="0"/>
          <w:lang w:val="en-NZ"/>
        </w:rPr>
        <w:t>remember, you know your child best.</w:t>
      </w:r>
    </w:p>
    <w:p w14:paraId="4049FC58" w14:textId="77777777" w:rsidR="00FF1BDF" w:rsidRPr="00FF1BDF" w:rsidRDefault="00FF1BDF" w:rsidP="00FF1BDF">
      <w:pPr>
        <w:pStyle w:val="Author"/>
        <w:rPr>
          <w:b w:val="0"/>
          <w:lang w:val="en-NZ"/>
        </w:rPr>
      </w:pPr>
      <w:r w:rsidRPr="00FF1BDF">
        <w:rPr>
          <w:b w:val="0"/>
          <w:lang w:val="en-NZ"/>
        </w:rPr>
        <w:t>It helps the teacher if they know what else might be happening for your child. Provide the teacher with any information that could help them better understand or assist your child, including health issues, life changes or learning difficulties.</w:t>
      </w:r>
    </w:p>
    <w:p w14:paraId="6B3FD8B8" w14:textId="77777777" w:rsidR="00FF1BDF" w:rsidRPr="00FF1BDF" w:rsidRDefault="00FF1BDF" w:rsidP="00FF1BDF">
      <w:pPr>
        <w:pStyle w:val="Author"/>
        <w:rPr>
          <w:b w:val="0"/>
          <w:lang w:val="en-NZ"/>
        </w:rPr>
      </w:pPr>
      <w:r w:rsidRPr="00FF1BDF">
        <w:rPr>
          <w:b w:val="0"/>
          <w:lang w:val="en-NZ"/>
        </w:rPr>
        <w:t>Ask about what supports the school can offer, and who they might be able to refer you to if appropriate. Establish clear action items and then set a date to check back on them. </w:t>
      </w:r>
    </w:p>
    <w:p w14:paraId="0B69EF2D" w14:textId="77777777" w:rsidR="00FF1BDF" w:rsidRPr="00FF1BDF" w:rsidRDefault="00FF1BDF" w:rsidP="009144FA">
      <w:pPr>
        <w:pStyle w:val="Heading3"/>
        <w:rPr>
          <w:lang w:val="en-NZ"/>
        </w:rPr>
      </w:pPr>
      <w:r w:rsidRPr="00FF1BDF">
        <w:rPr>
          <w:lang w:val="en-NZ"/>
        </w:rPr>
        <w:t>Set goals</w:t>
      </w:r>
    </w:p>
    <w:p w14:paraId="7A094D36" w14:textId="77777777" w:rsidR="00FF1BDF" w:rsidRPr="00FF1BDF" w:rsidRDefault="00FF1BDF" w:rsidP="00FF1BDF">
      <w:pPr>
        <w:pStyle w:val="Author"/>
        <w:rPr>
          <w:b w:val="0"/>
          <w:lang w:val="en-NZ"/>
        </w:rPr>
      </w:pPr>
      <w:r w:rsidRPr="00FF1BDF">
        <w:rPr>
          <w:b w:val="0"/>
          <w:lang w:val="en-NZ"/>
        </w:rPr>
        <w:t>As a team around your child, you can set goals and discuss strategies that the teacher will use at school and strategies you could try at home.</w:t>
      </w:r>
    </w:p>
    <w:p w14:paraId="51E415D7" w14:textId="77777777" w:rsidR="00FF1BDF" w:rsidRPr="00FF1BDF" w:rsidRDefault="00FF1BDF" w:rsidP="00FF1BDF">
      <w:pPr>
        <w:pStyle w:val="Author"/>
        <w:rPr>
          <w:b w:val="0"/>
          <w:lang w:val="en-NZ"/>
        </w:rPr>
      </w:pPr>
      <w:r w:rsidRPr="00FF1BDF">
        <w:rPr>
          <w:b w:val="0"/>
          <w:lang w:val="en-NZ"/>
        </w:rPr>
        <w:t>Remember that learner confidence is a big part of success, so choose small goals that can be achieved quickly, and encourage your child to think positively about their learning.</w:t>
      </w:r>
    </w:p>
    <w:p w14:paraId="0572422D" w14:textId="77777777" w:rsidR="00FF1BDF" w:rsidRPr="00FF1BDF" w:rsidRDefault="00FF1BDF" w:rsidP="00FF1BDF">
      <w:pPr>
        <w:pStyle w:val="Author"/>
        <w:rPr>
          <w:b w:val="0"/>
          <w:lang w:val="en-NZ"/>
        </w:rPr>
      </w:pPr>
      <w:r w:rsidRPr="00FF1BDF">
        <w:rPr>
          <w:b w:val="0"/>
          <w:lang w:val="en-NZ"/>
        </w:rPr>
        <w:t>“Nurture the seed and it will blossom.”</w:t>
      </w:r>
    </w:p>
    <w:p w14:paraId="0B617112" w14:textId="77777777" w:rsidR="00FF1BDF" w:rsidRPr="00FF1BDF" w:rsidRDefault="00FF1BDF" w:rsidP="009144FA">
      <w:pPr>
        <w:pStyle w:val="Heading3"/>
        <w:rPr>
          <w:lang w:val="en-NZ"/>
        </w:rPr>
      </w:pPr>
      <w:r w:rsidRPr="00FF1BDF">
        <w:rPr>
          <w:lang w:val="en-NZ"/>
        </w:rPr>
        <w:lastRenderedPageBreak/>
        <w:t>Wellbeing for younger students</w:t>
      </w:r>
    </w:p>
    <w:p w14:paraId="343B8646" w14:textId="29920A63" w:rsidR="00FF1BDF" w:rsidRPr="00FF1BDF" w:rsidRDefault="00FF1BDF" w:rsidP="00FF1BDF">
      <w:pPr>
        <w:pStyle w:val="Author"/>
        <w:rPr>
          <w:b w:val="0"/>
          <w:lang w:val="en-NZ"/>
        </w:rPr>
      </w:pPr>
      <w:r w:rsidRPr="00FF1BDF">
        <w:rPr>
          <w:b w:val="0"/>
          <w:lang w:val="en-NZ"/>
        </w:rPr>
        <w:t>When encouraging wellbeing for younger students, schools emphasise social skills, emotional awareness and self-management. These are often tied to school values and expectations are reinforced in and out of the classroom. If students find these things difficult, there will be systems and processes</w:t>
      </w:r>
      <w:r w:rsidR="00946724">
        <w:rPr>
          <w:b w:val="0"/>
          <w:lang w:val="en-NZ"/>
        </w:rPr>
        <w:t>–</w:t>
      </w:r>
      <w:r w:rsidRPr="00FF1BDF">
        <w:rPr>
          <w:b w:val="0"/>
          <w:lang w:val="en-NZ"/>
        </w:rPr>
        <w:t>first in the classroom and then across the school</w:t>
      </w:r>
      <w:r w:rsidR="00946724">
        <w:rPr>
          <w:b w:val="0"/>
          <w:lang w:val="en-NZ"/>
        </w:rPr>
        <w:t>–</w:t>
      </w:r>
      <w:r w:rsidRPr="00FF1BDF">
        <w:rPr>
          <w:b w:val="0"/>
          <w:lang w:val="en-NZ"/>
        </w:rPr>
        <w:t>to help them.</w:t>
      </w:r>
    </w:p>
    <w:p w14:paraId="6A9AF0E3" w14:textId="77777777" w:rsidR="00FF1BDF" w:rsidRPr="00FF1BDF" w:rsidRDefault="00FF1BDF" w:rsidP="00FF1BDF">
      <w:pPr>
        <w:pStyle w:val="Author"/>
        <w:rPr>
          <w:b w:val="0"/>
          <w:lang w:val="en-NZ"/>
        </w:rPr>
      </w:pPr>
      <w:r w:rsidRPr="00FF1BDF">
        <w:rPr>
          <w:b w:val="0"/>
          <w:lang w:val="en-NZ"/>
        </w:rPr>
        <w:t>Many schools operate a school-wide programme that recognises and rewards positive behaviour across the school. In individual classes, teachers can focus on supporting more specific wellbeing and learning needs.</w:t>
      </w:r>
    </w:p>
    <w:p w14:paraId="55181CEA" w14:textId="77777777" w:rsidR="00FF1BDF" w:rsidRPr="00FF1BDF" w:rsidRDefault="00FF1BDF" w:rsidP="00FF1BDF">
      <w:pPr>
        <w:pStyle w:val="Author"/>
        <w:rPr>
          <w:b w:val="0"/>
          <w:lang w:val="en-NZ"/>
        </w:rPr>
      </w:pPr>
      <w:r w:rsidRPr="00FF1BDF">
        <w:rPr>
          <w:b w:val="0"/>
          <w:lang w:val="en-NZ"/>
        </w:rPr>
        <w:t>For students in Years 0 to 3, this support may look like:</w:t>
      </w:r>
    </w:p>
    <w:p w14:paraId="191A1ECB" w14:textId="77777777" w:rsidR="00FF1BDF" w:rsidRPr="00FF1BDF" w:rsidRDefault="00FF1BDF" w:rsidP="00FF1BDF">
      <w:pPr>
        <w:pStyle w:val="Author"/>
        <w:numPr>
          <w:ilvl w:val="0"/>
          <w:numId w:val="45"/>
        </w:numPr>
        <w:rPr>
          <w:b w:val="0"/>
          <w:lang w:val="en-NZ"/>
        </w:rPr>
      </w:pPr>
      <w:r w:rsidRPr="00FF1BDF">
        <w:rPr>
          <w:b w:val="0"/>
          <w:lang w:val="en-NZ"/>
        </w:rPr>
        <w:t>being assigned a buddy to help with socialisation and friendships</w:t>
      </w:r>
    </w:p>
    <w:p w14:paraId="1A1C06CC" w14:textId="77777777" w:rsidR="00FF1BDF" w:rsidRPr="00FF1BDF" w:rsidRDefault="00FF1BDF" w:rsidP="00FF1BDF">
      <w:pPr>
        <w:pStyle w:val="Author"/>
        <w:numPr>
          <w:ilvl w:val="0"/>
          <w:numId w:val="45"/>
        </w:numPr>
        <w:rPr>
          <w:b w:val="0"/>
          <w:lang w:val="en-NZ"/>
        </w:rPr>
      </w:pPr>
      <w:r w:rsidRPr="00FF1BDF">
        <w:rPr>
          <w:b w:val="0"/>
          <w:lang w:val="en-NZ"/>
        </w:rPr>
        <w:t>working in small groups to play games and practice social skills</w:t>
      </w:r>
    </w:p>
    <w:p w14:paraId="403D8AAA" w14:textId="77777777" w:rsidR="00FF1BDF" w:rsidRPr="00FF1BDF" w:rsidRDefault="00FF1BDF" w:rsidP="00FF1BDF">
      <w:pPr>
        <w:pStyle w:val="Author"/>
        <w:numPr>
          <w:ilvl w:val="0"/>
          <w:numId w:val="45"/>
        </w:numPr>
        <w:rPr>
          <w:b w:val="0"/>
          <w:lang w:val="en-NZ"/>
        </w:rPr>
      </w:pPr>
      <w:r w:rsidRPr="00FF1BDF">
        <w:rPr>
          <w:b w:val="0"/>
          <w:lang w:val="en-NZ"/>
        </w:rPr>
        <w:t>participating in a class reward system</w:t>
      </w:r>
    </w:p>
    <w:p w14:paraId="13FD6B56" w14:textId="77777777" w:rsidR="00FF1BDF" w:rsidRPr="00FF1BDF" w:rsidRDefault="00FF1BDF" w:rsidP="00FF1BDF">
      <w:pPr>
        <w:pStyle w:val="Author"/>
        <w:numPr>
          <w:ilvl w:val="0"/>
          <w:numId w:val="45"/>
        </w:numPr>
        <w:rPr>
          <w:b w:val="0"/>
          <w:lang w:val="en-NZ"/>
        </w:rPr>
      </w:pPr>
      <w:r w:rsidRPr="00FF1BDF">
        <w:rPr>
          <w:b w:val="0"/>
          <w:lang w:val="en-NZ"/>
        </w:rPr>
        <w:t>using specialised equipment for learning, like pencil grips or audiobooks</w:t>
      </w:r>
    </w:p>
    <w:p w14:paraId="7C0B71F8" w14:textId="77777777" w:rsidR="00FF1BDF" w:rsidRPr="00FF1BDF" w:rsidRDefault="00FF1BDF" w:rsidP="00FF1BDF">
      <w:pPr>
        <w:pStyle w:val="Author"/>
        <w:numPr>
          <w:ilvl w:val="0"/>
          <w:numId w:val="45"/>
        </w:numPr>
        <w:rPr>
          <w:b w:val="0"/>
          <w:lang w:val="en-NZ"/>
        </w:rPr>
      </w:pPr>
      <w:r w:rsidRPr="00FF1BDF">
        <w:rPr>
          <w:b w:val="0"/>
          <w:lang w:val="en-NZ"/>
        </w:rPr>
        <w:t>having a visual timetable, or being assigned to special roles in the classroom to help self-manage and understand school routines</w:t>
      </w:r>
    </w:p>
    <w:p w14:paraId="5E202BFB" w14:textId="77777777" w:rsidR="00FF1BDF" w:rsidRPr="00FF1BDF" w:rsidRDefault="00FF1BDF" w:rsidP="00FF1BDF">
      <w:pPr>
        <w:pStyle w:val="Author"/>
        <w:numPr>
          <w:ilvl w:val="0"/>
          <w:numId w:val="45"/>
        </w:numPr>
        <w:rPr>
          <w:b w:val="0"/>
          <w:lang w:val="en-NZ"/>
        </w:rPr>
      </w:pPr>
      <w:r w:rsidRPr="00FF1BDF">
        <w:rPr>
          <w:b w:val="0"/>
          <w:lang w:val="en-NZ"/>
        </w:rPr>
        <w:t>taking part in mindfulness activities or programmes that help with self-esteem, friendships and emotional regulation.</w:t>
      </w:r>
    </w:p>
    <w:p w14:paraId="134423D0" w14:textId="77777777" w:rsidR="00FF1BDF" w:rsidRPr="00FF1BDF" w:rsidRDefault="00FF1BDF" w:rsidP="009144FA">
      <w:pPr>
        <w:pStyle w:val="Heading3"/>
        <w:rPr>
          <w:lang w:val="en-NZ"/>
        </w:rPr>
      </w:pPr>
      <w:r w:rsidRPr="00FF1BDF">
        <w:rPr>
          <w:lang w:val="en-NZ"/>
        </w:rPr>
        <w:lastRenderedPageBreak/>
        <w:t>How to find support for your child's wellbeing</w:t>
      </w:r>
    </w:p>
    <w:p w14:paraId="381E9E0E" w14:textId="77777777" w:rsidR="00FF1BDF" w:rsidRPr="00FF1BDF" w:rsidRDefault="00FF1BDF" w:rsidP="00FF1BDF">
      <w:pPr>
        <w:pStyle w:val="Author"/>
        <w:rPr>
          <w:b w:val="0"/>
          <w:lang w:val="en-NZ"/>
        </w:rPr>
      </w:pPr>
      <w:r w:rsidRPr="00FF1BDF">
        <w:rPr>
          <w:b w:val="0"/>
          <w:lang w:val="en-NZ"/>
        </w:rPr>
        <w:t>Identify the person within the school responsible for wellbeing, and the process for contacting them if you are concerned. Make sure your child knows how to access this support independently, too. It’s important that you keep your child informed and involved in this support team.</w:t>
      </w:r>
    </w:p>
    <w:p w14:paraId="09A26178" w14:textId="77777777" w:rsidR="00FF1BDF" w:rsidRPr="00FF1BDF" w:rsidRDefault="00FF1BDF" w:rsidP="00FF1BDF">
      <w:pPr>
        <w:pStyle w:val="Author"/>
        <w:rPr>
          <w:b w:val="0"/>
          <w:lang w:val="en-NZ"/>
        </w:rPr>
      </w:pPr>
      <w:r w:rsidRPr="00FF1BDF">
        <w:rPr>
          <w:b w:val="0"/>
          <w:lang w:val="en-NZ"/>
        </w:rPr>
        <w:t>Talk to them about any discussions you have with the school and any agreed steps moving forward.</w:t>
      </w:r>
    </w:p>
    <w:p w14:paraId="3581FF07" w14:textId="77777777" w:rsidR="00FF1BDF" w:rsidRPr="00FF1BDF" w:rsidRDefault="00FF1BDF" w:rsidP="009144FA">
      <w:pPr>
        <w:pStyle w:val="Heading2"/>
        <w:rPr>
          <w:lang w:val="en-NZ"/>
        </w:rPr>
      </w:pPr>
      <w:r w:rsidRPr="00FF1BDF">
        <w:rPr>
          <w:lang w:val="en-NZ"/>
        </w:rPr>
        <w:t>Year-by-year learning information for Years 0 to 8</w:t>
      </w:r>
    </w:p>
    <w:p w14:paraId="57217F7E" w14:textId="77777777" w:rsidR="00FF1BDF" w:rsidRPr="00FF1BDF" w:rsidRDefault="00FF1BDF" w:rsidP="009144FA">
      <w:pPr>
        <w:pStyle w:val="Heading3"/>
        <w:rPr>
          <w:lang w:val="en-NZ"/>
        </w:rPr>
      </w:pPr>
      <w:r w:rsidRPr="00FF1BDF">
        <w:rPr>
          <w:lang w:val="en-NZ"/>
        </w:rPr>
        <w:t>Years 0 to 3</w:t>
      </w:r>
    </w:p>
    <w:p w14:paraId="3B24D758" w14:textId="77777777" w:rsidR="00FF1BDF" w:rsidRPr="00FF1BDF" w:rsidRDefault="00FF1BDF" w:rsidP="00FF1BDF">
      <w:pPr>
        <w:pStyle w:val="Author"/>
        <w:rPr>
          <w:b w:val="0"/>
          <w:u w:val="single"/>
          <w:lang w:val="en-NZ"/>
        </w:rPr>
      </w:pPr>
      <w:r w:rsidRPr="00FF1BDF">
        <w:rPr>
          <w:b w:val="0"/>
          <w:lang w:val="en-NZ"/>
        </w:rPr>
        <w:t xml:space="preserve">For information about what they will be learning, go to our New Zealand Curriculum year-by-year learning guide: </w:t>
      </w:r>
      <w:hyperlink r:id="rId17">
        <w:r w:rsidRPr="00FF1BDF">
          <w:rPr>
            <w:rStyle w:val="Hyperlink"/>
            <w:b w:val="0"/>
            <w:lang w:val="en-NZ"/>
          </w:rPr>
          <w:t>https://www.education.govt.nz/parents-and-caregivers/schools-year-0-13/parent-portal/guide-for-the-new-zealand-curriculum-years-0-to-8</w:t>
        </w:r>
      </w:hyperlink>
      <w:r w:rsidRPr="00FF1BDF">
        <w:rPr>
          <w:b w:val="0"/>
          <w:lang w:val="en-NZ"/>
        </w:rPr>
        <w:t xml:space="preserve"> or shortened </w:t>
      </w:r>
      <w:proofErr w:type="spellStart"/>
      <w:r w:rsidRPr="00FF1BDF">
        <w:rPr>
          <w:b w:val="0"/>
          <w:lang w:val="en-NZ"/>
        </w:rPr>
        <w:t>url</w:t>
      </w:r>
      <w:proofErr w:type="spellEnd"/>
      <w:r w:rsidRPr="00FF1BDF">
        <w:rPr>
          <w:b w:val="0"/>
          <w:lang w:val="en-NZ"/>
        </w:rPr>
        <w:t xml:space="preserve"> </w:t>
      </w:r>
      <w:hyperlink r:id="rId18">
        <w:r w:rsidRPr="00FF1BDF">
          <w:rPr>
            <w:rStyle w:val="Hyperlink"/>
            <w:b w:val="0"/>
            <w:lang w:val="en-NZ"/>
          </w:rPr>
          <w:t>https://tinyurl.com/23hbf5se</w:t>
        </w:r>
      </w:hyperlink>
    </w:p>
    <w:p w14:paraId="0F662B41" w14:textId="77777777" w:rsidR="00FF1BDF" w:rsidRPr="00FF1BDF" w:rsidRDefault="00FF1BDF" w:rsidP="009144FA">
      <w:pPr>
        <w:pStyle w:val="Heading4"/>
      </w:pPr>
      <w:r w:rsidRPr="00FF1BDF">
        <w:t>Things to discuss</w:t>
      </w:r>
    </w:p>
    <w:p w14:paraId="5D961FBF" w14:textId="77777777" w:rsidR="00FF1BDF" w:rsidRPr="00FF1BDF" w:rsidRDefault="00FF1BDF" w:rsidP="00FF1BDF">
      <w:pPr>
        <w:pStyle w:val="Author"/>
        <w:rPr>
          <w:b w:val="0"/>
          <w:lang w:val="en-NZ"/>
        </w:rPr>
      </w:pPr>
      <w:r w:rsidRPr="00FF1BDF">
        <w:rPr>
          <w:b w:val="0"/>
          <w:lang w:val="en-NZ"/>
        </w:rPr>
        <w:t>With your child's teacher, you may wish to discuss:</w:t>
      </w:r>
    </w:p>
    <w:p w14:paraId="634CD8FF" w14:textId="78F897C2" w:rsidR="00FF1BDF" w:rsidRPr="00FF1BDF" w:rsidRDefault="00FF1BDF" w:rsidP="00FF1BDF">
      <w:pPr>
        <w:pStyle w:val="Author"/>
        <w:numPr>
          <w:ilvl w:val="0"/>
          <w:numId w:val="44"/>
        </w:numPr>
        <w:rPr>
          <w:b w:val="0"/>
          <w:lang w:val="en-NZ"/>
        </w:rPr>
      </w:pPr>
      <w:r w:rsidRPr="00FF1BDF">
        <w:rPr>
          <w:b w:val="0"/>
          <w:lang w:val="en-NZ"/>
        </w:rPr>
        <w:t>your child’s phonics check (Years 0 and 1)</w:t>
      </w:r>
      <w:r w:rsidR="00946724">
        <w:rPr>
          <w:b w:val="0"/>
          <w:lang w:val="en-NZ"/>
        </w:rPr>
        <w:t>–</w:t>
      </w:r>
      <w:r w:rsidRPr="00FF1BDF">
        <w:rPr>
          <w:b w:val="0"/>
          <w:lang w:val="en-NZ"/>
        </w:rPr>
        <w:t>if your child hasn't completed one yet, ask the teacher when they will</w:t>
      </w:r>
    </w:p>
    <w:p w14:paraId="162D9D15" w14:textId="62972B9C" w:rsidR="00FF1BDF" w:rsidRPr="00FF1BDF" w:rsidRDefault="00FF1BDF" w:rsidP="00FF1BDF">
      <w:pPr>
        <w:pStyle w:val="Author"/>
        <w:numPr>
          <w:ilvl w:val="0"/>
          <w:numId w:val="44"/>
        </w:numPr>
        <w:rPr>
          <w:b w:val="0"/>
          <w:lang w:val="en-NZ"/>
        </w:rPr>
      </w:pPr>
      <w:r w:rsidRPr="00FF1BDF">
        <w:rPr>
          <w:b w:val="0"/>
          <w:lang w:val="en-NZ"/>
        </w:rPr>
        <w:lastRenderedPageBreak/>
        <w:t>how you can support your child with structured literacy</w:t>
      </w:r>
      <w:r w:rsidR="00946724">
        <w:rPr>
          <w:b w:val="0"/>
          <w:lang w:val="en-NZ"/>
        </w:rPr>
        <w:t>–</w:t>
      </w:r>
      <w:r w:rsidRPr="00FF1BDF">
        <w:rPr>
          <w:b w:val="0"/>
          <w:lang w:val="en-NZ"/>
        </w:rPr>
        <w:t>if you are not sure what this is, talk to the teacher and ask them to explain it</w:t>
      </w:r>
    </w:p>
    <w:p w14:paraId="6EEFFE6D" w14:textId="77777777" w:rsidR="00FF1BDF" w:rsidRPr="00FF1BDF" w:rsidRDefault="00FF1BDF" w:rsidP="00FF1BDF">
      <w:pPr>
        <w:pStyle w:val="Author"/>
        <w:numPr>
          <w:ilvl w:val="0"/>
          <w:numId w:val="44"/>
        </w:numPr>
        <w:rPr>
          <w:b w:val="0"/>
          <w:lang w:val="en-NZ"/>
        </w:rPr>
      </w:pPr>
      <w:r w:rsidRPr="00FF1BDF">
        <w:rPr>
          <w:b w:val="0"/>
          <w:lang w:val="en-NZ"/>
        </w:rPr>
        <w:t>how you can support your child with maths.</w:t>
      </w:r>
    </w:p>
    <w:p w14:paraId="08008699" w14:textId="77777777" w:rsidR="00FF1BDF" w:rsidRPr="00FF1BDF" w:rsidRDefault="00FF1BDF" w:rsidP="009144FA">
      <w:pPr>
        <w:pStyle w:val="Heading3"/>
        <w:rPr>
          <w:lang w:val="en-NZ"/>
        </w:rPr>
      </w:pPr>
      <w:r w:rsidRPr="00FF1BDF">
        <w:rPr>
          <w:lang w:val="en-NZ"/>
        </w:rPr>
        <w:t>Years 4 to 6</w:t>
      </w:r>
    </w:p>
    <w:p w14:paraId="17385DBF" w14:textId="77777777" w:rsidR="00FF1BDF" w:rsidRPr="00FF1BDF" w:rsidRDefault="00FF1BDF" w:rsidP="00FF1BDF">
      <w:pPr>
        <w:pStyle w:val="Author"/>
        <w:rPr>
          <w:b w:val="0"/>
          <w:u w:val="single"/>
          <w:lang w:val="en-NZ"/>
        </w:rPr>
      </w:pPr>
      <w:r w:rsidRPr="00FF1BDF">
        <w:rPr>
          <w:b w:val="0"/>
          <w:lang w:val="en-NZ"/>
        </w:rPr>
        <w:t xml:space="preserve">For information about what they will be learning, go to our New Zealand Curriculum year-by-year learning guide: </w:t>
      </w:r>
      <w:hyperlink r:id="rId19">
        <w:r w:rsidRPr="00FF1BDF">
          <w:rPr>
            <w:rStyle w:val="Hyperlink"/>
            <w:b w:val="0"/>
            <w:lang w:val="en-NZ"/>
          </w:rPr>
          <w:t>https://www.education.govt.nz/parents-and-caregivers/schools-year-0-13/parent-portal/guide-for-the-new-zealand-curriculum-years-0-to-8</w:t>
        </w:r>
      </w:hyperlink>
      <w:r w:rsidRPr="00FF1BDF">
        <w:rPr>
          <w:b w:val="0"/>
          <w:lang w:val="en-NZ"/>
        </w:rPr>
        <w:t xml:space="preserve"> or shortened </w:t>
      </w:r>
      <w:proofErr w:type="spellStart"/>
      <w:r w:rsidRPr="00FF1BDF">
        <w:rPr>
          <w:b w:val="0"/>
          <w:lang w:val="en-NZ"/>
        </w:rPr>
        <w:t>url</w:t>
      </w:r>
      <w:proofErr w:type="spellEnd"/>
      <w:r w:rsidRPr="00FF1BDF">
        <w:rPr>
          <w:b w:val="0"/>
          <w:lang w:val="en-NZ"/>
        </w:rPr>
        <w:t xml:space="preserve"> </w:t>
      </w:r>
      <w:hyperlink r:id="rId20">
        <w:r w:rsidRPr="00FF1BDF">
          <w:rPr>
            <w:rStyle w:val="Hyperlink"/>
            <w:b w:val="0"/>
            <w:lang w:val="en-NZ"/>
          </w:rPr>
          <w:t>https://tinyurl.com/23hbf5se</w:t>
        </w:r>
      </w:hyperlink>
    </w:p>
    <w:p w14:paraId="68712AC5" w14:textId="77777777" w:rsidR="00FF1BDF" w:rsidRPr="00FF1BDF" w:rsidRDefault="00FF1BDF" w:rsidP="009144FA">
      <w:pPr>
        <w:pStyle w:val="Heading4"/>
      </w:pPr>
      <w:r w:rsidRPr="00FF1BDF">
        <w:t>Things to discuss</w:t>
      </w:r>
    </w:p>
    <w:p w14:paraId="5882C538" w14:textId="77777777" w:rsidR="00FF1BDF" w:rsidRPr="00FF1BDF" w:rsidRDefault="00FF1BDF" w:rsidP="00FF1BDF">
      <w:pPr>
        <w:pStyle w:val="Author"/>
        <w:rPr>
          <w:b w:val="0"/>
          <w:lang w:val="en-GB"/>
        </w:rPr>
      </w:pPr>
      <w:r w:rsidRPr="00FF1BDF">
        <w:rPr>
          <w:b w:val="0"/>
          <w:lang w:val="en-GB"/>
        </w:rPr>
        <w:t>With your child's teacher, you may wish to discuss:</w:t>
      </w:r>
    </w:p>
    <w:p w14:paraId="2BD4E6A3" w14:textId="77777777" w:rsidR="00FF1BDF" w:rsidRPr="00FF1BDF" w:rsidRDefault="00FF1BDF" w:rsidP="00FF1BDF">
      <w:pPr>
        <w:pStyle w:val="Author"/>
        <w:numPr>
          <w:ilvl w:val="0"/>
          <w:numId w:val="43"/>
        </w:numPr>
        <w:rPr>
          <w:b w:val="0"/>
          <w:lang w:val="en-NZ"/>
        </w:rPr>
      </w:pPr>
      <w:r w:rsidRPr="00FF1BDF">
        <w:rPr>
          <w:b w:val="0"/>
          <w:lang w:val="en-NZ"/>
        </w:rPr>
        <w:t>your child’s oral language, reading and writing progression</w:t>
      </w:r>
    </w:p>
    <w:p w14:paraId="21A0C745" w14:textId="77777777" w:rsidR="00FF1BDF" w:rsidRPr="00FF1BDF" w:rsidRDefault="00FF1BDF" w:rsidP="00FF1BDF">
      <w:pPr>
        <w:pStyle w:val="Author"/>
        <w:numPr>
          <w:ilvl w:val="0"/>
          <w:numId w:val="43"/>
        </w:numPr>
        <w:rPr>
          <w:b w:val="0"/>
          <w:lang w:val="en-NZ"/>
        </w:rPr>
      </w:pPr>
      <w:r w:rsidRPr="00FF1BDF">
        <w:rPr>
          <w:b w:val="0"/>
          <w:lang w:val="en-NZ"/>
        </w:rPr>
        <w:t>your child’s maths and statistics learning progression.</w:t>
      </w:r>
    </w:p>
    <w:p w14:paraId="3009638E" w14:textId="77777777" w:rsidR="00FF1BDF" w:rsidRPr="00FF1BDF" w:rsidRDefault="00FF1BDF" w:rsidP="00FF1BDF">
      <w:pPr>
        <w:pStyle w:val="Author"/>
        <w:rPr>
          <w:b w:val="0"/>
          <w:lang w:val="en-NZ"/>
        </w:rPr>
      </w:pPr>
      <w:r w:rsidRPr="00FF1BDF">
        <w:rPr>
          <w:b w:val="0"/>
          <w:lang w:val="en-NZ"/>
        </w:rPr>
        <w:t>Find out whether there is something more you can do to support your child at home by asking:</w:t>
      </w:r>
    </w:p>
    <w:p w14:paraId="733D0EFB" w14:textId="77777777" w:rsidR="00FF1BDF" w:rsidRPr="00FF1BDF" w:rsidRDefault="00FF1BDF" w:rsidP="00FF1BDF">
      <w:pPr>
        <w:pStyle w:val="Author"/>
        <w:numPr>
          <w:ilvl w:val="0"/>
          <w:numId w:val="42"/>
        </w:numPr>
        <w:rPr>
          <w:b w:val="0"/>
          <w:lang w:val="en-NZ"/>
        </w:rPr>
      </w:pPr>
      <w:r w:rsidRPr="00FF1BDF">
        <w:rPr>
          <w:b w:val="0"/>
          <w:lang w:val="en-NZ"/>
        </w:rPr>
        <w:t>"If my child is making lower than expected progress, what can I do, and what can the school do?"</w:t>
      </w:r>
    </w:p>
    <w:p w14:paraId="0874AF91" w14:textId="77777777" w:rsidR="00FF1BDF" w:rsidRPr="00FF1BDF" w:rsidRDefault="00FF1BDF" w:rsidP="00FF1BDF">
      <w:pPr>
        <w:pStyle w:val="Author"/>
        <w:numPr>
          <w:ilvl w:val="0"/>
          <w:numId w:val="42"/>
        </w:numPr>
        <w:rPr>
          <w:b w:val="0"/>
          <w:lang w:val="en-NZ"/>
        </w:rPr>
      </w:pPr>
      <w:r w:rsidRPr="00FF1BDF">
        <w:rPr>
          <w:b w:val="0"/>
          <w:lang w:val="en-NZ"/>
        </w:rPr>
        <w:t>"If my child is making greater than expected progress, what can I do, and what can the school do?"</w:t>
      </w:r>
    </w:p>
    <w:p w14:paraId="6FBB642E" w14:textId="77777777" w:rsidR="00FF1BDF" w:rsidRPr="00FF1BDF" w:rsidRDefault="00FF1BDF" w:rsidP="009144FA">
      <w:pPr>
        <w:pStyle w:val="Heading3"/>
        <w:rPr>
          <w:lang w:val="en-NZ"/>
        </w:rPr>
      </w:pPr>
      <w:r w:rsidRPr="00FF1BDF">
        <w:rPr>
          <w:lang w:val="en-NZ"/>
        </w:rPr>
        <w:t>Years 7 to 8</w:t>
      </w:r>
    </w:p>
    <w:p w14:paraId="02FF1A59" w14:textId="77777777" w:rsidR="00FF1BDF" w:rsidRPr="00FF1BDF" w:rsidRDefault="00FF1BDF" w:rsidP="00FF1BDF">
      <w:pPr>
        <w:pStyle w:val="Author"/>
        <w:rPr>
          <w:b w:val="0"/>
          <w:u w:val="single"/>
          <w:lang w:val="en-NZ"/>
        </w:rPr>
      </w:pPr>
      <w:r w:rsidRPr="00FF1BDF">
        <w:rPr>
          <w:b w:val="0"/>
          <w:lang w:val="en-NZ"/>
        </w:rPr>
        <w:t xml:space="preserve">For information about what they will be learning, go to our New Zealand Curriculum year-by-year learning guide: </w:t>
      </w:r>
      <w:hyperlink r:id="rId21">
        <w:r w:rsidRPr="00FF1BDF">
          <w:rPr>
            <w:rStyle w:val="Hyperlink"/>
            <w:b w:val="0"/>
            <w:lang w:val="en-NZ"/>
          </w:rPr>
          <w:t>https://www.education.govt.nz/parents-and-caregivers/schools-year-0-13/parent-portal/guide-for-the-new-zealand-curriculum-years-0-to-8</w:t>
        </w:r>
      </w:hyperlink>
      <w:r w:rsidRPr="00FF1BDF">
        <w:rPr>
          <w:b w:val="0"/>
          <w:lang w:val="en-NZ"/>
        </w:rPr>
        <w:t xml:space="preserve"> or shortened </w:t>
      </w:r>
      <w:proofErr w:type="spellStart"/>
      <w:r w:rsidRPr="00FF1BDF">
        <w:rPr>
          <w:b w:val="0"/>
          <w:lang w:val="en-NZ"/>
        </w:rPr>
        <w:t>url</w:t>
      </w:r>
      <w:proofErr w:type="spellEnd"/>
      <w:r w:rsidRPr="00FF1BDF">
        <w:rPr>
          <w:b w:val="0"/>
          <w:lang w:val="en-NZ"/>
        </w:rPr>
        <w:t xml:space="preserve"> </w:t>
      </w:r>
      <w:hyperlink r:id="rId22">
        <w:r w:rsidRPr="00FF1BDF">
          <w:rPr>
            <w:rStyle w:val="Hyperlink"/>
            <w:b w:val="0"/>
            <w:lang w:val="en-NZ"/>
          </w:rPr>
          <w:t>https://tinyurl.com/23hbf5se</w:t>
        </w:r>
      </w:hyperlink>
    </w:p>
    <w:p w14:paraId="0FA26F86" w14:textId="77777777" w:rsidR="00FF1BDF" w:rsidRPr="00FF1BDF" w:rsidRDefault="00FF1BDF" w:rsidP="009144FA">
      <w:pPr>
        <w:pStyle w:val="Heading4"/>
      </w:pPr>
      <w:r w:rsidRPr="00FF1BDF">
        <w:t>Things to discuss</w:t>
      </w:r>
    </w:p>
    <w:p w14:paraId="659D1B15" w14:textId="77777777" w:rsidR="00FF1BDF" w:rsidRPr="00FF1BDF" w:rsidRDefault="00FF1BDF" w:rsidP="00FF1BDF">
      <w:pPr>
        <w:pStyle w:val="Author"/>
        <w:rPr>
          <w:b w:val="0"/>
          <w:lang w:val="en-NZ"/>
        </w:rPr>
      </w:pPr>
      <w:r w:rsidRPr="00FF1BDF">
        <w:rPr>
          <w:b w:val="0"/>
          <w:lang w:val="en-NZ"/>
        </w:rPr>
        <w:t>You may wish to discuss your child’s maths and statistics learning progression. Find out whether there is something more you can do to support your child at home by asking:</w:t>
      </w:r>
    </w:p>
    <w:p w14:paraId="5724D656" w14:textId="77777777" w:rsidR="00FF1BDF" w:rsidRPr="00FF1BDF" w:rsidRDefault="00FF1BDF" w:rsidP="00FF1BDF">
      <w:pPr>
        <w:pStyle w:val="Author"/>
        <w:numPr>
          <w:ilvl w:val="0"/>
          <w:numId w:val="41"/>
        </w:numPr>
        <w:rPr>
          <w:b w:val="0"/>
          <w:lang w:val="en-NZ"/>
        </w:rPr>
      </w:pPr>
      <w:r w:rsidRPr="00FF1BDF">
        <w:rPr>
          <w:b w:val="0"/>
          <w:lang w:val="en-NZ"/>
        </w:rPr>
        <w:t>"If my child is making lower than expected progress, what can I do, what can the school do?"</w:t>
      </w:r>
    </w:p>
    <w:p w14:paraId="3B3F75B0" w14:textId="77777777" w:rsidR="00FF1BDF" w:rsidRPr="00FF1BDF" w:rsidRDefault="00FF1BDF" w:rsidP="00FF1BDF">
      <w:pPr>
        <w:pStyle w:val="Author"/>
        <w:numPr>
          <w:ilvl w:val="0"/>
          <w:numId w:val="41"/>
        </w:numPr>
        <w:rPr>
          <w:b w:val="0"/>
          <w:lang w:val="en-NZ"/>
        </w:rPr>
      </w:pPr>
      <w:r w:rsidRPr="00FF1BDF">
        <w:rPr>
          <w:b w:val="0"/>
          <w:lang w:val="en-NZ"/>
        </w:rPr>
        <w:t>"If my child is making greater than expected progress, what can I do, what can the school do?"</w:t>
      </w:r>
    </w:p>
    <w:p w14:paraId="0C92AF9E" w14:textId="77777777" w:rsidR="00FF1BDF" w:rsidRPr="00FF1BDF" w:rsidRDefault="00FF1BDF" w:rsidP="009144FA">
      <w:pPr>
        <w:pStyle w:val="Heading4"/>
      </w:pPr>
      <w:r w:rsidRPr="00FF1BDF">
        <w:t>Discuss next steps</w:t>
      </w:r>
    </w:p>
    <w:p w14:paraId="7267E93B" w14:textId="77777777" w:rsidR="00FF1BDF" w:rsidRPr="00FF1BDF" w:rsidRDefault="00FF1BDF" w:rsidP="00FF1BDF">
      <w:pPr>
        <w:pStyle w:val="Author"/>
        <w:rPr>
          <w:b w:val="0"/>
          <w:lang w:val="en-NZ"/>
        </w:rPr>
      </w:pPr>
      <w:r w:rsidRPr="00FF1BDF">
        <w:rPr>
          <w:b w:val="0"/>
          <w:lang w:val="en-NZ"/>
        </w:rPr>
        <w:t>At your parent-teacher interview, you can discuss subject choices and options when they start Year 9. This includes the school's plans for transition to high school.</w:t>
      </w:r>
    </w:p>
    <w:p w14:paraId="176B7C6A" w14:textId="77777777" w:rsidR="00FF1BDF" w:rsidRPr="00FF1BDF" w:rsidRDefault="00FF1BDF" w:rsidP="0011138E">
      <w:pPr>
        <w:pStyle w:val="Heading3"/>
        <w:rPr>
          <w:lang w:val="en-NZ"/>
        </w:rPr>
      </w:pPr>
      <w:r w:rsidRPr="00FF1BDF">
        <w:rPr>
          <w:lang w:val="en-NZ"/>
        </w:rPr>
        <w:t>After a parent-teacher interview</w:t>
      </w:r>
    </w:p>
    <w:p w14:paraId="1190AB47" w14:textId="77777777" w:rsidR="00FF1BDF" w:rsidRPr="00FF1BDF" w:rsidRDefault="00FF1BDF" w:rsidP="00FF1BDF">
      <w:pPr>
        <w:pStyle w:val="Author"/>
        <w:rPr>
          <w:b w:val="0"/>
          <w:lang w:val="en-NZ"/>
        </w:rPr>
      </w:pPr>
      <w:r w:rsidRPr="00FF1BDF">
        <w:rPr>
          <w:b w:val="0"/>
          <w:lang w:val="en-NZ"/>
        </w:rPr>
        <w:t>After the parent-teacher interview, talk with your child. Discuss their progress and next steps and celebrate their achievements.</w:t>
      </w:r>
    </w:p>
    <w:p w14:paraId="7607822E" w14:textId="77777777" w:rsidR="00FF1BDF" w:rsidRPr="00FF1BDF" w:rsidRDefault="00FF1BDF" w:rsidP="00FF1BDF">
      <w:pPr>
        <w:pStyle w:val="Author"/>
        <w:rPr>
          <w:b w:val="0"/>
          <w:lang w:val="en-NZ"/>
        </w:rPr>
      </w:pPr>
      <w:r w:rsidRPr="00FF1BDF">
        <w:rPr>
          <w:b w:val="0"/>
          <w:lang w:val="en-NZ"/>
        </w:rPr>
        <w:t>Support your child’s learning at home by acting on the ideas discussed at the parent-teacher interview. You can also use the suggestions provided in the curriculum year-by-year learning guides.</w:t>
      </w:r>
    </w:p>
    <w:p w14:paraId="191A122E" w14:textId="77777777" w:rsidR="00FF1BDF" w:rsidRPr="00FF1BDF" w:rsidRDefault="00FF1BDF" w:rsidP="00FF1BDF">
      <w:pPr>
        <w:pStyle w:val="Author"/>
        <w:rPr>
          <w:b w:val="0"/>
          <w:lang w:val="en-NZ"/>
        </w:rPr>
      </w:pPr>
      <w:r w:rsidRPr="00FF1BDF">
        <w:rPr>
          <w:b w:val="0"/>
          <w:lang w:val="en-NZ"/>
        </w:rPr>
        <w:lastRenderedPageBreak/>
        <w:t>If you still have questions or points to discuss, ask your child’s teacher for another meeting or a phone conversation.</w:t>
      </w:r>
    </w:p>
    <w:p w14:paraId="3C00230F" w14:textId="77777777" w:rsidR="00FF1BDF" w:rsidRPr="00FF1BDF" w:rsidRDefault="00FF1BDF" w:rsidP="00FF1BDF">
      <w:pPr>
        <w:pStyle w:val="Author"/>
        <w:rPr>
          <w:b w:val="0"/>
          <w:lang w:val="en-NZ"/>
        </w:rPr>
      </w:pPr>
      <w:r w:rsidRPr="00FF1BDF">
        <w:rPr>
          <w:b w:val="0"/>
          <w:lang w:val="en-NZ"/>
        </w:rPr>
        <w:t xml:space="preserve">For more information visit: </w:t>
      </w:r>
      <w:hyperlink r:id="rId23">
        <w:r w:rsidRPr="00FF1BDF">
          <w:rPr>
            <w:rStyle w:val="Hyperlink"/>
            <w:b w:val="0"/>
            <w:lang w:val="en-NZ"/>
          </w:rPr>
          <w:t>https://www.education.govt.nz/parents-and-caregivers/schools-year-0-13/parent-portal/preparing-parent-teacher-interviews-new-zealand-curriculum</w:t>
        </w:r>
      </w:hyperlink>
      <w:r w:rsidRPr="00FF1BDF">
        <w:rPr>
          <w:b w:val="0"/>
          <w:lang w:val="en-NZ"/>
        </w:rPr>
        <w:t xml:space="preserve"> or shortened URL: </w:t>
      </w:r>
      <w:hyperlink r:id="rId24">
        <w:r w:rsidRPr="00FF1BDF">
          <w:rPr>
            <w:rStyle w:val="Hyperlink"/>
            <w:b w:val="0"/>
            <w:lang w:val="en-NZ"/>
          </w:rPr>
          <w:t>https://tinyurl.com/bdkekcwt</w:t>
        </w:r>
      </w:hyperlink>
      <w:r w:rsidRPr="00FF1BDF">
        <w:rPr>
          <w:b w:val="0"/>
          <w:lang w:val="en-NZ"/>
        </w:rPr>
        <w:t xml:space="preserve"> </w:t>
      </w:r>
    </w:p>
    <w:p w14:paraId="7B32538B" w14:textId="6067B59C" w:rsidR="0011138E" w:rsidRPr="0011138E" w:rsidRDefault="0011138E" w:rsidP="0011138E">
      <w:pPr>
        <w:pStyle w:val="Author"/>
        <w:rPr>
          <w:lang w:val="en-NZ"/>
        </w:rPr>
      </w:pPr>
      <w:r>
        <w:rPr>
          <w:bCs/>
          <w:lang w:val="en-NZ"/>
        </w:rPr>
        <w:t xml:space="preserve">End of </w:t>
      </w:r>
      <w:r w:rsidRPr="0011138E">
        <w:rPr>
          <w:lang w:val="en-NZ"/>
        </w:rPr>
        <w:t>Preparing for parent-teacher interviews–New Zealand Curriculum</w:t>
      </w:r>
    </w:p>
    <w:p w14:paraId="6C4DCD97" w14:textId="54BBF554" w:rsidR="00FF1BDF" w:rsidRPr="00FF1BDF" w:rsidRDefault="00FF1BDF" w:rsidP="00FF1BDF">
      <w:pPr>
        <w:pStyle w:val="Author"/>
        <w:rPr>
          <w:bCs/>
          <w:lang w:val="en-NZ"/>
        </w:rPr>
      </w:pPr>
    </w:p>
    <w:p w14:paraId="5D2B2ADA" w14:textId="61A325B4" w:rsidR="009F6A0C" w:rsidRPr="002939E2" w:rsidRDefault="009F6A0C" w:rsidP="00FF1BDF">
      <w:pPr>
        <w:pStyle w:val="Author"/>
        <w:rPr>
          <w:lang w:val="en-NZ"/>
        </w:rPr>
      </w:pPr>
    </w:p>
    <w:sectPr w:rsidR="009F6A0C" w:rsidRPr="002939E2" w:rsidSect="00171722">
      <w:headerReference w:type="default" r:id="rId25"/>
      <w:footerReference w:type="default" r:id="rId26"/>
      <w:pgSz w:w="11906" w:h="16838" w:code="9"/>
      <w:pgMar w:top="1134" w:right="1247" w:bottom="1247"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15171" w14:textId="77777777" w:rsidR="00EB4D10" w:rsidRPr="007C30CF" w:rsidRDefault="00EB4D10">
      <w:r w:rsidRPr="007C30CF">
        <w:separator/>
      </w:r>
    </w:p>
  </w:endnote>
  <w:endnote w:type="continuationSeparator" w:id="0">
    <w:p w14:paraId="7F48B7B1" w14:textId="77777777" w:rsidR="00EB4D10" w:rsidRPr="007C30CF" w:rsidRDefault="00EB4D10">
      <w:r w:rsidRPr="007C30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46A5" w14:textId="77777777" w:rsidR="00F437C0" w:rsidRDefault="00F437C0">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6EF18" w14:textId="77777777" w:rsidR="00171722" w:rsidRPr="007C30CF" w:rsidRDefault="00171722" w:rsidP="00171722">
    <w:pPr>
      <w:pStyle w:val="Footer"/>
      <w:framePr w:wrap="around" w:x="1396" w:y="-65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8C4A8" w14:textId="77777777" w:rsidR="00F437C0" w:rsidRDefault="00F437C0">
    <w:pPr>
      <w:pStyle w:val="Footer"/>
      <w:framePr w:wrap="aroun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7271697"/>
      <w:docPartObj>
        <w:docPartGallery w:val="Page Numbers (Bottom of Page)"/>
        <w:docPartUnique/>
      </w:docPartObj>
    </w:sdtPr>
    <w:sdtEndPr/>
    <w:sdtContent>
      <w:p w14:paraId="5A97E2F7" w14:textId="25258B03" w:rsidR="00171722" w:rsidRPr="007C30CF" w:rsidRDefault="00171722" w:rsidP="00171722">
        <w:pPr>
          <w:pStyle w:val="Footer"/>
          <w:framePr w:wrap="around" w:x="1396" w:y="-658"/>
        </w:pPr>
        <w:r w:rsidRPr="007C30CF">
          <w:fldChar w:fldCharType="begin"/>
        </w:r>
        <w:r w:rsidRPr="007C30CF">
          <w:instrText xml:space="preserve"> PAGE   \* MERGEFORMAT </w:instrText>
        </w:r>
        <w:r w:rsidRPr="007C30CF">
          <w:fldChar w:fldCharType="separate"/>
        </w:r>
        <w:r w:rsidRPr="007C30CF">
          <w:t>2</w:t>
        </w:r>
        <w:r w:rsidRPr="007C30CF">
          <w:fldChar w:fldCharType="end"/>
        </w:r>
      </w:p>
    </w:sdtContent>
  </w:sdt>
  <w:p w14:paraId="0090F27F" w14:textId="77777777" w:rsidR="00171722" w:rsidRPr="007C30CF" w:rsidRDefault="00171722" w:rsidP="00171722">
    <w:pPr>
      <w:pStyle w:val="Footer"/>
      <w:framePr w:wrap="around" w:x="1396" w:y="-65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F6CD8" w14:textId="77777777" w:rsidR="00EB4D10" w:rsidRPr="007C30CF" w:rsidRDefault="00EB4D10">
      <w:r w:rsidRPr="007C30CF">
        <w:separator/>
      </w:r>
    </w:p>
  </w:footnote>
  <w:footnote w:type="continuationSeparator" w:id="0">
    <w:p w14:paraId="59309149" w14:textId="77777777" w:rsidR="00EB4D10" w:rsidRPr="007C30CF" w:rsidRDefault="00EB4D10">
      <w:r w:rsidRPr="007C30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9737" w14:textId="77777777" w:rsidR="00F437C0" w:rsidRDefault="00F437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11CE" w14:textId="78100925" w:rsidR="00F437C0" w:rsidRDefault="00F437C0">
    <w:pPr>
      <w:pStyle w:val="Header"/>
    </w:pPr>
    <w:r>
      <w:rPr>
        <w:noProof/>
        <w:lang w:val="en-NZ" w:eastAsia="ja-JP"/>
      </w:rPr>
      <mc:AlternateContent>
        <mc:Choice Requires="wps">
          <w:drawing>
            <wp:anchor distT="0" distB="0" distL="114300" distR="114300" simplePos="0" relativeHeight="251659264" behindDoc="0" locked="0" layoutInCell="1" allowOverlap="1" wp14:anchorId="1A3BC961" wp14:editId="02A94850">
              <wp:simplePos x="0" y="0"/>
              <wp:positionH relativeFrom="column">
                <wp:posOffset>0</wp:posOffset>
              </wp:positionH>
              <wp:positionV relativeFrom="page">
                <wp:posOffset>395605</wp:posOffset>
              </wp:positionV>
              <wp:extent cx="655320" cy="371475"/>
              <wp:effectExtent l="0" t="0" r="1143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71475"/>
                      </a:xfrm>
                      <a:prstGeom prst="rect">
                        <a:avLst/>
                      </a:prstGeom>
                      <a:solidFill>
                        <a:srgbClr val="FFFFFF"/>
                      </a:solidFill>
                      <a:ln w="15875">
                        <a:solidFill>
                          <a:srgbClr val="000000"/>
                        </a:solidFill>
                        <a:miter lim="800000"/>
                        <a:headEnd/>
                        <a:tailEnd/>
                      </a:ln>
                    </wps:spPr>
                    <wps:txbx>
                      <w:txbxContent>
                        <w:p w14:paraId="712E60F0" w14:textId="77777777" w:rsidR="00F437C0" w:rsidRPr="00320DFF" w:rsidRDefault="00F437C0" w:rsidP="00F437C0">
                          <w:pPr>
                            <w:rPr>
                              <w:rStyle w:val="Emphasis"/>
                              <w:lang w:val="en-NZ"/>
                            </w:rPr>
                          </w:pPr>
                          <w:r>
                            <w:rPr>
                              <w:rStyle w:val="Emphasis"/>
                            </w:rPr>
                            <w:t>18</w:t>
                          </w:r>
                          <w:r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BC961" id="_x0000_t202" coordsize="21600,21600" o:spt="202" path="m,l,21600r21600,l21600,xe">
              <v:stroke joinstyle="miter"/>
              <v:path gradientshapeok="t" o:connecttype="rect"/>
            </v:shapetype>
            <v:shape id="Text Box 1" o:spid="_x0000_s1026" type="#_x0000_t202" style="position:absolute;margin-left:0;margin-top:31.15pt;width:51.6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" strokeweight="1.25pt">
              <v:textbox inset="1.5mm,,1.5mm">
                <w:txbxContent>
                  <w:p w14:paraId="712E60F0" w14:textId="77777777" w:rsidR="00F437C0" w:rsidRPr="00320DFF" w:rsidRDefault="00F437C0" w:rsidP="00F437C0">
                    <w:pPr>
                      <w:rPr>
                        <w:rStyle w:val="Emphasis"/>
                        <w:lang w:val="en-NZ"/>
                      </w:rPr>
                    </w:pPr>
                    <w:r>
                      <w:rPr>
                        <w:rStyle w:val="Emphasis"/>
                      </w:rPr>
                      <w:t>18</w:t>
                    </w:r>
                    <w:r w:rsidRPr="00320DFF">
                      <w:rPr>
                        <w:rStyle w:val="Emphasis"/>
                      </w:rPr>
                      <w:t>pt</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4E97" w14:textId="77777777" w:rsidR="00F437C0" w:rsidRDefault="00F437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1A9D4" w14:textId="13FE697B" w:rsidR="00F437C0" w:rsidRDefault="00F437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C3FC5"/>
    <w:multiLevelType w:val="hybridMultilevel"/>
    <w:tmpl w:val="9CBC771E"/>
    <w:lvl w:ilvl="0" w:tplc="14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2" w15:restartNumberingAfterBreak="0">
    <w:nsid w:val="076D0B24"/>
    <w:multiLevelType w:val="hybridMultilevel"/>
    <w:tmpl w:val="22DA61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0B792842"/>
    <w:multiLevelType w:val="hybridMultilevel"/>
    <w:tmpl w:val="23A6E316"/>
    <w:lvl w:ilvl="0" w:tplc="4546255A">
      <w:start w:val="1"/>
      <w:numFmt w:val="bullet"/>
      <w:lvlText w:val=""/>
      <w:lvlJc w:val="left"/>
      <w:pPr>
        <w:ind w:left="720" w:hanging="360"/>
      </w:pPr>
      <w:rPr>
        <w:rFonts w:ascii="Symbol" w:hAnsi="Symbol" w:hint="default"/>
      </w:rPr>
    </w:lvl>
    <w:lvl w:ilvl="1" w:tplc="674EB7CA">
      <w:start w:val="1"/>
      <w:numFmt w:val="bullet"/>
      <w:lvlText w:val="o"/>
      <w:lvlJc w:val="left"/>
      <w:pPr>
        <w:ind w:left="1440" w:hanging="360"/>
      </w:pPr>
      <w:rPr>
        <w:rFonts w:ascii="Courier New" w:hAnsi="Courier New" w:hint="default"/>
      </w:rPr>
    </w:lvl>
    <w:lvl w:ilvl="2" w:tplc="4BA0A39C">
      <w:start w:val="1"/>
      <w:numFmt w:val="bullet"/>
      <w:lvlText w:val=""/>
      <w:lvlJc w:val="left"/>
      <w:pPr>
        <w:ind w:left="2160" w:hanging="360"/>
      </w:pPr>
      <w:rPr>
        <w:rFonts w:ascii="Wingdings" w:hAnsi="Wingdings" w:hint="default"/>
      </w:rPr>
    </w:lvl>
    <w:lvl w:ilvl="3" w:tplc="3A227D58">
      <w:start w:val="1"/>
      <w:numFmt w:val="bullet"/>
      <w:lvlText w:val=""/>
      <w:lvlJc w:val="left"/>
      <w:pPr>
        <w:ind w:left="2880" w:hanging="360"/>
      </w:pPr>
      <w:rPr>
        <w:rFonts w:ascii="Symbol" w:hAnsi="Symbol" w:hint="default"/>
      </w:rPr>
    </w:lvl>
    <w:lvl w:ilvl="4" w:tplc="1E4E0DA0">
      <w:start w:val="1"/>
      <w:numFmt w:val="bullet"/>
      <w:lvlText w:val="o"/>
      <w:lvlJc w:val="left"/>
      <w:pPr>
        <w:ind w:left="3600" w:hanging="360"/>
      </w:pPr>
      <w:rPr>
        <w:rFonts w:ascii="Courier New" w:hAnsi="Courier New" w:hint="default"/>
      </w:rPr>
    </w:lvl>
    <w:lvl w:ilvl="5" w:tplc="0DD04788">
      <w:start w:val="1"/>
      <w:numFmt w:val="bullet"/>
      <w:lvlText w:val=""/>
      <w:lvlJc w:val="left"/>
      <w:pPr>
        <w:ind w:left="4320" w:hanging="360"/>
      </w:pPr>
      <w:rPr>
        <w:rFonts w:ascii="Wingdings" w:hAnsi="Wingdings" w:hint="default"/>
      </w:rPr>
    </w:lvl>
    <w:lvl w:ilvl="6" w:tplc="A6F8F5AA">
      <w:start w:val="1"/>
      <w:numFmt w:val="bullet"/>
      <w:lvlText w:val=""/>
      <w:lvlJc w:val="left"/>
      <w:pPr>
        <w:ind w:left="5040" w:hanging="360"/>
      </w:pPr>
      <w:rPr>
        <w:rFonts w:ascii="Symbol" w:hAnsi="Symbol" w:hint="default"/>
      </w:rPr>
    </w:lvl>
    <w:lvl w:ilvl="7" w:tplc="FC46B374">
      <w:start w:val="1"/>
      <w:numFmt w:val="bullet"/>
      <w:lvlText w:val="o"/>
      <w:lvlJc w:val="left"/>
      <w:pPr>
        <w:ind w:left="5760" w:hanging="360"/>
      </w:pPr>
      <w:rPr>
        <w:rFonts w:ascii="Courier New" w:hAnsi="Courier New" w:hint="default"/>
      </w:rPr>
    </w:lvl>
    <w:lvl w:ilvl="8" w:tplc="19D212F4">
      <w:start w:val="1"/>
      <w:numFmt w:val="bullet"/>
      <w:lvlText w:val=""/>
      <w:lvlJc w:val="left"/>
      <w:pPr>
        <w:ind w:left="6480" w:hanging="360"/>
      </w:pPr>
      <w:rPr>
        <w:rFonts w:ascii="Wingdings" w:hAnsi="Wingdings" w:hint="default"/>
      </w:rPr>
    </w:lvl>
  </w:abstractNum>
  <w:abstractNum w:abstractNumId="14"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158F8D5"/>
    <w:multiLevelType w:val="hybridMultilevel"/>
    <w:tmpl w:val="F022D162"/>
    <w:lvl w:ilvl="0" w:tplc="40A09C52">
      <w:start w:val="1"/>
      <w:numFmt w:val="bullet"/>
      <w:lvlText w:val=""/>
      <w:lvlJc w:val="left"/>
      <w:pPr>
        <w:ind w:left="720" w:hanging="360"/>
      </w:pPr>
      <w:rPr>
        <w:rFonts w:ascii="Symbol" w:hAnsi="Symbol" w:hint="default"/>
      </w:rPr>
    </w:lvl>
    <w:lvl w:ilvl="1" w:tplc="6E6239A4">
      <w:start w:val="1"/>
      <w:numFmt w:val="bullet"/>
      <w:lvlText w:val="o"/>
      <w:lvlJc w:val="left"/>
      <w:pPr>
        <w:ind w:left="1440" w:hanging="360"/>
      </w:pPr>
      <w:rPr>
        <w:rFonts w:ascii="Courier New" w:hAnsi="Courier New" w:hint="default"/>
      </w:rPr>
    </w:lvl>
    <w:lvl w:ilvl="2" w:tplc="95F68894">
      <w:start w:val="1"/>
      <w:numFmt w:val="bullet"/>
      <w:lvlText w:val=""/>
      <w:lvlJc w:val="left"/>
      <w:pPr>
        <w:ind w:left="2160" w:hanging="360"/>
      </w:pPr>
      <w:rPr>
        <w:rFonts w:ascii="Wingdings" w:hAnsi="Wingdings" w:hint="default"/>
      </w:rPr>
    </w:lvl>
    <w:lvl w:ilvl="3" w:tplc="05C482AC">
      <w:start w:val="1"/>
      <w:numFmt w:val="bullet"/>
      <w:lvlText w:val=""/>
      <w:lvlJc w:val="left"/>
      <w:pPr>
        <w:ind w:left="2880" w:hanging="360"/>
      </w:pPr>
      <w:rPr>
        <w:rFonts w:ascii="Symbol" w:hAnsi="Symbol" w:hint="default"/>
      </w:rPr>
    </w:lvl>
    <w:lvl w:ilvl="4" w:tplc="7996E9FE">
      <w:start w:val="1"/>
      <w:numFmt w:val="bullet"/>
      <w:lvlText w:val="o"/>
      <w:lvlJc w:val="left"/>
      <w:pPr>
        <w:ind w:left="3600" w:hanging="360"/>
      </w:pPr>
      <w:rPr>
        <w:rFonts w:ascii="Courier New" w:hAnsi="Courier New" w:hint="default"/>
      </w:rPr>
    </w:lvl>
    <w:lvl w:ilvl="5" w:tplc="3A402C06">
      <w:start w:val="1"/>
      <w:numFmt w:val="bullet"/>
      <w:lvlText w:val=""/>
      <w:lvlJc w:val="left"/>
      <w:pPr>
        <w:ind w:left="4320" w:hanging="360"/>
      </w:pPr>
      <w:rPr>
        <w:rFonts w:ascii="Wingdings" w:hAnsi="Wingdings" w:hint="default"/>
      </w:rPr>
    </w:lvl>
    <w:lvl w:ilvl="6" w:tplc="6DC46982">
      <w:start w:val="1"/>
      <w:numFmt w:val="bullet"/>
      <w:lvlText w:val=""/>
      <w:lvlJc w:val="left"/>
      <w:pPr>
        <w:ind w:left="5040" w:hanging="360"/>
      </w:pPr>
      <w:rPr>
        <w:rFonts w:ascii="Symbol" w:hAnsi="Symbol" w:hint="default"/>
      </w:rPr>
    </w:lvl>
    <w:lvl w:ilvl="7" w:tplc="280CD1F4">
      <w:start w:val="1"/>
      <w:numFmt w:val="bullet"/>
      <w:lvlText w:val="o"/>
      <w:lvlJc w:val="left"/>
      <w:pPr>
        <w:ind w:left="5760" w:hanging="360"/>
      </w:pPr>
      <w:rPr>
        <w:rFonts w:ascii="Courier New" w:hAnsi="Courier New" w:hint="default"/>
      </w:rPr>
    </w:lvl>
    <w:lvl w:ilvl="8" w:tplc="2466DF84">
      <w:start w:val="1"/>
      <w:numFmt w:val="bullet"/>
      <w:lvlText w:val=""/>
      <w:lvlJc w:val="left"/>
      <w:pPr>
        <w:ind w:left="6480" w:hanging="360"/>
      </w:pPr>
      <w:rPr>
        <w:rFonts w:ascii="Wingdings" w:hAnsi="Wingdings" w:hint="default"/>
      </w:rPr>
    </w:lvl>
  </w:abstractNum>
  <w:abstractNum w:abstractNumId="16"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0D4906"/>
    <w:multiLevelType w:val="hybridMultilevel"/>
    <w:tmpl w:val="0CE8A2F6"/>
    <w:lvl w:ilvl="0" w:tplc="68BA3E40">
      <w:start w:val="1"/>
      <w:numFmt w:val="bullet"/>
      <w:lvlText w:val=""/>
      <w:lvlJc w:val="left"/>
      <w:pPr>
        <w:ind w:left="720" w:hanging="360"/>
      </w:pPr>
      <w:rPr>
        <w:rFonts w:ascii="Symbol" w:hAnsi="Symbol" w:hint="default"/>
      </w:rPr>
    </w:lvl>
    <w:lvl w:ilvl="1" w:tplc="AC803ED4">
      <w:start w:val="1"/>
      <w:numFmt w:val="bullet"/>
      <w:lvlText w:val="o"/>
      <w:lvlJc w:val="left"/>
      <w:pPr>
        <w:ind w:left="1440" w:hanging="360"/>
      </w:pPr>
      <w:rPr>
        <w:rFonts w:ascii="Courier New" w:hAnsi="Courier New" w:hint="default"/>
      </w:rPr>
    </w:lvl>
    <w:lvl w:ilvl="2" w:tplc="B3CAEB74">
      <w:start w:val="1"/>
      <w:numFmt w:val="bullet"/>
      <w:lvlText w:val=""/>
      <w:lvlJc w:val="left"/>
      <w:pPr>
        <w:ind w:left="2160" w:hanging="360"/>
      </w:pPr>
      <w:rPr>
        <w:rFonts w:ascii="Wingdings" w:hAnsi="Wingdings" w:hint="default"/>
      </w:rPr>
    </w:lvl>
    <w:lvl w:ilvl="3" w:tplc="795661D4">
      <w:start w:val="1"/>
      <w:numFmt w:val="bullet"/>
      <w:lvlText w:val=""/>
      <w:lvlJc w:val="left"/>
      <w:pPr>
        <w:ind w:left="2880" w:hanging="360"/>
      </w:pPr>
      <w:rPr>
        <w:rFonts w:ascii="Symbol" w:hAnsi="Symbol" w:hint="default"/>
      </w:rPr>
    </w:lvl>
    <w:lvl w:ilvl="4" w:tplc="5B7C4046">
      <w:start w:val="1"/>
      <w:numFmt w:val="bullet"/>
      <w:lvlText w:val="o"/>
      <w:lvlJc w:val="left"/>
      <w:pPr>
        <w:ind w:left="3600" w:hanging="360"/>
      </w:pPr>
      <w:rPr>
        <w:rFonts w:ascii="Courier New" w:hAnsi="Courier New" w:hint="default"/>
      </w:rPr>
    </w:lvl>
    <w:lvl w:ilvl="5" w:tplc="357A1912">
      <w:start w:val="1"/>
      <w:numFmt w:val="bullet"/>
      <w:lvlText w:val=""/>
      <w:lvlJc w:val="left"/>
      <w:pPr>
        <w:ind w:left="4320" w:hanging="360"/>
      </w:pPr>
      <w:rPr>
        <w:rFonts w:ascii="Wingdings" w:hAnsi="Wingdings" w:hint="default"/>
      </w:rPr>
    </w:lvl>
    <w:lvl w:ilvl="6" w:tplc="18164B1A">
      <w:start w:val="1"/>
      <w:numFmt w:val="bullet"/>
      <w:lvlText w:val=""/>
      <w:lvlJc w:val="left"/>
      <w:pPr>
        <w:ind w:left="5040" w:hanging="360"/>
      </w:pPr>
      <w:rPr>
        <w:rFonts w:ascii="Symbol" w:hAnsi="Symbol" w:hint="default"/>
      </w:rPr>
    </w:lvl>
    <w:lvl w:ilvl="7" w:tplc="763EBE5C">
      <w:start w:val="1"/>
      <w:numFmt w:val="bullet"/>
      <w:lvlText w:val="o"/>
      <w:lvlJc w:val="left"/>
      <w:pPr>
        <w:ind w:left="5760" w:hanging="360"/>
      </w:pPr>
      <w:rPr>
        <w:rFonts w:ascii="Courier New" w:hAnsi="Courier New" w:hint="default"/>
      </w:rPr>
    </w:lvl>
    <w:lvl w:ilvl="8" w:tplc="601C8028">
      <w:start w:val="1"/>
      <w:numFmt w:val="bullet"/>
      <w:lvlText w:val=""/>
      <w:lvlJc w:val="left"/>
      <w:pPr>
        <w:ind w:left="6480" w:hanging="360"/>
      </w:pPr>
      <w:rPr>
        <w:rFonts w:ascii="Wingdings" w:hAnsi="Wingdings" w:hint="default"/>
      </w:rPr>
    </w:lvl>
  </w:abstractNum>
  <w:abstractNum w:abstractNumId="18" w15:restartNumberingAfterBreak="0">
    <w:nsid w:val="19BA3166"/>
    <w:multiLevelType w:val="singleLevel"/>
    <w:tmpl w:val="1409000F"/>
    <w:lvl w:ilvl="0">
      <w:start w:val="1"/>
      <w:numFmt w:val="decimal"/>
      <w:lvlText w:val="%1."/>
      <w:lvlJc w:val="left"/>
      <w:pPr>
        <w:ind w:left="720" w:hanging="360"/>
      </w:pPr>
    </w:lvl>
  </w:abstractNum>
  <w:abstractNum w:abstractNumId="19" w15:restartNumberingAfterBreak="0">
    <w:nsid w:val="19C0017F"/>
    <w:multiLevelType w:val="singleLevel"/>
    <w:tmpl w:val="14090001"/>
    <w:lvl w:ilvl="0">
      <w:start w:val="1"/>
      <w:numFmt w:val="bullet"/>
      <w:lvlText w:val=""/>
      <w:lvlJc w:val="left"/>
      <w:pPr>
        <w:ind w:left="720" w:hanging="360"/>
      </w:pPr>
      <w:rPr>
        <w:rFonts w:ascii="Symbol" w:hAnsi="Symbol" w:hint="default"/>
      </w:rPr>
    </w:lvl>
  </w:abstractNum>
  <w:abstractNum w:abstractNumId="20" w15:restartNumberingAfterBreak="0">
    <w:nsid w:val="1C494C70"/>
    <w:multiLevelType w:val="singleLevel"/>
    <w:tmpl w:val="14090001"/>
    <w:lvl w:ilvl="0">
      <w:start w:val="1"/>
      <w:numFmt w:val="bullet"/>
      <w:lvlText w:val=""/>
      <w:lvlJc w:val="left"/>
      <w:pPr>
        <w:ind w:left="720" w:hanging="360"/>
      </w:pPr>
      <w:rPr>
        <w:rFonts w:ascii="Symbol" w:hAnsi="Symbol" w:hint="default"/>
      </w:rPr>
    </w:lvl>
  </w:abstractNum>
  <w:abstractNum w:abstractNumId="21" w15:restartNumberingAfterBreak="0">
    <w:nsid w:val="207D2310"/>
    <w:multiLevelType w:val="hybridMultilevel"/>
    <w:tmpl w:val="B5B6B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286F7E88"/>
    <w:multiLevelType w:val="hybridMultilevel"/>
    <w:tmpl w:val="A1E68E88"/>
    <w:lvl w:ilvl="0" w:tplc="81F03782">
      <w:start w:val="1"/>
      <w:numFmt w:val="bullet"/>
      <w:lvlText w:val=""/>
      <w:lvlJc w:val="left"/>
      <w:pPr>
        <w:ind w:left="720" w:hanging="360"/>
      </w:pPr>
      <w:rPr>
        <w:rFonts w:ascii="Symbol" w:hAnsi="Symbol" w:hint="default"/>
      </w:rPr>
    </w:lvl>
    <w:lvl w:ilvl="1" w:tplc="CA2EF9E2">
      <w:start w:val="1"/>
      <w:numFmt w:val="bullet"/>
      <w:lvlText w:val="o"/>
      <w:lvlJc w:val="left"/>
      <w:pPr>
        <w:ind w:left="1440" w:hanging="360"/>
      </w:pPr>
      <w:rPr>
        <w:rFonts w:ascii="Courier New" w:hAnsi="Courier New" w:hint="default"/>
      </w:rPr>
    </w:lvl>
    <w:lvl w:ilvl="2" w:tplc="E1203F4C">
      <w:start w:val="1"/>
      <w:numFmt w:val="bullet"/>
      <w:lvlText w:val=""/>
      <w:lvlJc w:val="left"/>
      <w:pPr>
        <w:ind w:left="2160" w:hanging="360"/>
      </w:pPr>
      <w:rPr>
        <w:rFonts w:ascii="Wingdings" w:hAnsi="Wingdings" w:hint="default"/>
      </w:rPr>
    </w:lvl>
    <w:lvl w:ilvl="3" w:tplc="A2AC2776">
      <w:start w:val="1"/>
      <w:numFmt w:val="bullet"/>
      <w:lvlText w:val=""/>
      <w:lvlJc w:val="left"/>
      <w:pPr>
        <w:ind w:left="2880" w:hanging="360"/>
      </w:pPr>
      <w:rPr>
        <w:rFonts w:ascii="Symbol" w:hAnsi="Symbol" w:hint="default"/>
      </w:rPr>
    </w:lvl>
    <w:lvl w:ilvl="4" w:tplc="444EEB84">
      <w:start w:val="1"/>
      <w:numFmt w:val="bullet"/>
      <w:lvlText w:val="o"/>
      <w:lvlJc w:val="left"/>
      <w:pPr>
        <w:ind w:left="3600" w:hanging="360"/>
      </w:pPr>
      <w:rPr>
        <w:rFonts w:ascii="Courier New" w:hAnsi="Courier New" w:hint="default"/>
      </w:rPr>
    </w:lvl>
    <w:lvl w:ilvl="5" w:tplc="D782342E">
      <w:start w:val="1"/>
      <w:numFmt w:val="bullet"/>
      <w:lvlText w:val=""/>
      <w:lvlJc w:val="left"/>
      <w:pPr>
        <w:ind w:left="4320" w:hanging="360"/>
      </w:pPr>
      <w:rPr>
        <w:rFonts w:ascii="Wingdings" w:hAnsi="Wingdings" w:hint="default"/>
      </w:rPr>
    </w:lvl>
    <w:lvl w:ilvl="6" w:tplc="4D8C5E9A">
      <w:start w:val="1"/>
      <w:numFmt w:val="bullet"/>
      <w:lvlText w:val=""/>
      <w:lvlJc w:val="left"/>
      <w:pPr>
        <w:ind w:left="5040" w:hanging="360"/>
      </w:pPr>
      <w:rPr>
        <w:rFonts w:ascii="Symbol" w:hAnsi="Symbol" w:hint="default"/>
      </w:rPr>
    </w:lvl>
    <w:lvl w:ilvl="7" w:tplc="B1161D36">
      <w:start w:val="1"/>
      <w:numFmt w:val="bullet"/>
      <w:lvlText w:val="o"/>
      <w:lvlJc w:val="left"/>
      <w:pPr>
        <w:ind w:left="5760" w:hanging="360"/>
      </w:pPr>
      <w:rPr>
        <w:rFonts w:ascii="Courier New" w:hAnsi="Courier New" w:hint="default"/>
      </w:rPr>
    </w:lvl>
    <w:lvl w:ilvl="8" w:tplc="0C00BD38">
      <w:start w:val="1"/>
      <w:numFmt w:val="bullet"/>
      <w:lvlText w:val=""/>
      <w:lvlJc w:val="left"/>
      <w:pPr>
        <w:ind w:left="6480" w:hanging="360"/>
      </w:pPr>
      <w:rPr>
        <w:rFonts w:ascii="Wingdings" w:hAnsi="Wingdings" w:hint="default"/>
      </w:rPr>
    </w:lvl>
  </w:abstractNum>
  <w:abstractNum w:abstractNumId="24" w15:restartNumberingAfterBreak="0">
    <w:nsid w:val="2B9352E8"/>
    <w:multiLevelType w:val="singleLevel"/>
    <w:tmpl w:val="14090001"/>
    <w:lvl w:ilvl="0">
      <w:start w:val="1"/>
      <w:numFmt w:val="bullet"/>
      <w:lvlText w:val=""/>
      <w:lvlJc w:val="left"/>
      <w:pPr>
        <w:ind w:left="720" w:hanging="360"/>
      </w:pPr>
      <w:rPr>
        <w:rFonts w:ascii="Symbol" w:hAnsi="Symbol" w:hint="default"/>
      </w:rPr>
    </w:lvl>
  </w:abstractNum>
  <w:abstractNum w:abstractNumId="25" w15:restartNumberingAfterBreak="0">
    <w:nsid w:val="32AC270A"/>
    <w:multiLevelType w:val="hybridMultilevel"/>
    <w:tmpl w:val="E710EBF2"/>
    <w:lvl w:ilvl="0" w:tplc="7C008C5A">
      <w:numFmt w:val="bullet"/>
      <w:lvlText w:val="•"/>
      <w:lvlJc w:val="left"/>
      <w:pPr>
        <w:ind w:left="1080" w:hanging="72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390C43C8"/>
    <w:multiLevelType w:val="hybridMultilevel"/>
    <w:tmpl w:val="224643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60043DD"/>
    <w:multiLevelType w:val="hybridMultilevel"/>
    <w:tmpl w:val="75361B7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466541AF"/>
    <w:multiLevelType w:val="hybridMultilevel"/>
    <w:tmpl w:val="46720D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BDC718E"/>
    <w:multiLevelType w:val="hybridMultilevel"/>
    <w:tmpl w:val="248685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D852CEA"/>
    <w:multiLevelType w:val="hybridMultilevel"/>
    <w:tmpl w:val="8DB4A6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1101411"/>
    <w:multiLevelType w:val="hybridMultilevel"/>
    <w:tmpl w:val="F4BEA65C"/>
    <w:lvl w:ilvl="0" w:tplc="7C008C5A">
      <w:numFmt w:val="bullet"/>
      <w:lvlText w:val="•"/>
      <w:lvlJc w:val="left"/>
      <w:pPr>
        <w:ind w:left="1080" w:hanging="72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3A47A0C"/>
    <w:multiLevelType w:val="hybridMultilevel"/>
    <w:tmpl w:val="E9B66D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8C95A67"/>
    <w:multiLevelType w:val="hybridMultilevel"/>
    <w:tmpl w:val="E2464DA0"/>
    <w:lvl w:ilvl="0" w:tplc="861684DC">
      <w:start w:val="1"/>
      <w:numFmt w:val="bullet"/>
      <w:lvlText w:val=""/>
      <w:lvlJc w:val="left"/>
      <w:pPr>
        <w:ind w:left="720" w:hanging="360"/>
      </w:pPr>
      <w:rPr>
        <w:rFonts w:ascii="Symbol" w:hAnsi="Symbol" w:hint="default"/>
      </w:rPr>
    </w:lvl>
    <w:lvl w:ilvl="1" w:tplc="70B425F8">
      <w:start w:val="1"/>
      <w:numFmt w:val="bullet"/>
      <w:lvlText w:val="o"/>
      <w:lvlJc w:val="left"/>
      <w:pPr>
        <w:ind w:left="1440" w:hanging="360"/>
      </w:pPr>
      <w:rPr>
        <w:rFonts w:ascii="Courier New" w:hAnsi="Courier New" w:hint="default"/>
      </w:rPr>
    </w:lvl>
    <w:lvl w:ilvl="2" w:tplc="0CEC37FC">
      <w:start w:val="1"/>
      <w:numFmt w:val="bullet"/>
      <w:lvlText w:val=""/>
      <w:lvlJc w:val="left"/>
      <w:pPr>
        <w:ind w:left="2160" w:hanging="360"/>
      </w:pPr>
      <w:rPr>
        <w:rFonts w:ascii="Wingdings" w:hAnsi="Wingdings" w:hint="default"/>
      </w:rPr>
    </w:lvl>
    <w:lvl w:ilvl="3" w:tplc="2E9EB5A8">
      <w:start w:val="1"/>
      <w:numFmt w:val="bullet"/>
      <w:lvlText w:val=""/>
      <w:lvlJc w:val="left"/>
      <w:pPr>
        <w:ind w:left="2880" w:hanging="360"/>
      </w:pPr>
      <w:rPr>
        <w:rFonts w:ascii="Symbol" w:hAnsi="Symbol" w:hint="default"/>
      </w:rPr>
    </w:lvl>
    <w:lvl w:ilvl="4" w:tplc="64E40504">
      <w:start w:val="1"/>
      <w:numFmt w:val="bullet"/>
      <w:lvlText w:val="o"/>
      <w:lvlJc w:val="left"/>
      <w:pPr>
        <w:ind w:left="3600" w:hanging="360"/>
      </w:pPr>
      <w:rPr>
        <w:rFonts w:ascii="Courier New" w:hAnsi="Courier New" w:hint="default"/>
      </w:rPr>
    </w:lvl>
    <w:lvl w:ilvl="5" w:tplc="C9AC7F00">
      <w:start w:val="1"/>
      <w:numFmt w:val="bullet"/>
      <w:lvlText w:val=""/>
      <w:lvlJc w:val="left"/>
      <w:pPr>
        <w:ind w:left="4320" w:hanging="360"/>
      </w:pPr>
      <w:rPr>
        <w:rFonts w:ascii="Wingdings" w:hAnsi="Wingdings" w:hint="default"/>
      </w:rPr>
    </w:lvl>
    <w:lvl w:ilvl="6" w:tplc="AFA6079C">
      <w:start w:val="1"/>
      <w:numFmt w:val="bullet"/>
      <w:lvlText w:val=""/>
      <w:lvlJc w:val="left"/>
      <w:pPr>
        <w:ind w:left="5040" w:hanging="360"/>
      </w:pPr>
      <w:rPr>
        <w:rFonts w:ascii="Symbol" w:hAnsi="Symbol" w:hint="default"/>
      </w:rPr>
    </w:lvl>
    <w:lvl w:ilvl="7" w:tplc="4B66DAEA">
      <w:start w:val="1"/>
      <w:numFmt w:val="bullet"/>
      <w:lvlText w:val="o"/>
      <w:lvlJc w:val="left"/>
      <w:pPr>
        <w:ind w:left="5760" w:hanging="360"/>
      </w:pPr>
      <w:rPr>
        <w:rFonts w:ascii="Courier New" w:hAnsi="Courier New" w:hint="default"/>
      </w:rPr>
    </w:lvl>
    <w:lvl w:ilvl="8" w:tplc="D8108DBC">
      <w:start w:val="1"/>
      <w:numFmt w:val="bullet"/>
      <w:lvlText w:val=""/>
      <w:lvlJc w:val="left"/>
      <w:pPr>
        <w:ind w:left="6480" w:hanging="360"/>
      </w:pPr>
      <w:rPr>
        <w:rFonts w:ascii="Wingdings" w:hAnsi="Wingdings" w:hint="default"/>
      </w:rPr>
    </w:lvl>
  </w:abstractNum>
  <w:abstractNum w:abstractNumId="34" w15:restartNumberingAfterBreak="0">
    <w:nsid w:val="59EB65A2"/>
    <w:multiLevelType w:val="hybridMultilevel"/>
    <w:tmpl w:val="88EAE36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5A692458"/>
    <w:multiLevelType w:val="hybridMultilevel"/>
    <w:tmpl w:val="DB525E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DFD487A"/>
    <w:multiLevelType w:val="hybridMultilevel"/>
    <w:tmpl w:val="73840B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F36E6B"/>
    <w:multiLevelType w:val="hybridMultilevel"/>
    <w:tmpl w:val="47EC7B86"/>
    <w:lvl w:ilvl="0" w:tplc="611AA9C4">
      <w:start w:val="1"/>
      <w:numFmt w:val="bullet"/>
      <w:lvlText w:val=""/>
      <w:lvlJc w:val="left"/>
      <w:pPr>
        <w:ind w:left="720" w:hanging="360"/>
      </w:pPr>
      <w:rPr>
        <w:rFonts w:ascii="Symbol" w:hAnsi="Symbol" w:hint="default"/>
      </w:rPr>
    </w:lvl>
    <w:lvl w:ilvl="1" w:tplc="5A06EBFC">
      <w:start w:val="1"/>
      <w:numFmt w:val="bullet"/>
      <w:lvlText w:val="o"/>
      <w:lvlJc w:val="left"/>
      <w:pPr>
        <w:ind w:left="1440" w:hanging="360"/>
      </w:pPr>
      <w:rPr>
        <w:rFonts w:ascii="Courier New" w:hAnsi="Courier New" w:hint="default"/>
      </w:rPr>
    </w:lvl>
    <w:lvl w:ilvl="2" w:tplc="CF8EF042">
      <w:start w:val="1"/>
      <w:numFmt w:val="bullet"/>
      <w:lvlText w:val=""/>
      <w:lvlJc w:val="left"/>
      <w:pPr>
        <w:ind w:left="2160" w:hanging="360"/>
      </w:pPr>
      <w:rPr>
        <w:rFonts w:ascii="Wingdings" w:hAnsi="Wingdings" w:hint="default"/>
      </w:rPr>
    </w:lvl>
    <w:lvl w:ilvl="3" w:tplc="D2F69F6A">
      <w:start w:val="1"/>
      <w:numFmt w:val="bullet"/>
      <w:lvlText w:val=""/>
      <w:lvlJc w:val="left"/>
      <w:pPr>
        <w:ind w:left="2880" w:hanging="360"/>
      </w:pPr>
      <w:rPr>
        <w:rFonts w:ascii="Symbol" w:hAnsi="Symbol" w:hint="default"/>
      </w:rPr>
    </w:lvl>
    <w:lvl w:ilvl="4" w:tplc="42702C6E">
      <w:start w:val="1"/>
      <w:numFmt w:val="bullet"/>
      <w:lvlText w:val="o"/>
      <w:lvlJc w:val="left"/>
      <w:pPr>
        <w:ind w:left="3600" w:hanging="360"/>
      </w:pPr>
      <w:rPr>
        <w:rFonts w:ascii="Courier New" w:hAnsi="Courier New" w:hint="default"/>
      </w:rPr>
    </w:lvl>
    <w:lvl w:ilvl="5" w:tplc="FCC0E8CA">
      <w:start w:val="1"/>
      <w:numFmt w:val="bullet"/>
      <w:lvlText w:val=""/>
      <w:lvlJc w:val="left"/>
      <w:pPr>
        <w:ind w:left="4320" w:hanging="360"/>
      </w:pPr>
      <w:rPr>
        <w:rFonts w:ascii="Wingdings" w:hAnsi="Wingdings" w:hint="default"/>
      </w:rPr>
    </w:lvl>
    <w:lvl w:ilvl="6" w:tplc="168429BC">
      <w:start w:val="1"/>
      <w:numFmt w:val="bullet"/>
      <w:lvlText w:val=""/>
      <w:lvlJc w:val="left"/>
      <w:pPr>
        <w:ind w:left="5040" w:hanging="360"/>
      </w:pPr>
      <w:rPr>
        <w:rFonts w:ascii="Symbol" w:hAnsi="Symbol" w:hint="default"/>
      </w:rPr>
    </w:lvl>
    <w:lvl w:ilvl="7" w:tplc="574E9D14">
      <w:start w:val="1"/>
      <w:numFmt w:val="bullet"/>
      <w:lvlText w:val="o"/>
      <w:lvlJc w:val="left"/>
      <w:pPr>
        <w:ind w:left="5760" w:hanging="360"/>
      </w:pPr>
      <w:rPr>
        <w:rFonts w:ascii="Courier New" w:hAnsi="Courier New" w:hint="default"/>
      </w:rPr>
    </w:lvl>
    <w:lvl w:ilvl="8" w:tplc="B0A2CA9C">
      <w:start w:val="1"/>
      <w:numFmt w:val="bullet"/>
      <w:lvlText w:val=""/>
      <w:lvlJc w:val="left"/>
      <w:pPr>
        <w:ind w:left="6480" w:hanging="360"/>
      </w:pPr>
      <w:rPr>
        <w:rFonts w:ascii="Wingdings" w:hAnsi="Wingdings" w:hint="default"/>
      </w:rPr>
    </w:lvl>
  </w:abstractNum>
  <w:abstractNum w:abstractNumId="39"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abstractNum w:abstractNumId="40" w15:restartNumberingAfterBreak="0">
    <w:nsid w:val="7E0272B2"/>
    <w:multiLevelType w:val="hybridMultilevel"/>
    <w:tmpl w:val="BFA6B7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EB4354C"/>
    <w:multiLevelType w:val="hybridMultilevel"/>
    <w:tmpl w:val="F4D4FB9A"/>
    <w:lvl w:ilvl="0" w:tplc="D458B500">
      <w:start w:val="1"/>
      <w:numFmt w:val="bullet"/>
      <w:lvlText w:val=""/>
      <w:lvlJc w:val="left"/>
      <w:pPr>
        <w:ind w:left="720" w:hanging="360"/>
      </w:pPr>
      <w:rPr>
        <w:rFonts w:ascii="Symbol" w:hAnsi="Symbol" w:hint="default"/>
      </w:rPr>
    </w:lvl>
    <w:lvl w:ilvl="1" w:tplc="52DEA6BE">
      <w:start w:val="1"/>
      <w:numFmt w:val="bullet"/>
      <w:lvlText w:val="o"/>
      <w:lvlJc w:val="left"/>
      <w:pPr>
        <w:ind w:left="1440" w:hanging="360"/>
      </w:pPr>
      <w:rPr>
        <w:rFonts w:ascii="Courier New" w:hAnsi="Courier New" w:hint="default"/>
      </w:rPr>
    </w:lvl>
    <w:lvl w:ilvl="2" w:tplc="5C70A8E2">
      <w:start w:val="1"/>
      <w:numFmt w:val="bullet"/>
      <w:lvlText w:val=""/>
      <w:lvlJc w:val="left"/>
      <w:pPr>
        <w:ind w:left="2160" w:hanging="360"/>
      </w:pPr>
      <w:rPr>
        <w:rFonts w:ascii="Wingdings" w:hAnsi="Wingdings" w:hint="default"/>
      </w:rPr>
    </w:lvl>
    <w:lvl w:ilvl="3" w:tplc="781E79D4">
      <w:start w:val="1"/>
      <w:numFmt w:val="bullet"/>
      <w:lvlText w:val=""/>
      <w:lvlJc w:val="left"/>
      <w:pPr>
        <w:ind w:left="2880" w:hanging="360"/>
      </w:pPr>
      <w:rPr>
        <w:rFonts w:ascii="Symbol" w:hAnsi="Symbol" w:hint="default"/>
      </w:rPr>
    </w:lvl>
    <w:lvl w:ilvl="4" w:tplc="47EA555C">
      <w:start w:val="1"/>
      <w:numFmt w:val="bullet"/>
      <w:lvlText w:val="o"/>
      <w:lvlJc w:val="left"/>
      <w:pPr>
        <w:ind w:left="3600" w:hanging="360"/>
      </w:pPr>
      <w:rPr>
        <w:rFonts w:ascii="Courier New" w:hAnsi="Courier New" w:hint="default"/>
      </w:rPr>
    </w:lvl>
    <w:lvl w:ilvl="5" w:tplc="2C725D8C">
      <w:start w:val="1"/>
      <w:numFmt w:val="bullet"/>
      <w:lvlText w:val=""/>
      <w:lvlJc w:val="left"/>
      <w:pPr>
        <w:ind w:left="4320" w:hanging="360"/>
      </w:pPr>
      <w:rPr>
        <w:rFonts w:ascii="Wingdings" w:hAnsi="Wingdings" w:hint="default"/>
      </w:rPr>
    </w:lvl>
    <w:lvl w:ilvl="6" w:tplc="5B5E8A6A">
      <w:start w:val="1"/>
      <w:numFmt w:val="bullet"/>
      <w:lvlText w:val=""/>
      <w:lvlJc w:val="left"/>
      <w:pPr>
        <w:ind w:left="5040" w:hanging="360"/>
      </w:pPr>
      <w:rPr>
        <w:rFonts w:ascii="Symbol" w:hAnsi="Symbol" w:hint="default"/>
      </w:rPr>
    </w:lvl>
    <w:lvl w:ilvl="7" w:tplc="84CE7144">
      <w:start w:val="1"/>
      <w:numFmt w:val="bullet"/>
      <w:lvlText w:val="o"/>
      <w:lvlJc w:val="left"/>
      <w:pPr>
        <w:ind w:left="5760" w:hanging="360"/>
      </w:pPr>
      <w:rPr>
        <w:rFonts w:ascii="Courier New" w:hAnsi="Courier New" w:hint="default"/>
      </w:rPr>
    </w:lvl>
    <w:lvl w:ilvl="8" w:tplc="DC648396">
      <w:start w:val="1"/>
      <w:numFmt w:val="bullet"/>
      <w:lvlText w:val=""/>
      <w:lvlJc w:val="left"/>
      <w:pPr>
        <w:ind w:left="6480" w:hanging="360"/>
      </w:pPr>
      <w:rPr>
        <w:rFonts w:ascii="Wingdings" w:hAnsi="Wingdings" w:hint="default"/>
      </w:rPr>
    </w:lvl>
  </w:abstractNum>
  <w:num w:numId="1" w16cid:durableId="1155024266">
    <w:abstractNumId w:val="16"/>
  </w:num>
  <w:num w:numId="2" w16cid:durableId="1196966134">
    <w:abstractNumId w:val="37"/>
  </w:num>
  <w:num w:numId="3" w16cid:durableId="1628588791">
    <w:abstractNumId w:val="16"/>
  </w:num>
  <w:num w:numId="4" w16cid:durableId="898516800">
    <w:abstractNumId w:val="16"/>
  </w:num>
  <w:num w:numId="5" w16cid:durableId="1141994237">
    <w:abstractNumId w:val="16"/>
  </w:num>
  <w:num w:numId="6" w16cid:durableId="158038700">
    <w:abstractNumId w:val="16"/>
  </w:num>
  <w:num w:numId="7" w16cid:durableId="89401918">
    <w:abstractNumId w:val="37"/>
  </w:num>
  <w:num w:numId="8" w16cid:durableId="1200708290">
    <w:abstractNumId w:val="9"/>
  </w:num>
  <w:num w:numId="9" w16cid:durableId="1646856433">
    <w:abstractNumId w:val="7"/>
  </w:num>
  <w:num w:numId="10" w16cid:durableId="1761759083">
    <w:abstractNumId w:val="6"/>
  </w:num>
  <w:num w:numId="11" w16cid:durableId="247275651">
    <w:abstractNumId w:val="5"/>
  </w:num>
  <w:num w:numId="12" w16cid:durableId="1818690621">
    <w:abstractNumId w:val="4"/>
  </w:num>
  <w:num w:numId="13" w16cid:durableId="1230919369">
    <w:abstractNumId w:val="8"/>
  </w:num>
  <w:num w:numId="14" w16cid:durableId="452287569">
    <w:abstractNumId w:val="3"/>
  </w:num>
  <w:num w:numId="15" w16cid:durableId="111099406">
    <w:abstractNumId w:val="2"/>
  </w:num>
  <w:num w:numId="16" w16cid:durableId="1303652446">
    <w:abstractNumId w:val="1"/>
  </w:num>
  <w:num w:numId="17" w16cid:durableId="1427388959">
    <w:abstractNumId w:val="0"/>
  </w:num>
  <w:num w:numId="18" w16cid:durableId="1668433529">
    <w:abstractNumId w:val="22"/>
  </w:num>
  <w:num w:numId="19" w16cid:durableId="1041399078">
    <w:abstractNumId w:val="14"/>
  </w:num>
  <w:num w:numId="20" w16cid:durableId="469328595">
    <w:abstractNumId w:val="11"/>
    <w:lvlOverride w:ilvl="0">
      <w:lvl w:ilvl="0">
        <w:numFmt w:val="bullet"/>
        <w:lvlText w:val="·"/>
        <w:lvlJc w:val="left"/>
        <w:pPr>
          <w:tabs>
            <w:tab w:val="num" w:pos="576"/>
          </w:tabs>
          <w:ind w:left="216"/>
        </w:pPr>
        <w:rPr>
          <w:rFonts w:ascii="Symbol" w:hAnsi="Symbol"/>
          <w:snapToGrid/>
          <w:sz w:val="32"/>
        </w:rPr>
      </w:lvl>
    </w:lvlOverride>
  </w:num>
  <w:num w:numId="21" w16cid:durableId="1227956847">
    <w:abstractNumId w:val="39"/>
  </w:num>
  <w:num w:numId="22" w16cid:durableId="803424298">
    <w:abstractNumId w:val="24"/>
  </w:num>
  <w:num w:numId="23" w16cid:durableId="2023049781">
    <w:abstractNumId w:val="19"/>
  </w:num>
  <w:num w:numId="24" w16cid:durableId="1807317237">
    <w:abstractNumId w:val="20"/>
  </w:num>
  <w:num w:numId="25" w16cid:durableId="773985938">
    <w:abstractNumId w:val="18"/>
  </w:num>
  <w:num w:numId="26" w16cid:durableId="1530603472">
    <w:abstractNumId w:val="21"/>
  </w:num>
  <w:num w:numId="27" w16cid:durableId="1797135826">
    <w:abstractNumId w:val="26"/>
  </w:num>
  <w:num w:numId="28" w16cid:durableId="49810244">
    <w:abstractNumId w:val="32"/>
  </w:num>
  <w:num w:numId="29" w16cid:durableId="1407848421">
    <w:abstractNumId w:val="12"/>
  </w:num>
  <w:num w:numId="30" w16cid:durableId="1388382306">
    <w:abstractNumId w:val="30"/>
  </w:num>
  <w:num w:numId="31" w16cid:durableId="1229195090">
    <w:abstractNumId w:val="40"/>
  </w:num>
  <w:num w:numId="32" w16cid:durableId="2135363777">
    <w:abstractNumId w:val="36"/>
  </w:num>
  <w:num w:numId="33" w16cid:durableId="1058281301">
    <w:abstractNumId w:val="35"/>
  </w:num>
  <w:num w:numId="34" w16cid:durableId="1821849805">
    <w:abstractNumId w:val="29"/>
  </w:num>
  <w:num w:numId="35" w16cid:durableId="634023144">
    <w:abstractNumId w:val="34"/>
  </w:num>
  <w:num w:numId="36" w16cid:durableId="136774597">
    <w:abstractNumId w:val="27"/>
  </w:num>
  <w:num w:numId="37" w16cid:durableId="688679194">
    <w:abstractNumId w:val="28"/>
  </w:num>
  <w:num w:numId="38" w16cid:durableId="1172572625">
    <w:abstractNumId w:val="31"/>
  </w:num>
  <w:num w:numId="39" w16cid:durableId="766080282">
    <w:abstractNumId w:val="25"/>
  </w:num>
  <w:num w:numId="40" w16cid:durableId="745146740">
    <w:abstractNumId w:val="10"/>
  </w:num>
  <w:num w:numId="41" w16cid:durableId="313029606">
    <w:abstractNumId w:val="33"/>
  </w:num>
  <w:num w:numId="42" w16cid:durableId="1238400032">
    <w:abstractNumId w:val="17"/>
  </w:num>
  <w:num w:numId="43" w16cid:durableId="362750902">
    <w:abstractNumId w:val="13"/>
  </w:num>
  <w:num w:numId="44" w16cid:durableId="734204462">
    <w:abstractNumId w:val="15"/>
  </w:num>
  <w:num w:numId="45" w16cid:durableId="1180971527">
    <w:abstractNumId w:val="41"/>
  </w:num>
  <w:num w:numId="46" w16cid:durableId="1439328648">
    <w:abstractNumId w:val="38"/>
  </w:num>
  <w:num w:numId="47" w16cid:durableId="191208200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24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36F"/>
    <w:rsid w:val="00000F70"/>
    <w:rsid w:val="00016497"/>
    <w:rsid w:val="00032CA6"/>
    <w:rsid w:val="000345FC"/>
    <w:rsid w:val="00041DEE"/>
    <w:rsid w:val="00042A66"/>
    <w:rsid w:val="00045652"/>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0720"/>
    <w:rsid w:val="000E4BC5"/>
    <w:rsid w:val="000E7097"/>
    <w:rsid w:val="000F57C8"/>
    <w:rsid w:val="000F5F76"/>
    <w:rsid w:val="000F7451"/>
    <w:rsid w:val="00110237"/>
    <w:rsid w:val="0011138E"/>
    <w:rsid w:val="001130DC"/>
    <w:rsid w:val="00116645"/>
    <w:rsid w:val="00117EF9"/>
    <w:rsid w:val="00123CD5"/>
    <w:rsid w:val="00132044"/>
    <w:rsid w:val="00134EFA"/>
    <w:rsid w:val="00136864"/>
    <w:rsid w:val="00141EE9"/>
    <w:rsid w:val="00144147"/>
    <w:rsid w:val="00144F22"/>
    <w:rsid w:val="00156350"/>
    <w:rsid w:val="00163D42"/>
    <w:rsid w:val="001659A4"/>
    <w:rsid w:val="0016600D"/>
    <w:rsid w:val="00167842"/>
    <w:rsid w:val="00171722"/>
    <w:rsid w:val="001A0859"/>
    <w:rsid w:val="001A1181"/>
    <w:rsid w:val="001A2407"/>
    <w:rsid w:val="001A6044"/>
    <w:rsid w:val="001E071C"/>
    <w:rsid w:val="001E4E78"/>
    <w:rsid w:val="001E5B09"/>
    <w:rsid w:val="001F2F8C"/>
    <w:rsid w:val="001F4719"/>
    <w:rsid w:val="00202330"/>
    <w:rsid w:val="002076A0"/>
    <w:rsid w:val="00213645"/>
    <w:rsid w:val="002169B7"/>
    <w:rsid w:val="00216C22"/>
    <w:rsid w:val="002173EE"/>
    <w:rsid w:val="00230ACB"/>
    <w:rsid w:val="00234FD3"/>
    <w:rsid w:val="002376BA"/>
    <w:rsid w:val="00242BDD"/>
    <w:rsid w:val="00246746"/>
    <w:rsid w:val="002509C9"/>
    <w:rsid w:val="00261011"/>
    <w:rsid w:val="00276FEB"/>
    <w:rsid w:val="00281420"/>
    <w:rsid w:val="002830B9"/>
    <w:rsid w:val="00287D29"/>
    <w:rsid w:val="00290F85"/>
    <w:rsid w:val="002939E2"/>
    <w:rsid w:val="002976E3"/>
    <w:rsid w:val="002A00F5"/>
    <w:rsid w:val="002A0A02"/>
    <w:rsid w:val="002A71DB"/>
    <w:rsid w:val="002B5429"/>
    <w:rsid w:val="002C6A67"/>
    <w:rsid w:val="002C7751"/>
    <w:rsid w:val="002D4042"/>
    <w:rsid w:val="002D4F42"/>
    <w:rsid w:val="002F14C1"/>
    <w:rsid w:val="002F3E66"/>
    <w:rsid w:val="00301D32"/>
    <w:rsid w:val="0031535A"/>
    <w:rsid w:val="00315526"/>
    <w:rsid w:val="00320275"/>
    <w:rsid w:val="00320308"/>
    <w:rsid w:val="00323460"/>
    <w:rsid w:val="00331543"/>
    <w:rsid w:val="003367BB"/>
    <w:rsid w:val="00341A41"/>
    <w:rsid w:val="00353BD1"/>
    <w:rsid w:val="003623E2"/>
    <w:rsid w:val="003664DB"/>
    <w:rsid w:val="00367B77"/>
    <w:rsid w:val="00386CF4"/>
    <w:rsid w:val="00390C2D"/>
    <w:rsid w:val="003948E5"/>
    <w:rsid w:val="003A5B25"/>
    <w:rsid w:val="003B0ECF"/>
    <w:rsid w:val="003B339F"/>
    <w:rsid w:val="003B4E48"/>
    <w:rsid w:val="003C2D2F"/>
    <w:rsid w:val="003C446E"/>
    <w:rsid w:val="003D1E3F"/>
    <w:rsid w:val="003D276E"/>
    <w:rsid w:val="003D4E69"/>
    <w:rsid w:val="003D4FC6"/>
    <w:rsid w:val="003D50CB"/>
    <w:rsid w:val="003E3764"/>
    <w:rsid w:val="003E37B3"/>
    <w:rsid w:val="003E723A"/>
    <w:rsid w:val="003F0002"/>
    <w:rsid w:val="003F2AEE"/>
    <w:rsid w:val="004005FF"/>
    <w:rsid w:val="004049C1"/>
    <w:rsid w:val="00422295"/>
    <w:rsid w:val="00425EF7"/>
    <w:rsid w:val="00433624"/>
    <w:rsid w:val="00441910"/>
    <w:rsid w:val="00442A95"/>
    <w:rsid w:val="00454B6E"/>
    <w:rsid w:val="00455456"/>
    <w:rsid w:val="0045698F"/>
    <w:rsid w:val="00462B8D"/>
    <w:rsid w:val="00474451"/>
    <w:rsid w:val="00475E75"/>
    <w:rsid w:val="004914A9"/>
    <w:rsid w:val="004959DE"/>
    <w:rsid w:val="004C18EF"/>
    <w:rsid w:val="004C7A62"/>
    <w:rsid w:val="004D1F2A"/>
    <w:rsid w:val="004D2D5F"/>
    <w:rsid w:val="004F1626"/>
    <w:rsid w:val="00521DD4"/>
    <w:rsid w:val="00530FB9"/>
    <w:rsid w:val="00532A81"/>
    <w:rsid w:val="0054325D"/>
    <w:rsid w:val="00551D3C"/>
    <w:rsid w:val="00557285"/>
    <w:rsid w:val="00573507"/>
    <w:rsid w:val="005823D9"/>
    <w:rsid w:val="00595E50"/>
    <w:rsid w:val="005A00EC"/>
    <w:rsid w:val="005B30E7"/>
    <w:rsid w:val="005B358A"/>
    <w:rsid w:val="005B4CFF"/>
    <w:rsid w:val="005C02EB"/>
    <w:rsid w:val="005C59B8"/>
    <w:rsid w:val="005D210E"/>
    <w:rsid w:val="005D3D1E"/>
    <w:rsid w:val="005E62E2"/>
    <w:rsid w:val="005E78D8"/>
    <w:rsid w:val="005F25E3"/>
    <w:rsid w:val="006031F5"/>
    <w:rsid w:val="006056D0"/>
    <w:rsid w:val="00612069"/>
    <w:rsid w:val="006169F4"/>
    <w:rsid w:val="00616AEC"/>
    <w:rsid w:val="00630B69"/>
    <w:rsid w:val="00633B9E"/>
    <w:rsid w:val="006344C7"/>
    <w:rsid w:val="0063491F"/>
    <w:rsid w:val="00635148"/>
    <w:rsid w:val="00637AF4"/>
    <w:rsid w:val="00656038"/>
    <w:rsid w:val="00657CF6"/>
    <w:rsid w:val="0066771C"/>
    <w:rsid w:val="00671578"/>
    <w:rsid w:val="006806CA"/>
    <w:rsid w:val="0068372F"/>
    <w:rsid w:val="00686045"/>
    <w:rsid w:val="00691D2D"/>
    <w:rsid w:val="00694AF8"/>
    <w:rsid w:val="00695F79"/>
    <w:rsid w:val="006978F2"/>
    <w:rsid w:val="006A56B9"/>
    <w:rsid w:val="006B0813"/>
    <w:rsid w:val="006F30FD"/>
    <w:rsid w:val="006F5BD1"/>
    <w:rsid w:val="00711B31"/>
    <w:rsid w:val="00713CB9"/>
    <w:rsid w:val="00720281"/>
    <w:rsid w:val="00720386"/>
    <w:rsid w:val="0072308E"/>
    <w:rsid w:val="007233A1"/>
    <w:rsid w:val="007331FC"/>
    <w:rsid w:val="007365FB"/>
    <w:rsid w:val="00751D58"/>
    <w:rsid w:val="00754054"/>
    <w:rsid w:val="00770AE1"/>
    <w:rsid w:val="00772447"/>
    <w:rsid w:val="00772840"/>
    <w:rsid w:val="0077713D"/>
    <w:rsid w:val="007B1201"/>
    <w:rsid w:val="007B16CC"/>
    <w:rsid w:val="007B6573"/>
    <w:rsid w:val="007C30CF"/>
    <w:rsid w:val="007E6A23"/>
    <w:rsid w:val="00814E01"/>
    <w:rsid w:val="00821A3E"/>
    <w:rsid w:val="00830E8F"/>
    <w:rsid w:val="00833DBF"/>
    <w:rsid w:val="00841B0E"/>
    <w:rsid w:val="00855DDB"/>
    <w:rsid w:val="00865040"/>
    <w:rsid w:val="0087231E"/>
    <w:rsid w:val="008752D5"/>
    <w:rsid w:val="00876F5D"/>
    <w:rsid w:val="0087735A"/>
    <w:rsid w:val="00880535"/>
    <w:rsid w:val="008A1F03"/>
    <w:rsid w:val="008A3C02"/>
    <w:rsid w:val="008A79B3"/>
    <w:rsid w:val="008B4B80"/>
    <w:rsid w:val="008C05BF"/>
    <w:rsid w:val="008C54E0"/>
    <w:rsid w:val="008D0182"/>
    <w:rsid w:val="008D040E"/>
    <w:rsid w:val="008E3334"/>
    <w:rsid w:val="008E3CBB"/>
    <w:rsid w:val="008F1CB0"/>
    <w:rsid w:val="008F322C"/>
    <w:rsid w:val="009064D6"/>
    <w:rsid w:val="009144FA"/>
    <w:rsid w:val="0092188B"/>
    <w:rsid w:val="0092554E"/>
    <w:rsid w:val="00935BA2"/>
    <w:rsid w:val="00946724"/>
    <w:rsid w:val="00947ACC"/>
    <w:rsid w:val="009550CD"/>
    <w:rsid w:val="009572C1"/>
    <w:rsid w:val="0096418C"/>
    <w:rsid w:val="00970B8C"/>
    <w:rsid w:val="009717B2"/>
    <w:rsid w:val="00974661"/>
    <w:rsid w:val="00977D0C"/>
    <w:rsid w:val="00982735"/>
    <w:rsid w:val="0099016A"/>
    <w:rsid w:val="0099436F"/>
    <w:rsid w:val="00995D7C"/>
    <w:rsid w:val="009A1808"/>
    <w:rsid w:val="009A3B10"/>
    <w:rsid w:val="009A67D1"/>
    <w:rsid w:val="009A6926"/>
    <w:rsid w:val="009B443C"/>
    <w:rsid w:val="009C619B"/>
    <w:rsid w:val="009D5955"/>
    <w:rsid w:val="009D7B9F"/>
    <w:rsid w:val="009E4FE7"/>
    <w:rsid w:val="009F0401"/>
    <w:rsid w:val="009F6A0C"/>
    <w:rsid w:val="00A059D1"/>
    <w:rsid w:val="00A070F8"/>
    <w:rsid w:val="00A129B8"/>
    <w:rsid w:val="00A21EAF"/>
    <w:rsid w:val="00A42944"/>
    <w:rsid w:val="00A42A40"/>
    <w:rsid w:val="00A56FFE"/>
    <w:rsid w:val="00A6447F"/>
    <w:rsid w:val="00A72BF0"/>
    <w:rsid w:val="00A80848"/>
    <w:rsid w:val="00A8394A"/>
    <w:rsid w:val="00A916AB"/>
    <w:rsid w:val="00AC3E46"/>
    <w:rsid w:val="00AC694B"/>
    <w:rsid w:val="00AD5EA2"/>
    <w:rsid w:val="00AE209E"/>
    <w:rsid w:val="00AF1240"/>
    <w:rsid w:val="00AF1467"/>
    <w:rsid w:val="00AF1D74"/>
    <w:rsid w:val="00AF43E6"/>
    <w:rsid w:val="00AF59BE"/>
    <w:rsid w:val="00AF7D89"/>
    <w:rsid w:val="00B10982"/>
    <w:rsid w:val="00B17F4D"/>
    <w:rsid w:val="00B2783B"/>
    <w:rsid w:val="00B536D7"/>
    <w:rsid w:val="00B560CC"/>
    <w:rsid w:val="00B61230"/>
    <w:rsid w:val="00B663BB"/>
    <w:rsid w:val="00B6691D"/>
    <w:rsid w:val="00B67A54"/>
    <w:rsid w:val="00B77D9A"/>
    <w:rsid w:val="00B80C12"/>
    <w:rsid w:val="00B9023F"/>
    <w:rsid w:val="00B910FB"/>
    <w:rsid w:val="00B917CC"/>
    <w:rsid w:val="00B9195A"/>
    <w:rsid w:val="00BA506C"/>
    <w:rsid w:val="00BB032D"/>
    <w:rsid w:val="00BB0A40"/>
    <w:rsid w:val="00BD0C55"/>
    <w:rsid w:val="00BD4A93"/>
    <w:rsid w:val="00BD5DB3"/>
    <w:rsid w:val="00BE034C"/>
    <w:rsid w:val="00BE0EF0"/>
    <w:rsid w:val="00BE2878"/>
    <w:rsid w:val="00BF6F6E"/>
    <w:rsid w:val="00BF71D9"/>
    <w:rsid w:val="00C03994"/>
    <w:rsid w:val="00C0436A"/>
    <w:rsid w:val="00C138AF"/>
    <w:rsid w:val="00C14B5D"/>
    <w:rsid w:val="00C21445"/>
    <w:rsid w:val="00C23ACF"/>
    <w:rsid w:val="00C30F0F"/>
    <w:rsid w:val="00C321AC"/>
    <w:rsid w:val="00C406C3"/>
    <w:rsid w:val="00C42DBE"/>
    <w:rsid w:val="00C50A52"/>
    <w:rsid w:val="00C513F3"/>
    <w:rsid w:val="00C534AE"/>
    <w:rsid w:val="00C65137"/>
    <w:rsid w:val="00C7239C"/>
    <w:rsid w:val="00C738F0"/>
    <w:rsid w:val="00C763EC"/>
    <w:rsid w:val="00C7770D"/>
    <w:rsid w:val="00C92BDF"/>
    <w:rsid w:val="00C95364"/>
    <w:rsid w:val="00CA1D0D"/>
    <w:rsid w:val="00CA20F9"/>
    <w:rsid w:val="00CC4666"/>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86B7A"/>
    <w:rsid w:val="00D94B5D"/>
    <w:rsid w:val="00DA2636"/>
    <w:rsid w:val="00DC3DDF"/>
    <w:rsid w:val="00DC50B4"/>
    <w:rsid w:val="00DC53D5"/>
    <w:rsid w:val="00DD0B2D"/>
    <w:rsid w:val="00DF54D9"/>
    <w:rsid w:val="00DF5D64"/>
    <w:rsid w:val="00E0579D"/>
    <w:rsid w:val="00E17FC0"/>
    <w:rsid w:val="00E21598"/>
    <w:rsid w:val="00E21662"/>
    <w:rsid w:val="00E26869"/>
    <w:rsid w:val="00E47B82"/>
    <w:rsid w:val="00E53D67"/>
    <w:rsid w:val="00E64DE5"/>
    <w:rsid w:val="00E71FC8"/>
    <w:rsid w:val="00E840F2"/>
    <w:rsid w:val="00E90201"/>
    <w:rsid w:val="00E95DD4"/>
    <w:rsid w:val="00E965DD"/>
    <w:rsid w:val="00EA0485"/>
    <w:rsid w:val="00EB4D10"/>
    <w:rsid w:val="00EB6CDA"/>
    <w:rsid w:val="00EB7D85"/>
    <w:rsid w:val="00EC2887"/>
    <w:rsid w:val="00ED314F"/>
    <w:rsid w:val="00EE558F"/>
    <w:rsid w:val="00EE67C3"/>
    <w:rsid w:val="00EF7E47"/>
    <w:rsid w:val="00F01665"/>
    <w:rsid w:val="00F032D3"/>
    <w:rsid w:val="00F07A2C"/>
    <w:rsid w:val="00F2523B"/>
    <w:rsid w:val="00F25E5E"/>
    <w:rsid w:val="00F33509"/>
    <w:rsid w:val="00F37771"/>
    <w:rsid w:val="00F437C0"/>
    <w:rsid w:val="00F81286"/>
    <w:rsid w:val="00F84476"/>
    <w:rsid w:val="00FA6142"/>
    <w:rsid w:val="00FA6F00"/>
    <w:rsid w:val="00FB479E"/>
    <w:rsid w:val="00FC6AAA"/>
    <w:rsid w:val="00FC6F0B"/>
    <w:rsid w:val="00FE213E"/>
    <w:rsid w:val="00FE2614"/>
    <w:rsid w:val="00FE2F4B"/>
    <w:rsid w:val="00FF056A"/>
    <w:rsid w:val="00FF1BDF"/>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020D957F"/>
  <w15:docId w15:val="{D6C86E78-439F-4BA9-AA9C-16292B034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05FF"/>
    <w:pPr>
      <w:spacing w:after="120" w:line="288" w:lineRule="auto"/>
    </w:pPr>
    <w:rPr>
      <w:rFonts w:ascii="Arial" w:hAnsi="Arial"/>
      <w:sz w:val="36"/>
      <w:szCs w:val="24"/>
      <w:lang w:val="mi-NZ" w:eastAsia="en-US"/>
    </w:rPr>
  </w:style>
  <w:style w:type="paragraph" w:styleId="Heading1">
    <w:name w:val="heading 1"/>
    <w:basedOn w:val="Normal"/>
    <w:next w:val="Normal"/>
    <w:link w:val="Heading1Char"/>
    <w:qFormat/>
    <w:rsid w:val="00D642D9"/>
    <w:pPr>
      <w:keepNext/>
      <w:tabs>
        <w:tab w:val="left" w:pos="0"/>
        <w:tab w:val="left" w:pos="120"/>
      </w:tabs>
      <w:spacing w:before="180" w:after="180"/>
      <w:outlineLvl w:val="0"/>
    </w:pPr>
    <w:rPr>
      <w:rFonts w:cs="Arial"/>
      <w:b/>
      <w:bCs/>
      <w:kern w:val="32"/>
      <w:sz w:val="60"/>
      <w:szCs w:val="32"/>
    </w:rPr>
  </w:style>
  <w:style w:type="paragraph" w:styleId="Heading2">
    <w:name w:val="heading 2"/>
    <w:basedOn w:val="Normal"/>
    <w:next w:val="Normal"/>
    <w:link w:val="Heading2Char"/>
    <w:qFormat/>
    <w:rsid w:val="00D642D9"/>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642D9"/>
    <w:rPr>
      <w:rFonts w:ascii="Arial" w:hAnsi="Arial" w:cs="Arial"/>
      <w:b/>
      <w:bCs/>
      <w:kern w:val="32"/>
      <w:sz w:val="60"/>
      <w:szCs w:val="32"/>
      <w:lang w:val="en-AU" w:eastAsia="en-US"/>
    </w:rPr>
  </w:style>
  <w:style w:type="paragraph" w:styleId="Header">
    <w:name w:val="header"/>
    <w:basedOn w:val="Normal"/>
    <w:link w:val="HeaderChar"/>
    <w:uiPriority w:val="99"/>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54325D"/>
    <w:rPr>
      <w:b/>
      <w:szCs w:val="36"/>
    </w:rPr>
  </w:style>
  <w:style w:type="paragraph" w:styleId="Footer">
    <w:name w:val="footer"/>
    <w:basedOn w:val="Normal"/>
    <w:link w:val="FooterChar"/>
    <w:autoRedefine/>
    <w:uiPriority w:val="99"/>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D642D9"/>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E840F2"/>
    <w:pPr>
      <w:keepNext/>
      <w:pBdr>
        <w:top w:val="single" w:sz="4" w:space="1" w:color="auto"/>
      </w:pBdr>
      <w:jc w:val="right"/>
    </w:pPr>
    <w:rPr>
      <w:b/>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A059D1"/>
    <w:pPr>
      <w:spacing w:line="240" w:lineRule="auto"/>
    </w:pPr>
    <w:rPr>
      <w:szCs w:val="20"/>
    </w:rPr>
  </w:style>
  <w:style w:type="character" w:customStyle="1" w:styleId="CommentTextChar">
    <w:name w:val="Comment Text Char"/>
    <w:basedOn w:val="DefaultParagraphFont"/>
    <w:link w:val="CommentText"/>
    <w:semiHidden/>
    <w:rsid w:val="00A059D1"/>
    <w:rPr>
      <w:rFonts w:ascii="Arial" w:hAnsi="Arial"/>
      <w:sz w:val="36"/>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sz w:val="36"/>
      <w:lang w:val="en-AU" w:eastAsia="en-US"/>
    </w:rPr>
  </w:style>
  <w:style w:type="paragraph" w:styleId="BodyText">
    <w:name w:val="Body Text"/>
    <w:link w:val="BodyTextChar"/>
    <w:unhideWhenUsed/>
    <w:rsid w:val="00A059D1"/>
    <w:rPr>
      <w:rFonts w:ascii="Arial" w:hAnsi="Arial"/>
      <w:sz w:val="36"/>
      <w:szCs w:val="24"/>
      <w:lang w:val="en-AU" w:eastAsia="en-US"/>
    </w:rPr>
  </w:style>
  <w:style w:type="character" w:customStyle="1" w:styleId="BodyTextChar">
    <w:name w:val="Body Text Char"/>
    <w:basedOn w:val="DefaultParagraphFont"/>
    <w:link w:val="BodyText"/>
    <w:rsid w:val="00A059D1"/>
    <w:rPr>
      <w:rFonts w:ascii="Arial" w:hAnsi="Arial"/>
      <w:sz w:val="36"/>
      <w:szCs w:val="24"/>
      <w:lang w:val="en-AU" w:eastAsia="en-US"/>
    </w:rPr>
  </w:style>
  <w:style w:type="character" w:customStyle="1" w:styleId="HeaderChar">
    <w:name w:val="Header Char"/>
    <w:basedOn w:val="DefaultParagraphFont"/>
    <w:link w:val="Header"/>
    <w:uiPriority w:val="99"/>
    <w:rsid w:val="00386CF4"/>
    <w:rPr>
      <w:rFonts w:ascii="Arial" w:hAnsi="Arial"/>
      <w:sz w:val="36"/>
      <w:szCs w:val="24"/>
      <w:lang w:val="en-AU" w:eastAsia="en-US"/>
    </w:rPr>
  </w:style>
  <w:style w:type="character" w:customStyle="1" w:styleId="01-03">
    <w:name w:val="01-03"/>
    <w:qFormat/>
    <w:rsid w:val="00B2783B"/>
    <w:rPr>
      <w:rFonts w:ascii="Arial" w:hAnsi="Arial"/>
      <w:color w:val="600000"/>
      <w:sz w:val="36"/>
    </w:rPr>
  </w:style>
  <w:style w:type="paragraph" w:customStyle="1" w:styleId="Blockquote-AuthorDAISY">
    <w:name w:val="Blockquote - Author (DAISY)"/>
    <w:basedOn w:val="Normal"/>
    <w:next w:val="Normal"/>
    <w:rsid w:val="00B2783B"/>
    <w:pPr>
      <w:spacing w:before="240" w:after="240"/>
      <w:ind w:left="1701" w:right="1701"/>
      <w:contextualSpacing/>
      <w:jc w:val="right"/>
    </w:pPr>
    <w:rPr>
      <w:b/>
      <w:lang w:val="sv-SE" w:eastAsia="sv-SE"/>
    </w:rPr>
  </w:style>
  <w:style w:type="paragraph" w:customStyle="1" w:styleId="BlockquoteDAISY">
    <w:name w:val="Blockquote (DAISY)"/>
    <w:basedOn w:val="Normal"/>
    <w:rsid w:val="00B2783B"/>
    <w:pPr>
      <w:spacing w:before="240" w:after="240"/>
      <w:ind w:left="1701" w:right="1701"/>
      <w:contextualSpacing/>
    </w:pPr>
    <w:rPr>
      <w:lang w:val="sv-SE" w:eastAsia="sv-SE"/>
    </w:rPr>
  </w:style>
  <w:style w:type="character" w:customStyle="1" w:styleId="ListBullet13">
    <w:name w:val="ListBullet13"/>
    <w:qFormat/>
    <w:rsid w:val="00B2783B"/>
    <w:rPr>
      <w:rFonts w:ascii="Arial" w:hAnsi="Arial"/>
      <w:color w:val="760000"/>
      <w:sz w:val="36"/>
      <w:lang w:val="en-NZ"/>
    </w:rPr>
  </w:style>
  <w:style w:type="character" w:customStyle="1" w:styleId="ListBullet15">
    <w:name w:val="ListBullet15"/>
    <w:qFormat/>
    <w:rsid w:val="00B2783B"/>
    <w:rPr>
      <w:rFonts w:ascii="Arial" w:hAnsi="Arial"/>
      <w:color w:val="049204"/>
      <w:sz w:val="36"/>
      <w:lang w:val="en-NZ"/>
    </w:rPr>
  </w:style>
  <w:style w:type="character" w:customStyle="1" w:styleId="ListBullet35">
    <w:name w:val="ListBullet35"/>
    <w:qFormat/>
    <w:rsid w:val="00B2783B"/>
    <w:rPr>
      <w:rFonts w:ascii="Arial" w:hAnsi="Arial"/>
      <w:color w:val="FF5353"/>
      <w:sz w:val="36"/>
      <w:lang w:val="en-NZ"/>
    </w:rPr>
  </w:style>
  <w:style w:type="character" w:customStyle="1" w:styleId="ListText">
    <w:name w:val="ListText"/>
    <w:qFormat/>
    <w:rsid w:val="00B2783B"/>
    <w:rPr>
      <w:rFonts w:ascii="Arial" w:hAnsi="Arial"/>
      <w:color w:val="C00000"/>
      <w:sz w:val="36"/>
      <w:lang w:val="en-NZ"/>
    </w:rPr>
  </w:style>
  <w:style w:type="paragraph" w:styleId="MacroText">
    <w:name w:val="macro"/>
    <w:link w:val="MacroTextChar"/>
    <w:semiHidden/>
    <w:unhideWhenUsed/>
    <w:rsid w:val="00B2783B"/>
    <w:pPr>
      <w:tabs>
        <w:tab w:val="left" w:pos="480"/>
        <w:tab w:val="left" w:pos="960"/>
        <w:tab w:val="left" w:pos="1440"/>
        <w:tab w:val="left" w:pos="1920"/>
        <w:tab w:val="left" w:pos="2400"/>
        <w:tab w:val="left" w:pos="2880"/>
        <w:tab w:val="left" w:pos="3360"/>
        <w:tab w:val="left" w:pos="3840"/>
        <w:tab w:val="left" w:pos="4320"/>
      </w:tabs>
      <w:spacing w:line="312" w:lineRule="auto"/>
    </w:pPr>
    <w:rPr>
      <w:rFonts w:ascii="Consolas" w:hAnsi="Consolas"/>
      <w:sz w:val="48"/>
      <w:lang w:val="en-AU" w:eastAsia="en-US"/>
    </w:rPr>
  </w:style>
  <w:style w:type="character" w:customStyle="1" w:styleId="MacroTextChar">
    <w:name w:val="Macro Text Char"/>
    <w:basedOn w:val="DefaultParagraphFont"/>
    <w:link w:val="MacroText"/>
    <w:semiHidden/>
    <w:rsid w:val="00B2783B"/>
    <w:rPr>
      <w:rFonts w:ascii="Consolas" w:hAnsi="Consolas"/>
      <w:sz w:val="48"/>
      <w:lang w:val="en-AU" w:eastAsia="en-US"/>
    </w:rPr>
  </w:style>
  <w:style w:type="character" w:customStyle="1" w:styleId="PlayProseDialogue-1">
    <w:name w:val="PlayProseDialogue-1"/>
    <w:qFormat/>
    <w:rsid w:val="00B2783B"/>
    <w:rPr>
      <w:rFonts w:ascii="Arial" w:hAnsi="Arial"/>
      <w:color w:val="C00000"/>
      <w:sz w:val="36"/>
      <w:lang w:val="en-NZ"/>
    </w:rPr>
  </w:style>
  <w:style w:type="character" w:customStyle="1" w:styleId="PlayProseDialogue-2">
    <w:name w:val="PlayProseDialogue-2"/>
    <w:qFormat/>
    <w:rsid w:val="00B2783B"/>
    <w:rPr>
      <w:rFonts w:ascii="Arial" w:hAnsi="Arial"/>
      <w:color w:val="7030A0"/>
      <w:sz w:val="36"/>
      <w:lang w:val="en-NZ"/>
    </w:rPr>
  </w:style>
  <w:style w:type="character" w:customStyle="1" w:styleId="PlayProseDirections-1">
    <w:name w:val="PlayProseDirections-1"/>
    <w:qFormat/>
    <w:rsid w:val="00B2783B"/>
    <w:rPr>
      <w:rFonts w:ascii="Arial" w:hAnsi="Arial"/>
      <w:color w:val="833C0B"/>
      <w:sz w:val="36"/>
      <w:lang w:val="en-NZ"/>
    </w:rPr>
  </w:style>
  <w:style w:type="character" w:customStyle="1" w:styleId="PlayProseDirections-2">
    <w:name w:val="PlayProseDirections-2"/>
    <w:qFormat/>
    <w:rsid w:val="00B2783B"/>
    <w:rPr>
      <w:rFonts w:ascii="Arial" w:hAnsi="Arial"/>
      <w:color w:val="C45911"/>
      <w:sz w:val="36"/>
      <w:lang w:val="en-NZ"/>
    </w:rPr>
  </w:style>
  <w:style w:type="paragraph" w:customStyle="1" w:styleId="Poem-AuthorDAISY">
    <w:name w:val="Poem - Author (DAISY)"/>
    <w:basedOn w:val="Normal"/>
    <w:next w:val="Normal"/>
    <w:rsid w:val="00B2783B"/>
    <w:pPr>
      <w:spacing w:before="240" w:after="240"/>
      <w:ind w:left="1701" w:right="1701"/>
      <w:contextualSpacing/>
      <w:jc w:val="right"/>
    </w:pPr>
    <w:rPr>
      <w:b/>
      <w:lang w:val="en-GB" w:eastAsia="sv-SE"/>
    </w:rPr>
  </w:style>
  <w:style w:type="paragraph" w:customStyle="1" w:styleId="PoemDAISY">
    <w:name w:val="Poem (DAISY)"/>
    <w:basedOn w:val="Normal"/>
    <w:rsid w:val="00B2783B"/>
    <w:pPr>
      <w:spacing w:before="240" w:after="240"/>
      <w:ind w:left="1701" w:right="1701"/>
      <w:contextualSpacing/>
    </w:pPr>
    <w:rPr>
      <w:lang w:val="en-GB" w:eastAsia="sv-SE"/>
    </w:rPr>
  </w:style>
  <w:style w:type="paragraph" w:customStyle="1" w:styleId="Prodnote-OptionalDAISY">
    <w:name w:val="Prodnote - Optional (DAISY)"/>
    <w:basedOn w:val="Normal"/>
    <w:rsid w:val="00B2783B"/>
    <w:pPr>
      <w:pBdr>
        <w:top w:val="single" w:sz="4" w:space="1" w:color="auto" w:shadow="1"/>
        <w:left w:val="single" w:sz="4" w:space="4" w:color="auto" w:shadow="1"/>
        <w:bottom w:val="single" w:sz="4" w:space="1" w:color="auto" w:shadow="1"/>
        <w:right w:val="single" w:sz="4" w:space="4" w:color="auto" w:shadow="1"/>
      </w:pBdr>
      <w:shd w:val="clear" w:color="auto" w:fill="99CCFF"/>
      <w:spacing w:line="259" w:lineRule="auto"/>
      <w:ind w:left="567" w:right="567"/>
    </w:pPr>
    <w:rPr>
      <w:lang w:val="en-NZ" w:eastAsia="sv-SE"/>
    </w:rPr>
  </w:style>
  <w:style w:type="table" w:customStyle="1" w:styleId="Table-FooterDAISY">
    <w:name w:val="Table-Footer(DAISY)"/>
    <w:basedOn w:val="TableNormal"/>
    <w:uiPriority w:val="99"/>
    <w:rsid w:val="009F6A0C"/>
    <w:rPr>
      <w:rFonts w:ascii="Arial" w:hAnsi="Arial"/>
      <w:sz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customStyle="1" w:styleId="FooterChar">
    <w:name w:val="Footer Char"/>
    <w:basedOn w:val="DefaultParagraphFont"/>
    <w:link w:val="Footer"/>
    <w:uiPriority w:val="99"/>
    <w:rsid w:val="00171722"/>
    <w:rPr>
      <w:rFonts w:ascii="Arial" w:hAnsi="Arial"/>
      <w:sz w:val="36"/>
      <w:szCs w:val="24"/>
      <w:lang w:val="en-AU" w:eastAsia="en-US"/>
    </w:rPr>
  </w:style>
  <w:style w:type="character" w:styleId="UnresolvedMention">
    <w:name w:val="Unresolved Mention"/>
    <w:basedOn w:val="DefaultParagraphFont"/>
    <w:uiPriority w:val="99"/>
    <w:semiHidden/>
    <w:unhideWhenUsed/>
    <w:rsid w:val="00830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tinyurl.com/23hbf5se"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ww.education.govt.nz/parents-and-caregivers/schools-year-0-13/parent-portal/guide-for-the-new-zealand-curriculum-years-0-to-8"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education.govt.nz/parents-and-caregivers/schools-year-0-13/parent-portal/guide-for-the-new-zealand-curriculum-years-0-to-8"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tinyurl.com/wdfjywmd" TargetMode="External"/><Relationship Id="rId20" Type="http://schemas.openxmlformats.org/officeDocument/2006/relationships/hyperlink" Target="https://tinyurl.com/23hbf5se"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tinyurl.com/bdkekcwt" TargetMode="External"/><Relationship Id="rId5" Type="http://schemas.openxmlformats.org/officeDocument/2006/relationships/webSettings" Target="webSettings.xml"/><Relationship Id="rId15" Type="http://schemas.openxmlformats.org/officeDocument/2006/relationships/hyperlink" Target="https://vimeo.com/1069436005" TargetMode="External"/><Relationship Id="rId23" Type="http://schemas.openxmlformats.org/officeDocument/2006/relationships/hyperlink" Target="https://www.education.govt.nz/parents-and-caregivers/schools-year-0-13/parent-portal/preparing-parent-teacher-interviews-new-zealand-curriculum"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education.govt.nz/parents-and-caregivers/schools-year-0-13/parent-portal/guide-for-the-new-zealand-curriculum-years-0-to-8" TargetMode="Externa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tinyurl.com/23hbf5se" TargetMode="External"/><Relationship Id="rId27" Type="http://schemas.openxmlformats.org/officeDocument/2006/relationships/fontTable" Target="fontTable.xml"/><Relationship Id="rId30"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ag\AppData\Roaming\Microsoft\Word\STARTUP\TOOLKIT\TEMPLATES\ToolkitTemplate_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205FCD4A0476479483A0E52E872EDD" ma:contentTypeVersion="12" ma:contentTypeDescription="Create a new document." ma:contentTypeScope="" ma:versionID="265c1db1b6dbd38236453b36fef3e866">
  <xsd:schema xmlns:xsd="http://www.w3.org/2001/XMLSchema" xmlns:xs="http://www.w3.org/2001/XMLSchema" xmlns:p="http://schemas.microsoft.com/office/2006/metadata/properties" xmlns:ns2="13ee17d6-24e7-44ff-9f45-2f025cdf9593" xmlns:ns3="bac0661e-b8e1-4b14-a15a-c7d53bbf14a8" targetNamespace="http://schemas.microsoft.com/office/2006/metadata/properties" ma:root="true" ma:fieldsID="3c2895c6fda20e3ad8424447224e8a61" ns2:_="" ns3:_="">
    <xsd:import namespace="13ee17d6-24e7-44ff-9f45-2f025cdf9593"/>
    <xsd:import namespace="bac0661e-b8e1-4b14-a15a-c7d53bbf14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e17d6-24e7-44ff-9f45-2f025cdf95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58741d-8819-4d3b-a32c-a9093892e1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c0661e-b8e1-4b14-a15a-c7d53bbf14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f6911b2-a93e-41c5-b7dd-e50fbe6ed249}" ma:internalName="TaxCatchAll" ma:showField="CatchAllData" ma:web="bac0661e-b8e1-4b14-a15a-c7d53bbf1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ac0661e-b8e1-4b14-a15a-c7d53bbf14a8" xsi:nil="true"/>
    <lcf76f155ced4ddcb4097134ff3c332f xmlns="13ee17d6-24e7-44ff-9f45-2f025cdf95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customXml/itemProps2.xml><?xml version="1.0" encoding="utf-8"?>
<ds:datastoreItem xmlns:ds="http://schemas.openxmlformats.org/officeDocument/2006/customXml" ds:itemID="{403A0318-40F4-4D53-B3C3-8987D08093DE}"/>
</file>

<file path=customXml/itemProps3.xml><?xml version="1.0" encoding="utf-8"?>
<ds:datastoreItem xmlns:ds="http://schemas.openxmlformats.org/officeDocument/2006/customXml" ds:itemID="{189855F5-E331-426D-BAB6-B697CCA6FD66}"/>
</file>

<file path=customXml/itemProps4.xml><?xml version="1.0" encoding="utf-8"?>
<ds:datastoreItem xmlns:ds="http://schemas.openxmlformats.org/officeDocument/2006/customXml" ds:itemID="{F20E0299-60FA-43C3-BFB3-A520BA863048}"/>
</file>

<file path=docProps/app.xml><?xml version="1.0" encoding="utf-8"?>
<Properties xmlns="http://schemas.openxmlformats.org/officeDocument/2006/extended-properties" xmlns:vt="http://schemas.openxmlformats.org/officeDocument/2006/docPropsVTypes">
  <Template>ToolkitTemplate_LP 18pt A4</Template>
  <TotalTime>12</TotalTime>
  <Pages>9</Pages>
  <Words>1396</Words>
  <Characters>7599</Characters>
  <Application>Microsoft Office Word</Application>
  <DocSecurity>0</DocSecurity>
  <Lines>223</Lines>
  <Paragraphs>102</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Anja Gibbs</dc:creator>
  <cp:lastModifiedBy>Anja Gibbs</cp:lastModifiedBy>
  <cp:revision>11</cp:revision>
  <cp:lastPrinted>1900-12-31T12:00:00Z</cp:lastPrinted>
  <dcterms:created xsi:type="dcterms:W3CDTF">2026-07-21T02:17:00Z</dcterms:created>
  <dcterms:modified xsi:type="dcterms:W3CDTF">2026-07-22T22:43:00Z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0x0101004C205FCD4A0476479483A0E52E872EDD</vt:lpwstr>
  </property>
</Properties>
</file>