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027C0" w:rsidR="00E20420" w:rsidP="00E20420" w:rsidRDefault="00E20420" w14:paraId="3DD26048" w14:textId="77777777">
      <w:r w:rsidRPr="00F027C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A6B55" wp14:editId="3874537A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6212205" cy="1129030"/>
                <wp:effectExtent l="0" t="0" r="0" b="0"/>
                <wp:wrapTopAndBottom/>
                <wp:docPr id="1275421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205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027C0" w:rsidR="00E20420" w:rsidP="00E20420" w:rsidRDefault="00F524E6" w14:paraId="0FE1BFAF" w14:textId="79A11EDB">
                            <w:pPr>
                              <w:pStyle w:val="Title"/>
                              <w:spacing w:before="200"/>
                              <w:jc w:val="both"/>
                              <w:rPr>
                                <w:sz w:val="64"/>
                                <w:szCs w:val="64"/>
                              </w:rPr>
                            </w:pPr>
                            <w:r w:rsidRPr="00F027C0">
                              <w:rPr>
                                <w:sz w:val="64"/>
                                <w:szCs w:val="64"/>
                              </w:rPr>
                              <w:t>Questions &amp; Responses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7A6B55">
                <v:stroke joinstyle="miter"/>
                <v:path gradientshapeok="t" o:connecttype="rect"/>
              </v:shapetype>
              <v:shape id="Text Box 1" style="position:absolute;margin-left:.1pt;margin-top:0;width:489.15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T8GA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">
                <v:textbox>
                  <w:txbxContent>
                    <w:p w:rsidRPr="00F027C0" w:rsidR="00E20420" w:rsidP="00E20420" w:rsidRDefault="00F524E6" w14:paraId="0FE1BFAF" w14:textId="79A11EDB">
                      <w:pPr>
                        <w:pStyle w:val="Title"/>
                        <w:spacing w:before="200"/>
                        <w:jc w:val="both"/>
                        <w:rPr>
                          <w:sz w:val="64"/>
                          <w:szCs w:val="64"/>
                        </w:rPr>
                      </w:pPr>
                      <w:r w:rsidRPr="00F027C0">
                        <w:rPr>
                          <w:sz w:val="64"/>
                          <w:szCs w:val="64"/>
                        </w:rPr>
                        <w:t>Questions &amp; Responses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027C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3409E" wp14:editId="34C2CA4F">
                <wp:simplePos x="0" y="0"/>
                <wp:positionH relativeFrom="column">
                  <wp:posOffset>-65704</wp:posOffset>
                </wp:positionH>
                <wp:positionV relativeFrom="paragraph">
                  <wp:posOffset>-1127013</wp:posOffset>
                </wp:positionV>
                <wp:extent cx="3697941" cy="1385047"/>
                <wp:effectExtent l="0" t="0" r="0" b="0"/>
                <wp:wrapNone/>
                <wp:docPr id="523903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941" cy="1385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027C0" w:rsidR="00E20420" w:rsidP="00E20420" w:rsidRDefault="00E20420" w14:paraId="65D8EF68" w14:textId="32AA86AD">
                            <w:pPr>
                              <w:pStyle w:val="SubtitleInformationfor"/>
                              <w:rPr>
                                <w:b/>
                              </w:rPr>
                            </w:pPr>
                            <w:r w:rsidRPr="00F027C0">
                              <w:t xml:space="preserve">Information for </w:t>
                            </w:r>
                            <w:r w:rsidRPr="00F027C0" w:rsidR="00F524E6">
                              <w:rPr>
                                <w:bCs/>
                              </w:rPr>
                              <w:t>schools</w:t>
                            </w:r>
                          </w:p>
                          <w:p w:rsidRPr="00F027C0" w:rsidR="00E20420" w:rsidP="00E20420" w:rsidRDefault="00E20420" w14:paraId="4E654CCF" w14:textId="77777777">
                            <w:pPr>
                              <w:pStyle w:val="SubtitleInformationfo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15pt;margin-top:-88.75pt;width:291.2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" w14:anchorId="61B3409E">
                <v:textbox>
                  <w:txbxContent>
                    <w:p w:rsidRPr="00F027C0" w:rsidR="00E20420" w:rsidP="00E20420" w:rsidRDefault="00E20420" w14:paraId="65D8EF68" w14:textId="32AA86AD">
                      <w:pPr>
                        <w:pStyle w:val="SubtitleInformationfor"/>
                        <w:rPr>
                          <w:b/>
                        </w:rPr>
                      </w:pPr>
                      <w:r w:rsidRPr="00F027C0">
                        <w:t xml:space="preserve">Information for </w:t>
                      </w:r>
                      <w:r w:rsidRPr="00F027C0" w:rsidR="00F524E6">
                        <w:rPr>
                          <w:bCs/>
                        </w:rPr>
                        <w:t>schools</w:t>
                      </w:r>
                    </w:p>
                    <w:p w:rsidRPr="00F027C0" w:rsidR="00E20420" w:rsidP="00E20420" w:rsidRDefault="00E20420" w14:paraId="4E654CCF" w14:textId="77777777">
                      <w:pPr>
                        <w:pStyle w:val="SubtitleInformationfor"/>
                      </w:pPr>
                    </w:p>
                  </w:txbxContent>
                </v:textbox>
              </v:shape>
            </w:pict>
          </mc:Fallback>
        </mc:AlternateContent>
      </w:r>
    </w:p>
    <w:p w:rsidRPr="00F027C0" w:rsidR="00E20420" w:rsidP="00E20420" w:rsidRDefault="00F524E6" w14:paraId="4AC46CEB" w14:textId="193DCB21">
      <w:pPr>
        <w:pStyle w:val="H2"/>
      </w:pPr>
      <w:r w:rsidRPr="00F027C0">
        <w:t>Questions and responses for Student Perspectives on Attendance Webinars, delivered 24 &amp; 25 June 2026</w:t>
      </w:r>
      <w:r w:rsidRPr="00F027C0" w:rsidR="00E20420">
        <w:t xml:space="preserve"> </w:t>
      </w:r>
    </w:p>
    <w:p w:rsidRPr="00F027C0" w:rsidR="00F524E6" w:rsidP="00E20420" w:rsidRDefault="00F524E6" w14:paraId="1AA25F21" w14:textId="135A25DE">
      <w:pPr>
        <w:pStyle w:val="BodyText"/>
        <w:rPr>
          <w:b/>
          <w:bCs/>
          <w:lang w:val="en-NZ"/>
        </w:rPr>
      </w:pPr>
      <w:r w:rsidRPr="00F027C0">
        <w:rPr>
          <w:b/>
          <w:bCs/>
          <w:lang w:val="en-NZ"/>
        </w:rPr>
        <w:t xml:space="preserve">Q: </w:t>
      </w:r>
      <w:r w:rsidRPr="00F524E6">
        <w:rPr>
          <w:b/>
          <w:bCs/>
          <w:lang w:val="en-NZ"/>
        </w:rPr>
        <w:t xml:space="preserve">From what areas or schools were the responses take from? </w:t>
      </w:r>
    </w:p>
    <w:p w:rsidRPr="00F027C0" w:rsidR="00F524E6" w:rsidP="00E20420" w:rsidRDefault="00F524E6" w14:paraId="2F15F950" w14:textId="5A3FA1E6">
      <w:pPr>
        <w:pStyle w:val="BodyText"/>
        <w:rPr>
          <w:lang w:val="en-NZ"/>
        </w:rPr>
      </w:pPr>
      <w:r w:rsidRPr="00F027C0">
        <w:rPr>
          <w:lang w:val="en-NZ"/>
        </w:rPr>
        <w:t>A:</w:t>
      </w:r>
      <w:r w:rsidRPr="00F027C0" w:rsidR="00565E79">
        <w:rPr>
          <w:lang w:val="en-NZ"/>
        </w:rPr>
        <w:t xml:space="preserve"> </w:t>
      </w:r>
      <w:r w:rsidRPr="00F027C0" w:rsidR="00DE4339">
        <w:rPr>
          <w:lang w:val="en-NZ"/>
        </w:rPr>
        <w:t>Participation was voluntary, with responses collected from 27 schools. This included 16 schools with lower attendance outcomes and 11 reference schools. The sample represented a diverse range of regions, Equity Index (EQI) bands, locations, and school types. Students from Years 7–13 took part.</w:t>
      </w:r>
    </w:p>
    <w:p w:rsidRPr="00F027C0" w:rsidR="00F524E6" w:rsidP="00E20420" w:rsidRDefault="00F524E6" w14:paraId="6B548EF4" w14:textId="77777777">
      <w:pPr>
        <w:pStyle w:val="BodyText"/>
        <w:rPr>
          <w:lang w:val="en-NZ"/>
        </w:rPr>
      </w:pPr>
    </w:p>
    <w:p w:rsidRPr="00F027C0" w:rsidR="00F524E6" w:rsidP="00E20420" w:rsidRDefault="00F524E6" w14:paraId="77FE5FF8" w14:textId="4F94CDA7">
      <w:pPr>
        <w:pStyle w:val="BodyText"/>
        <w:rPr>
          <w:b/>
          <w:bCs/>
          <w:lang w:val="en-NZ"/>
        </w:rPr>
      </w:pPr>
      <w:r w:rsidRPr="00F027C0">
        <w:rPr>
          <w:b/>
          <w:bCs/>
          <w:lang w:val="en-NZ"/>
        </w:rPr>
        <w:t>Q: Were no Māori Medium schools involved in the survey?</w:t>
      </w:r>
    </w:p>
    <w:p w:rsidRPr="00F027C0" w:rsidR="00F524E6" w:rsidP="00E20420" w:rsidRDefault="00F524E6" w14:paraId="1BD505AB" w14:textId="56D3C721">
      <w:pPr>
        <w:pStyle w:val="BodyText"/>
        <w:rPr>
          <w:lang w:val="en-NZ"/>
        </w:rPr>
      </w:pPr>
      <w:r w:rsidRPr="47BCCC42" w:rsidR="00F524E6">
        <w:rPr>
          <w:lang w:val="en-NZ"/>
        </w:rPr>
        <w:t>A:</w:t>
      </w:r>
      <w:r w:rsidRPr="47BCCC42" w:rsidR="00565E79">
        <w:rPr>
          <w:lang w:val="en-NZ"/>
        </w:rPr>
        <w:t xml:space="preserve"> </w:t>
      </w:r>
      <w:r w:rsidRPr="47BCCC42" w:rsidR="00DE4339">
        <w:rPr>
          <w:lang w:val="en-NZ"/>
        </w:rPr>
        <w:t>No Māori</w:t>
      </w:r>
      <w:r w:rsidRPr="47BCCC42" w:rsidR="79D70CC3">
        <w:rPr>
          <w:lang w:val="en-NZ"/>
        </w:rPr>
        <w:t>-</w:t>
      </w:r>
      <w:r w:rsidRPr="47BCCC42" w:rsidR="00DE4339">
        <w:rPr>
          <w:lang w:val="en-NZ"/>
        </w:rPr>
        <w:t>medium schools were included in this survey. We recognise this as a gap and would value the opportunity to design a survey tailored specifically for Māori</w:t>
      </w:r>
      <w:r w:rsidRPr="47BCCC42" w:rsidR="005FA133">
        <w:rPr>
          <w:lang w:val="en-NZ"/>
        </w:rPr>
        <w:t>-</w:t>
      </w:r>
      <w:r w:rsidRPr="47BCCC42" w:rsidR="00DE4339">
        <w:rPr>
          <w:lang w:val="en-NZ"/>
        </w:rPr>
        <w:t>medium education settings in the future.</w:t>
      </w:r>
    </w:p>
    <w:p w:rsidRPr="00F027C0" w:rsidR="00F524E6" w:rsidP="00E20420" w:rsidRDefault="00F524E6" w14:paraId="0753E200" w14:textId="77777777">
      <w:pPr>
        <w:pStyle w:val="BodyText"/>
        <w:rPr>
          <w:lang w:val="en-NZ"/>
        </w:rPr>
      </w:pPr>
    </w:p>
    <w:p w:rsidRPr="00F027C0" w:rsidR="00F524E6" w:rsidP="00E20420" w:rsidRDefault="00F524E6" w14:paraId="395D4DB1" w14:textId="790A5112">
      <w:pPr>
        <w:pStyle w:val="BodyText"/>
        <w:rPr>
          <w:b/>
          <w:bCs/>
          <w:lang w:val="en-NZ"/>
        </w:rPr>
      </w:pPr>
      <w:r w:rsidRPr="00F027C0">
        <w:rPr>
          <w:b/>
          <w:bCs/>
          <w:lang w:val="en-NZ"/>
        </w:rPr>
        <w:t>Q: Where do we find the survey and results to read?</w:t>
      </w:r>
    </w:p>
    <w:p w:rsidRPr="00F027C0" w:rsidR="00F524E6" w:rsidP="00E20420" w:rsidRDefault="00F524E6" w14:paraId="05A6ACFA" w14:textId="75EE2CD1">
      <w:pPr>
        <w:pStyle w:val="BodyText"/>
        <w:rPr>
          <w:lang w:val="en-NZ"/>
        </w:rPr>
      </w:pPr>
      <w:r w:rsidRPr="00F027C0">
        <w:rPr>
          <w:lang w:val="en-NZ"/>
        </w:rPr>
        <w:t>A:</w:t>
      </w:r>
      <w:r w:rsidRPr="00F027C0" w:rsidR="00565E79">
        <w:rPr>
          <w:lang w:val="en-NZ"/>
        </w:rPr>
        <w:t xml:space="preserve"> </w:t>
      </w:r>
      <w:r w:rsidRPr="00F027C0" w:rsidR="00DE4339">
        <w:rPr>
          <w:lang w:val="en-NZ"/>
        </w:rPr>
        <w:t>The survey questions are available [here]. Infographics summarising the findings will be published on the Education Counts website. We will share an update once these are available.</w:t>
      </w:r>
    </w:p>
    <w:p w:rsidRPr="00F027C0" w:rsidR="00F524E6" w:rsidP="00E20420" w:rsidRDefault="00F524E6" w14:paraId="0C622196" w14:textId="77777777">
      <w:pPr>
        <w:pStyle w:val="BodyText"/>
        <w:rPr>
          <w:lang w:val="en-NZ"/>
        </w:rPr>
      </w:pPr>
    </w:p>
    <w:p w:rsidRPr="00F027C0" w:rsidR="00E20420" w:rsidP="00E20420" w:rsidRDefault="00F524E6" w14:paraId="60C8D8FD" w14:textId="56473AC6">
      <w:pPr>
        <w:pStyle w:val="BodyText"/>
        <w:rPr>
          <w:b/>
          <w:bCs/>
          <w:lang w:val="en-NZ"/>
        </w:rPr>
      </w:pPr>
      <w:r w:rsidRPr="00F027C0">
        <w:rPr>
          <w:b/>
          <w:bCs/>
          <w:lang w:val="en-NZ"/>
        </w:rPr>
        <w:t>Q: Why not lower the age group?</w:t>
      </w:r>
    </w:p>
    <w:p w:rsidRPr="00F027C0" w:rsidR="00DE4339" w:rsidP="00DE4339" w:rsidRDefault="00F524E6" w14:paraId="0FFB0A79" w14:textId="0F067C16">
      <w:pPr>
        <w:pStyle w:val="BodyText"/>
        <w:rPr>
          <w:lang w:val="en-NZ"/>
        </w:rPr>
      </w:pPr>
      <w:r w:rsidRPr="3F1F425B" w:rsidR="00F524E6">
        <w:rPr>
          <w:lang w:val="en-NZ"/>
        </w:rPr>
        <w:t>A:</w:t>
      </w:r>
      <w:r w:rsidRPr="3F1F425B" w:rsidR="00565E79">
        <w:rPr>
          <w:lang w:val="en-NZ"/>
        </w:rPr>
        <w:t xml:space="preserve"> </w:t>
      </w:r>
      <w:r w:rsidRPr="3F1F425B" w:rsidR="00DE4339">
        <w:rPr>
          <w:lang w:val="en-NZ"/>
        </w:rPr>
        <w:t>The survey was designed for students in Years 7–13 within English-medium schools. If there is an opportunity to expand this work in the future, we would be keen to explore</w:t>
      </w:r>
      <w:r w:rsidRPr="3F1F425B" w:rsidR="2CC082D3">
        <w:rPr>
          <w:lang w:val="en-NZ"/>
        </w:rPr>
        <w:t xml:space="preserve"> a survey </w:t>
      </w:r>
      <w:r w:rsidRPr="3F1F425B" w:rsidR="2CC082D3">
        <w:rPr>
          <w:lang w:val="en-NZ"/>
        </w:rPr>
        <w:t xml:space="preserve">for </w:t>
      </w:r>
      <w:r w:rsidRPr="3F1F425B" w:rsidR="00DE4339">
        <w:rPr>
          <w:lang w:val="en-NZ"/>
        </w:rPr>
        <w:t>younger</w:t>
      </w:r>
      <w:r w:rsidRPr="3F1F425B" w:rsidR="00DE4339">
        <w:rPr>
          <w:lang w:val="en-NZ"/>
        </w:rPr>
        <w:t xml:space="preserve"> age groups.</w:t>
      </w:r>
    </w:p>
    <w:p w:rsidRPr="00F027C0" w:rsidR="00E20420" w:rsidP="00E20420" w:rsidRDefault="00E20420" w14:paraId="74C12EE2" w14:textId="2CCD890B">
      <w:pPr>
        <w:pStyle w:val="BodyText"/>
        <w:rPr>
          <w:lang w:val="en-NZ"/>
        </w:rPr>
      </w:pPr>
    </w:p>
    <w:p w:rsidRPr="00E20420" w:rsidR="00E12E4E" w:rsidP="00E20420" w:rsidRDefault="00E20420" w14:paraId="32307EBA" w14:textId="77777777">
      <w:r w:rsidRPr="00F027C0">
        <w:rPr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D81B88" wp14:editId="5E2462C3">
            <wp:simplePos x="0" y="0"/>
            <wp:positionH relativeFrom="column">
              <wp:posOffset>-608917</wp:posOffset>
            </wp:positionH>
            <wp:positionV relativeFrom="paragraph">
              <wp:posOffset>7505700</wp:posOffset>
            </wp:positionV>
            <wp:extent cx="7442273" cy="739215"/>
            <wp:effectExtent l="0" t="0" r="0" b="0"/>
            <wp:wrapNone/>
            <wp:docPr id="565630698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30698" name="Graphic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73" cy="7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E20420" w:rsidR="00E12E4E" w:rsidSect="00CB06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021" w:right="1247" w:bottom="1021" w:left="1247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027C0" w:rsidR="00F524E6" w:rsidP="0021141C" w:rsidRDefault="00F524E6" w14:paraId="0A591F51" w14:textId="77777777">
      <w:r w:rsidRPr="00F027C0">
        <w:separator/>
      </w:r>
    </w:p>
    <w:p w:rsidRPr="00F027C0" w:rsidR="00F524E6" w:rsidRDefault="00F524E6" w14:paraId="181310C3" w14:textId="77777777"/>
  </w:endnote>
  <w:endnote w:type="continuationSeparator" w:id="0">
    <w:p w:rsidRPr="00F027C0" w:rsidR="00F524E6" w:rsidP="0021141C" w:rsidRDefault="00F524E6" w14:paraId="1FBDF796" w14:textId="77777777">
      <w:r w:rsidRPr="00F027C0">
        <w:continuationSeparator/>
      </w:r>
    </w:p>
    <w:p w:rsidRPr="00F027C0" w:rsidR="00F524E6" w:rsidRDefault="00F524E6" w14:paraId="55CFFC60" w14:textId="77777777"/>
  </w:endnote>
  <w:endnote w:type="continuationNotice" w:id="1">
    <w:p w:rsidRPr="00F027C0" w:rsidR="00F524E6" w:rsidRDefault="00F524E6" w14:paraId="6F56B146" w14:textId="77777777"/>
    <w:p w:rsidRPr="00F027C0" w:rsidR="00F524E6" w:rsidRDefault="00F524E6" w14:paraId="6BDBAC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027C0" w:rsidR="00A267BB" w:rsidRDefault="00F027C0" w14:paraId="5D00D971" w14:textId="20DADC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517A99" wp14:editId="326384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90695496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6CBE1604" w14:textId="535F8CD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7517A99">
              <v:stroke joinstyle="miter"/>
              <v:path gradientshapeok="t" o:connecttype="rect"/>
            </v:shapetype>
            <v:shape id="Text Box 5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F027C0" w:rsidR="00F027C0" w:rsidP="00F027C0" w:rsidRDefault="00F027C0" w14:paraId="6CBE1604" w14:textId="535F8CD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F027C0" w:rsidR="00AE1386" w:rsidRDefault="00AE1386" w14:paraId="04A2BC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027C0" w:rsidR="00AE1386" w:rsidP="007E3514" w:rsidRDefault="00F027C0" w14:paraId="2CDBC880" w14:textId="1B9BB902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155340" wp14:editId="77C5BB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71722976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1C8D86ED" w14:textId="7C7E051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0155340">
              <v:stroke joinstyle="miter"/>
              <v:path gradientshapeok="t" o:connecttype="rect"/>
            </v:shapetype>
            <v:shape id="Text Box 6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F027C0" w:rsidR="00F027C0" w:rsidP="00F027C0" w:rsidRDefault="00F027C0" w14:paraId="1C8D86ED" w14:textId="7C7E051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027C0" w:rsidR="00C26278">
      <w:rPr>
        <w:rFonts w:ascii="Tenorite" w:hAnsi="Tenorite"/>
        <w:b/>
        <w:bCs/>
        <w:i w:val="0"/>
        <w:iCs/>
        <w:color w:val="332B5E" w:themeColor="text2"/>
        <w:sz w:val="24"/>
        <w:szCs w:val="24"/>
      </w:rPr>
      <w:t>e</w:t>
    </w:r>
    <w:r w:rsidRPr="00F027C0" w:rsidR="00444448">
      <w:rPr>
        <w:rFonts w:ascii="Tenorite" w:hAnsi="Tenorite"/>
        <w:b/>
        <w:bCs/>
        <w:i w:val="0"/>
        <w:iCs/>
        <w:color w:val="332B5E" w:themeColor="text2"/>
        <w:sz w:val="24"/>
        <w:szCs w:val="24"/>
      </w:rPr>
      <w:t>ducation.govt.nz</w:t>
    </w:r>
    <w:r w:rsidRPr="00F027C0" w:rsidR="00444448">
      <w:rPr>
        <w:color w:val="332B5E" w:themeColor="text2"/>
      </w:rPr>
      <w:t xml:space="preserve"> </w:t>
    </w:r>
    <w:r w:rsidRPr="00F027C0" w:rsidR="00444448">
      <w:rPr>
        <w:color w:val="4FD3A1" w:themeColor="accent1"/>
      </w:rPr>
      <w:tab/>
    </w:r>
    <w:r w:rsidRPr="00F027C0" w:rsidR="00E15664">
      <w:rPr>
        <w:color w:val="797979"/>
      </w:rPr>
      <w:t>Title of factsheet</w:t>
    </w:r>
    <w:r w:rsidRPr="00F027C0" w:rsidR="00444448">
      <w:rPr>
        <w:color w:val="797979"/>
      </w:rPr>
      <w:tab/>
    </w:r>
    <w:r w:rsidRPr="00F027C0" w:rsidR="0021141C">
      <w:rPr>
        <w:color w:val="797979"/>
      </w:rPr>
      <w:t xml:space="preserve">Page </w:t>
    </w:r>
    <w:r w:rsidRPr="00F027C0" w:rsidR="0021141C">
      <w:rPr>
        <w:color w:val="797979"/>
      </w:rPr>
      <w:fldChar w:fldCharType="begin"/>
    </w:r>
    <w:r w:rsidRPr="00F027C0" w:rsidR="0021141C">
      <w:rPr>
        <w:color w:val="797979"/>
      </w:rPr>
      <w:instrText xml:space="preserve"> PAGE  \* Arabic  \* MERGEFORMAT </w:instrText>
    </w:r>
    <w:r w:rsidRPr="00F027C0" w:rsidR="0021141C">
      <w:rPr>
        <w:color w:val="797979"/>
      </w:rPr>
      <w:fldChar w:fldCharType="separate"/>
    </w:r>
    <w:r w:rsidRPr="00F027C0" w:rsidR="0021141C">
      <w:rPr>
        <w:color w:val="797979"/>
      </w:rPr>
      <w:t>1</w:t>
    </w:r>
    <w:r w:rsidRPr="00F027C0" w:rsidR="0021141C">
      <w:rPr>
        <w:color w:val="797979"/>
      </w:rPr>
      <w:fldChar w:fldCharType="end"/>
    </w:r>
    <w:r w:rsidRPr="00F027C0" w:rsidR="0021141C">
      <w:rPr>
        <w:color w:val="797979"/>
      </w:rPr>
      <w:t xml:space="preserve"> of </w:t>
    </w:r>
    <w:r w:rsidRPr="00F027C0" w:rsidR="00E15664">
      <w:rPr>
        <w:color w:val="797979"/>
      </w:rPr>
      <w:fldChar w:fldCharType="begin"/>
    </w:r>
    <w:r w:rsidRPr="00F027C0" w:rsidR="00E15664">
      <w:rPr>
        <w:color w:val="797979"/>
      </w:rPr>
      <w:instrText xml:space="preserve"> NUMPAGES  \* Arabic  \* MERGEFORMAT </w:instrText>
    </w:r>
    <w:r w:rsidRPr="00F027C0" w:rsidR="00E15664">
      <w:rPr>
        <w:color w:val="797979"/>
      </w:rPr>
      <w:fldChar w:fldCharType="separate"/>
    </w:r>
    <w:r w:rsidRPr="00F027C0" w:rsidR="0021141C">
      <w:rPr>
        <w:color w:val="797979"/>
      </w:rPr>
      <w:t>1</w:t>
    </w:r>
    <w:r w:rsidRPr="00F027C0" w:rsidR="00E15664">
      <w:rPr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027C0" w:rsidR="00AE1386" w:rsidP="00625F60" w:rsidRDefault="00F027C0" w14:paraId="717D9341" w14:textId="460CB75E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E35FE5" wp14:editId="2F2BA6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4780879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58A25C46" w14:textId="67BAC36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0E35FE5">
              <v:stroke joinstyle="miter"/>
              <v:path gradientshapeok="t" o:connecttype="rect"/>
            </v:shapetype>
            <v:shape id="Text Box 4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F027C0" w:rsidR="00F027C0" w:rsidP="00F027C0" w:rsidRDefault="00F027C0" w14:paraId="58A25C46" w14:textId="67BAC36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027C0" w:rsidR="00400A3B">
      <w:tab/>
    </w:r>
    <w:r w:rsidRPr="00F027C0" w:rsidR="00400A3B">
      <w:tab/>
    </w:r>
    <w:r w:rsidRPr="00F027C0" w:rsidR="00400A3B">
      <w:rPr>
        <w:color w:val="797979"/>
      </w:rPr>
      <w:t xml:space="preserve">Page </w:t>
    </w:r>
    <w:r w:rsidRPr="00F027C0" w:rsidR="00400A3B">
      <w:rPr>
        <w:color w:val="797979"/>
      </w:rPr>
      <w:fldChar w:fldCharType="begin"/>
    </w:r>
    <w:r w:rsidRPr="00F027C0" w:rsidR="00400A3B">
      <w:rPr>
        <w:color w:val="797979"/>
      </w:rPr>
      <w:instrText xml:space="preserve"> PAGE  \* Arabic  \* MERGEFORMAT </w:instrText>
    </w:r>
    <w:r w:rsidRPr="00F027C0" w:rsidR="00400A3B">
      <w:rPr>
        <w:color w:val="797979"/>
      </w:rPr>
      <w:fldChar w:fldCharType="separate"/>
    </w:r>
    <w:r w:rsidRPr="00F027C0" w:rsidR="00400A3B">
      <w:rPr>
        <w:color w:val="797979"/>
      </w:rPr>
      <w:t>2</w:t>
    </w:r>
    <w:r w:rsidRPr="00F027C0" w:rsidR="00400A3B">
      <w:rPr>
        <w:color w:val="797979"/>
      </w:rPr>
      <w:fldChar w:fldCharType="end"/>
    </w:r>
    <w:r w:rsidRPr="00F027C0" w:rsidR="00400A3B">
      <w:rPr>
        <w:color w:val="797979"/>
      </w:rPr>
      <w:t xml:space="preserve"> of </w:t>
    </w:r>
    <w:r w:rsidRPr="00F027C0" w:rsidR="00400A3B">
      <w:rPr>
        <w:color w:val="797979"/>
      </w:rPr>
      <w:fldChar w:fldCharType="begin"/>
    </w:r>
    <w:r w:rsidRPr="00F027C0" w:rsidR="00400A3B">
      <w:rPr>
        <w:color w:val="797979"/>
      </w:rPr>
      <w:instrText xml:space="preserve"> NUMPAGES  \* Arabic  \* MERGEFORMAT </w:instrText>
    </w:r>
    <w:r w:rsidRPr="00F027C0" w:rsidR="00400A3B">
      <w:rPr>
        <w:color w:val="797979"/>
      </w:rPr>
      <w:fldChar w:fldCharType="separate"/>
    </w:r>
    <w:r w:rsidRPr="00F027C0" w:rsidR="00400A3B">
      <w:rPr>
        <w:color w:val="797979"/>
      </w:rPr>
      <w:t>2</w:t>
    </w:r>
    <w:r w:rsidRPr="00F027C0" w:rsidR="00400A3B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027C0" w:rsidR="00F524E6" w:rsidP="0021141C" w:rsidRDefault="00F524E6" w14:paraId="5F6500A0" w14:textId="77777777">
      <w:r w:rsidRPr="00F027C0">
        <w:separator/>
      </w:r>
    </w:p>
    <w:p w:rsidRPr="00F027C0" w:rsidR="00F524E6" w:rsidRDefault="00F524E6" w14:paraId="40D5EBA4" w14:textId="77777777"/>
  </w:footnote>
  <w:footnote w:type="continuationSeparator" w:id="0">
    <w:p w:rsidRPr="00F027C0" w:rsidR="00F524E6" w:rsidP="0021141C" w:rsidRDefault="00F524E6" w14:paraId="32690A42" w14:textId="77777777">
      <w:r w:rsidRPr="00F027C0">
        <w:continuationSeparator/>
      </w:r>
    </w:p>
    <w:p w:rsidRPr="00F027C0" w:rsidR="00F524E6" w:rsidRDefault="00F524E6" w14:paraId="02BB5781" w14:textId="77777777"/>
  </w:footnote>
  <w:footnote w:type="continuationNotice" w:id="1">
    <w:p w:rsidRPr="00F027C0" w:rsidR="00F524E6" w:rsidRDefault="00F524E6" w14:paraId="12172B1D" w14:textId="77777777"/>
    <w:p w:rsidRPr="00F027C0" w:rsidR="00F524E6" w:rsidRDefault="00F524E6" w14:paraId="1DDDB32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027C0" w:rsidR="00A267BB" w:rsidRDefault="00F027C0" w14:paraId="0DF55351" w14:textId="3AEEEA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5A841" wp14:editId="6C2AEF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5946246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384CF532" w14:textId="7B675C2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B5A841">
              <v:stroke joinstyle="miter"/>
              <v:path gradientshapeok="t" o:connecttype="rect"/>
            </v:shapetype>
            <v:shape id="Text Box 2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F027C0" w:rsidR="00F027C0" w:rsidP="00F027C0" w:rsidRDefault="00F027C0" w14:paraId="384CF532" w14:textId="7B675C2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F027C0" w:rsidR="00AE1386" w:rsidRDefault="00AE1386" w14:paraId="1789FA3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027C0" w:rsidR="00A267BB" w:rsidRDefault="00F027C0" w14:paraId="087F2D9B" w14:textId="50059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BA560" wp14:editId="3F3D1B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7982946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26681113" w14:textId="0163C5D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1EBA560">
              <v:stroke joinstyle="miter"/>
              <v:path gradientshapeok="t" o:connecttype="rect"/>
            </v:shapetype>
            <v:shape id="Text Box 3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F027C0" w:rsidR="00F027C0" w:rsidP="00F027C0" w:rsidRDefault="00F027C0" w14:paraId="26681113" w14:textId="0163C5D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F027C0" w:rsidR="00AE1386" w:rsidRDefault="00AE1386" w14:paraId="12054F2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Pr="00F027C0" w:rsidR="00400A3B" w:rsidP="008170B6" w:rsidRDefault="00F027C0" w14:paraId="68366185" w14:textId="6A0F35E2">
    <w:pPr>
      <w:pStyle w:val="Tablebullet"/>
      <w:numPr>
        <w:ilvl w:val="0"/>
        <w:numId w:val="0"/>
      </w:numPr>
      <w:rPr>
        <w:noProof w:val="0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931111" wp14:editId="4A0D69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71168420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27C0" w:rsidR="00F027C0" w:rsidP="00F027C0" w:rsidRDefault="00F027C0" w14:paraId="402841AC" w14:textId="636C473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7C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931111">
              <v:stroke joinstyle="miter"/>
              <v:path gradientshapeok="t" o:connecttype="rect"/>
            </v:shapetype>
            <v:shape id="_x0000_s1032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>
              <v:fill o:detectmouseclick="t"/>
              <v:textbox style="mso-fit-shape-to-text:t" inset="0,15pt,0,0">
                <w:txbxContent>
                  <w:p w:rsidRPr="00F027C0" w:rsidR="00F027C0" w:rsidP="00F027C0" w:rsidRDefault="00F027C0" w14:paraId="402841AC" w14:textId="636C473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7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027C0" w:rsidR="00097A0A">
      <w:rPr>
        <w:noProof w:val="0"/>
      </w:rPr>
      <w:drawing>
        <wp:anchor distT="0" distB="0" distL="114300" distR="114300" simplePos="0" relativeHeight="251657215" behindDoc="1" locked="0" layoutInCell="1" allowOverlap="1" wp14:anchorId="511A0E96" wp14:editId="6FAE6190">
          <wp:simplePos x="0" y="0"/>
          <wp:positionH relativeFrom="column">
            <wp:posOffset>-805180</wp:posOffset>
          </wp:positionH>
          <wp:positionV relativeFrom="paragraph">
            <wp:posOffset>-545279</wp:posOffset>
          </wp:positionV>
          <wp:extent cx="7579079" cy="2522114"/>
          <wp:effectExtent l="0" t="0" r="3175" b="5715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79" cy="252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F027C0" w:rsidR="00AE1386" w:rsidRDefault="00AE1386" w14:paraId="094816F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hint="default" w:ascii="Wingdings" w:hAnsi="Wingdings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E1A5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2596068"/>
    <w:multiLevelType w:val="hybridMultilevel"/>
    <w:tmpl w:val="932A520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1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hint="default" w:ascii="Wingdings" w:hAnsi="Wingdings"/>
      </w:rPr>
    </w:lvl>
  </w:abstractNum>
  <w:abstractNum w:abstractNumId="23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hint="default" w:ascii="Wingdings" w:hAnsi="Wingdings"/>
      </w:rPr>
    </w:lvl>
  </w:abstractNum>
  <w:abstractNum w:abstractNumId="24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5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hint="default" w:ascii="Symbol" w:hAnsi="Symbol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hint="default" w:ascii="Wingdings" w:hAnsi="Wingdings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2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1"/>
  </w:num>
  <w:num w:numId="8" w16cid:durableId="1687560567">
    <w:abstractNumId w:val="9"/>
  </w:num>
  <w:num w:numId="9" w16cid:durableId="1191530493">
    <w:abstractNumId w:val="28"/>
  </w:num>
  <w:num w:numId="10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5"/>
  </w:num>
  <w:num w:numId="14" w16cid:durableId="1400135914">
    <w:abstractNumId w:val="19"/>
  </w:num>
  <w:num w:numId="15" w16cid:durableId="641887501">
    <w:abstractNumId w:val="2"/>
  </w:num>
  <w:num w:numId="16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7"/>
  </w:num>
  <w:num w:numId="18" w16cid:durableId="889849195">
    <w:abstractNumId w:val="29"/>
  </w:num>
  <w:num w:numId="19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6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8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7"/>
  </w:num>
  <w:num w:numId="30" w16cid:durableId="226694783">
    <w:abstractNumId w:val="16"/>
  </w:num>
  <w:num w:numId="31" w16cid:durableId="1340617953">
    <w:abstractNumId w:val="16"/>
  </w:num>
  <w:num w:numId="32" w16cid:durableId="1006637595">
    <w:abstractNumId w:val="23"/>
  </w:num>
  <w:num w:numId="33" w16cid:durableId="86005693">
    <w:abstractNumId w:val="20"/>
  </w:num>
  <w:num w:numId="34" w16cid:durableId="1568225549">
    <w:abstractNumId w:val="24"/>
  </w:num>
  <w:num w:numId="35" w16cid:durableId="343555709">
    <w:abstractNumId w:val="30"/>
  </w:num>
  <w:num w:numId="36" w16cid:durableId="1711888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1"/>
  </w:num>
  <w:num w:numId="44" w16cid:durableId="1059017852">
    <w:abstractNumId w:val="25"/>
  </w:num>
  <w:num w:numId="45" w16cid:durableId="1922714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572783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E6"/>
    <w:rsid w:val="00001723"/>
    <w:rsid w:val="00005362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DFD"/>
    <w:rsid w:val="00097A0A"/>
    <w:rsid w:val="000A110E"/>
    <w:rsid w:val="000A3BFF"/>
    <w:rsid w:val="000A620F"/>
    <w:rsid w:val="000A6D2F"/>
    <w:rsid w:val="000A72D2"/>
    <w:rsid w:val="000B104B"/>
    <w:rsid w:val="000B6C22"/>
    <w:rsid w:val="000C377A"/>
    <w:rsid w:val="000C59D1"/>
    <w:rsid w:val="000C6CBB"/>
    <w:rsid w:val="000E25ED"/>
    <w:rsid w:val="000F3E6A"/>
    <w:rsid w:val="000F4055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83A7D"/>
    <w:rsid w:val="00387175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764"/>
    <w:rsid w:val="003D531D"/>
    <w:rsid w:val="003D6405"/>
    <w:rsid w:val="003F0E02"/>
    <w:rsid w:val="003F185C"/>
    <w:rsid w:val="003F5014"/>
    <w:rsid w:val="00400A3B"/>
    <w:rsid w:val="004013BC"/>
    <w:rsid w:val="004028EC"/>
    <w:rsid w:val="0041619F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C27"/>
    <w:rsid w:val="00463A83"/>
    <w:rsid w:val="00480971"/>
    <w:rsid w:val="00480EE2"/>
    <w:rsid w:val="00486B4D"/>
    <w:rsid w:val="00490873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574B0"/>
    <w:rsid w:val="005604D5"/>
    <w:rsid w:val="00564ADA"/>
    <w:rsid w:val="00565E79"/>
    <w:rsid w:val="005764DF"/>
    <w:rsid w:val="005800BE"/>
    <w:rsid w:val="00587DE8"/>
    <w:rsid w:val="005917AE"/>
    <w:rsid w:val="00594BBD"/>
    <w:rsid w:val="00594C1D"/>
    <w:rsid w:val="005A209A"/>
    <w:rsid w:val="005A4DC6"/>
    <w:rsid w:val="005A7024"/>
    <w:rsid w:val="005A721C"/>
    <w:rsid w:val="005B0E3D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5FA133"/>
    <w:rsid w:val="00603DCA"/>
    <w:rsid w:val="006143DD"/>
    <w:rsid w:val="006150CA"/>
    <w:rsid w:val="00625F60"/>
    <w:rsid w:val="00630C39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6B91"/>
    <w:rsid w:val="00695064"/>
    <w:rsid w:val="0069602E"/>
    <w:rsid w:val="006974CC"/>
    <w:rsid w:val="006A2298"/>
    <w:rsid w:val="006A2843"/>
    <w:rsid w:val="006B00CE"/>
    <w:rsid w:val="006B4E0D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50C8E"/>
    <w:rsid w:val="00953E40"/>
    <w:rsid w:val="00963AAA"/>
    <w:rsid w:val="0096608D"/>
    <w:rsid w:val="00974319"/>
    <w:rsid w:val="00975FFC"/>
    <w:rsid w:val="0098083A"/>
    <w:rsid w:val="0098153D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FDD"/>
    <w:rsid w:val="009C5235"/>
    <w:rsid w:val="009D654A"/>
    <w:rsid w:val="009E05F6"/>
    <w:rsid w:val="009E0DA1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19F6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230E"/>
    <w:rsid w:val="00B83FCD"/>
    <w:rsid w:val="00B867E0"/>
    <w:rsid w:val="00B87A3A"/>
    <w:rsid w:val="00B90B96"/>
    <w:rsid w:val="00BA2BFF"/>
    <w:rsid w:val="00BA62F3"/>
    <w:rsid w:val="00BA65BB"/>
    <w:rsid w:val="00BA7EE1"/>
    <w:rsid w:val="00BB0D70"/>
    <w:rsid w:val="00BB1736"/>
    <w:rsid w:val="00BB424C"/>
    <w:rsid w:val="00BB66A7"/>
    <w:rsid w:val="00BC0883"/>
    <w:rsid w:val="00BC1590"/>
    <w:rsid w:val="00BC179E"/>
    <w:rsid w:val="00BC480D"/>
    <w:rsid w:val="00BC6B4F"/>
    <w:rsid w:val="00BD01AA"/>
    <w:rsid w:val="00BD4EEF"/>
    <w:rsid w:val="00BE17E7"/>
    <w:rsid w:val="00BE7928"/>
    <w:rsid w:val="00BF2755"/>
    <w:rsid w:val="00C01492"/>
    <w:rsid w:val="00C074FC"/>
    <w:rsid w:val="00C1223B"/>
    <w:rsid w:val="00C13001"/>
    <w:rsid w:val="00C26278"/>
    <w:rsid w:val="00C32FB2"/>
    <w:rsid w:val="00C343D3"/>
    <w:rsid w:val="00C358B7"/>
    <w:rsid w:val="00C43885"/>
    <w:rsid w:val="00C512D1"/>
    <w:rsid w:val="00C57673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061C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67695"/>
    <w:rsid w:val="00D7253D"/>
    <w:rsid w:val="00D812C7"/>
    <w:rsid w:val="00D855EC"/>
    <w:rsid w:val="00D865D3"/>
    <w:rsid w:val="00D9339E"/>
    <w:rsid w:val="00D95DF2"/>
    <w:rsid w:val="00DA5634"/>
    <w:rsid w:val="00DB09AE"/>
    <w:rsid w:val="00DC1258"/>
    <w:rsid w:val="00DD14EE"/>
    <w:rsid w:val="00DD463E"/>
    <w:rsid w:val="00DD664E"/>
    <w:rsid w:val="00DD7971"/>
    <w:rsid w:val="00DE19E5"/>
    <w:rsid w:val="00DE4339"/>
    <w:rsid w:val="00DE6C5C"/>
    <w:rsid w:val="00DE6CF4"/>
    <w:rsid w:val="00E002B9"/>
    <w:rsid w:val="00E03FC2"/>
    <w:rsid w:val="00E0527B"/>
    <w:rsid w:val="00E0768A"/>
    <w:rsid w:val="00E10851"/>
    <w:rsid w:val="00E12E4E"/>
    <w:rsid w:val="00E15664"/>
    <w:rsid w:val="00E20420"/>
    <w:rsid w:val="00E2184F"/>
    <w:rsid w:val="00E218A8"/>
    <w:rsid w:val="00E24776"/>
    <w:rsid w:val="00E378AF"/>
    <w:rsid w:val="00E562E4"/>
    <w:rsid w:val="00E5650A"/>
    <w:rsid w:val="00E56A4F"/>
    <w:rsid w:val="00E64C7B"/>
    <w:rsid w:val="00E70DFF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7C0"/>
    <w:rsid w:val="00F0292A"/>
    <w:rsid w:val="00F032D9"/>
    <w:rsid w:val="00F1540D"/>
    <w:rsid w:val="00F228F7"/>
    <w:rsid w:val="00F30649"/>
    <w:rsid w:val="00F344E0"/>
    <w:rsid w:val="00F524E6"/>
    <w:rsid w:val="00F52B00"/>
    <w:rsid w:val="00F6242B"/>
    <w:rsid w:val="00F642FE"/>
    <w:rsid w:val="00F6539C"/>
    <w:rsid w:val="00F71BB9"/>
    <w:rsid w:val="00F726DE"/>
    <w:rsid w:val="00F751FA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  <w:rsid w:val="2CC082D3"/>
    <w:rsid w:val="3F1F425B"/>
    <w:rsid w:val="47BCCC42"/>
    <w:rsid w:val="79D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15B0"/>
  <w15:chartTrackingRefBased/>
  <w15:docId w15:val="{D721A2D6-818E-44D2-94FE-5277B5E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" w:eastAsiaTheme="minorHAnsi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0420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C3646"/>
    <w:pPr>
      <w:spacing w:before="240"/>
      <w:outlineLvl w:val="2"/>
    </w:pPr>
    <w:rPr>
      <w:i/>
      <w:sz w:val="28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3B38A1"/>
    <w:pPr>
      <w:spacing w:before="960" w:line="226" w:lineRule="auto"/>
      <w:ind w:left="23" w:right="17"/>
    </w:pPr>
    <w:rPr>
      <w:b/>
      <w:color w:val="FFFFFF"/>
      <w:spacing w:val="-14"/>
      <w:sz w:val="70"/>
    </w:rPr>
  </w:style>
  <w:style w:type="character" w:styleId="TitleChar" w:customStyle="1">
    <w:name w:val="Title Char"/>
    <w:basedOn w:val="DefaultParagraphFont"/>
    <w:link w:val="Title"/>
    <w:uiPriority w:val="11"/>
    <w:rsid w:val="003B38A1"/>
    <w:rPr>
      <w:rFonts w:eastAsia="Arial" w:cs="Arial"/>
      <w:b/>
      <w:color w:val="FFFFFF"/>
      <w:spacing w:val="-14"/>
      <w:sz w:val="70"/>
      <w:szCs w:val="2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A05690"/>
    <w:pPr>
      <w:numPr>
        <w:ilvl w:val="1"/>
      </w:numPr>
      <w:ind w:left="23"/>
    </w:pPr>
    <w:rPr>
      <w:rFonts w:eastAsiaTheme="minorEastAsia" w:cstheme="minorBidi"/>
      <w:sz w:val="48"/>
    </w:rPr>
  </w:style>
  <w:style w:type="character" w:styleId="SubtitleChar" w:customStyle="1">
    <w:name w:val="Subtitle Char"/>
    <w:basedOn w:val="DefaultParagraphFont"/>
    <w:link w:val="Subtitle"/>
    <w:uiPriority w:val="11"/>
    <w:rsid w:val="00A05690"/>
    <w:rPr>
      <w:rFonts w:ascii="Arial Bold" w:hAnsi="Arial Bold" w:eastAsiaTheme="minorEastAsia" w:cstheme="minorBidi"/>
      <w:b/>
      <w:color w:val="4D1F40"/>
      <w:sz w:val="48"/>
      <w:szCs w:val="22"/>
    </w:rPr>
  </w:style>
  <w:style w:type="character" w:styleId="Heading1Char" w:customStyle="1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1"/>
    <w:rsid w:val="00B90B96"/>
    <w:rPr>
      <w:rFonts w:eastAsiaTheme="majorEastAsia" w:cstheme="majorBidi"/>
      <w:b/>
      <w:i/>
      <w:color w:val="4C1F4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semiHidden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styleId="Heading4Char" w:customStyle="1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styleId="Notforcontentsheading1" w:customStyle="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uiPriority w:val="39"/>
    <w:rsid w:val="0021141C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styleId="Tinyline" w:customStyle="1">
    <w:name w:val="Tiny line"/>
    <w:basedOn w:val="Normal"/>
    <w:uiPriority w:val="9"/>
    <w:qFormat/>
    <w:rsid w:val="00A05690"/>
    <w:rPr>
      <w:sz w:val="8"/>
    </w:rPr>
  </w:style>
  <w:style w:type="character" w:styleId="Importantword" w:customStyle="1">
    <w:name w:val="Important word"/>
    <w:basedOn w:val="DefaultParagraphFont"/>
    <w:uiPriority w:val="4"/>
    <w:qFormat/>
    <w:rsid w:val="00771794"/>
    <w:rPr>
      <w:bdr w:val="single" w:color="B23F46" w:themeColor="accent5" w:sz="12" w:space="0"/>
    </w:rPr>
  </w:style>
  <w:style w:type="paragraph" w:styleId="Importantpara" w:customStyle="1">
    <w:name w:val="Important para"/>
    <w:basedOn w:val="Normal"/>
    <w:uiPriority w:val="4"/>
    <w:qFormat/>
    <w:rsid w:val="00771794"/>
    <w:pPr>
      <w:pBdr>
        <w:top w:val="single" w:color="B23F46" w:themeColor="accent5" w:sz="18" w:space="6"/>
        <w:left w:val="single" w:color="B23F46" w:themeColor="accent5" w:sz="18" w:space="6"/>
        <w:bottom w:val="single" w:color="B23F46" w:themeColor="accent5" w:sz="18" w:space="6"/>
        <w:right w:val="single" w:color="B23F46" w:themeColor="accent5" w:sz="18" w:space="6"/>
      </w:pBdr>
      <w:jc w:val="center"/>
    </w:pPr>
  </w:style>
  <w:style w:type="paragraph" w:styleId="Appendix" w:customStyle="1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styleId="Notforcontentsheading2" w:customStyle="1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styleId="Heading5Char" w:customStyle="1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color="4FD3A1" w:themeColor="accent1" w:sz="4" w:space="10"/>
        <w:bottom w:val="single" w:color="4FD3A1" w:themeColor="accent1" w:sz="4" w:space="10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ubtitleInformationfor" w:customStyle="1">
    <w:name w:val="Subtitle Information for"/>
    <w:basedOn w:val="Subtitle"/>
    <w:qFormat/>
    <w:rsid w:val="00625F60"/>
    <w:rPr>
      <w:rFonts w:cs="Times New Roman (Body CS)"/>
      <w:b w:val="0"/>
      <w:spacing w:val="0"/>
      <w:sz w:val="40"/>
    </w:rPr>
  </w:style>
  <w:style w:type="paragraph" w:styleId="Numheadinglvl1" w:customStyle="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styleId="Numheadinglvl2" w:customStyle="1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styleId="Numheadinglvl3" w:customStyle="1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styleId="Numheadinglvl4" w:customStyle="1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styleId="TopandsideheadingsTeThuhu" w:customStyle="1">
    <w:name w:val="Top and side headings Te Tāhuhu"/>
    <w:basedOn w:val="MainTeThuhu"/>
    <w:uiPriority w:val="99"/>
    <w:rsid w:val="007E3514"/>
    <w:tblPr/>
    <w:tblStylePr w:type="firstRow">
      <w:pPr>
        <w:wordWrap/>
        <w:spacing w:before="100" w:beforeLines="0" w:beforeAutospacing="0" w:after="40" w:afterLines="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color="4C1F41" w:sz="8" w:space="0"/>
          <w:right w:val="single" w:color="FFFFFF" w:themeColor="background1" w:sz="6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MainTeThuhu" w:customStyle="1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color="332B5E" w:themeColor="text2" w:sz="8" w:space="0"/>
        <w:insideH w:val="single" w:color="BFBFBF" w:themeColor="background1" w:themeShade="BF" w:sz="6" w:space="0"/>
        <w:insideV w:val="single" w:color="BFBFBF" w:themeColor="background1" w:themeShade="BF" w:sz="6" w:space="0"/>
      </w:tblBorders>
    </w:tblPr>
    <w:trPr>
      <w:cantSplit/>
    </w:trPr>
    <w:tblStylePr w:type="firstRow">
      <w:pPr>
        <w:wordWrap/>
        <w:spacing w:before="100" w:beforeLines="0" w:beforeAutospacing="0" w:after="40" w:afterLines="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table" w:styleId="GridTable1Light-Accent4">
    <w:name w:val="Grid Table 1 Light Accent 4"/>
    <w:basedOn w:val="TableNormal"/>
    <w:uiPriority w:val="46"/>
    <w:rsid w:val="000C6CBB"/>
    <w:pPr>
      <w:spacing w:after="0" w:line="240" w:lineRule="auto"/>
    </w:pPr>
    <w:tblPr>
      <w:tblStyleRowBandSize w:val="1"/>
      <w:tblStyleColBandSize w:val="1"/>
      <w:tblBorders>
        <w:top w:val="single" w:color="76F8FF" w:themeColor="accent4" w:themeTint="66" w:sz="4" w:space="0"/>
        <w:left w:val="single" w:color="76F8FF" w:themeColor="accent4" w:themeTint="66" w:sz="4" w:space="0"/>
        <w:bottom w:val="single" w:color="76F8FF" w:themeColor="accent4" w:themeTint="66" w:sz="4" w:space="0"/>
        <w:right w:val="single" w:color="76F8FF" w:themeColor="accent4" w:themeTint="66" w:sz="4" w:space="0"/>
        <w:insideH w:val="single" w:color="76F8FF" w:themeColor="accent4" w:themeTint="66" w:sz="4" w:space="0"/>
        <w:insideV w:val="single" w:color="76F8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31F4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1F4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bullet" w:customStyle="1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styleId="Tablebullet2" w:customStyle="1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styleId="Table" w:customStyle="1">
    <w:name w:val="Table"/>
    <w:basedOn w:val="Normal"/>
    <w:uiPriority w:val="3"/>
    <w:qFormat/>
    <w:rsid w:val="00BB66A7"/>
    <w:pPr>
      <w:spacing w:before="40" w:after="40"/>
    </w:pPr>
    <w:rPr>
      <w:sz w:val="20"/>
    </w:rPr>
  </w:style>
  <w:style w:type="paragraph" w:styleId="Tablenumber" w:customStyle="1">
    <w:name w:val="Table number"/>
    <w:basedOn w:val="Tablebullet"/>
    <w:uiPriority w:val="3"/>
    <w:qFormat/>
    <w:rsid w:val="005039DD"/>
    <w:pPr>
      <w:numPr>
        <w:numId w:val="34"/>
      </w:numPr>
    </w:pPr>
  </w:style>
  <w:style w:type="paragraph" w:styleId="Tablenumber2" w:customStyle="1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E12E4E"/>
    <w:pPr>
      <w:widowControl/>
      <w:autoSpaceDE/>
      <w:autoSpaceDN/>
      <w:spacing w:before="120" w:after="120"/>
    </w:pPr>
    <w:rPr>
      <w:rFonts w:cs="Times New Roman" w:eastAsiaTheme="minorHAnsi"/>
      <w:szCs w:val="24"/>
      <w:lang w:val="mi-NZ"/>
    </w:rPr>
  </w:style>
  <w:style w:type="character" w:styleId="BodyTextChar" w:customStyle="1">
    <w:name w:val="Body Text Char"/>
    <w:basedOn w:val="DefaultParagraphFont"/>
    <w:link w:val="BodyText"/>
    <w:uiPriority w:val="1"/>
    <w:rsid w:val="00E12E4E"/>
    <w:rPr>
      <w:sz w:val="22"/>
      <w:lang w:val="mi-NZ"/>
    </w:rPr>
  </w:style>
  <w:style w:type="paragraph" w:styleId="H2" w:customStyle="1">
    <w:name w:val="H2"/>
    <w:basedOn w:val="Normal"/>
    <w:autoRedefine/>
    <w:uiPriority w:val="99"/>
    <w:rsid w:val="00771794"/>
    <w:pPr>
      <w:widowControl/>
      <w:pBdr>
        <w:bottom w:val="single" w:color="4FD3A1" w:themeColor="accent1" w:sz="18" w:space="3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styleId="ui-provider" w:customStyle="1">
    <w:name w:val="ui-provider"/>
    <w:basedOn w:val="DefaultParagraphFont"/>
    <w:rsid w:val="00BB66A7"/>
  </w:style>
  <w:style w:type="paragraph" w:styleId="H4" w:customStyle="1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hAnsi="Gotham Book" w:cs="Gotham Book" w:eastAsiaTheme="minorHAnsi"/>
      <w:b/>
      <w:bCs/>
      <w:color w:val="000014"/>
      <w:sz w:val="23"/>
      <w:szCs w:val="23"/>
    </w:rPr>
  </w:style>
  <w:style w:type="character" w:styleId="Bold" w:customStyle="1">
    <w:name w:val="Bold"/>
    <w:uiPriority w:val="99"/>
    <w:rsid w:val="00E12E4E"/>
    <w:rPr>
      <w:b/>
      <w:bCs/>
    </w:rPr>
  </w:style>
  <w:style w:type="character" w:styleId="Medium" w:customStyle="1">
    <w:name w:val="Medium"/>
    <w:basedOn w:val="Bold"/>
    <w:uiPriority w:val="99"/>
    <w:rsid w:val="00E12E4E"/>
    <w:rPr>
      <w:b w:val="0"/>
      <w:bCs w:val="0"/>
    </w:rPr>
  </w:style>
  <w:style w:type="paragraph" w:styleId="List-Numbers" w:customStyle="1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hAnsi="Gotham Book" w:cs="Gotham Book" w:eastAsiaTheme="minorHAnsi"/>
      <w:b/>
      <w:bCs/>
      <w:color w:val="000000"/>
      <w:sz w:val="20"/>
      <w:szCs w:val="20"/>
    </w:rPr>
  </w:style>
  <w:style w:type="paragraph" w:styleId="Ruleabove" w:customStyle="1">
    <w:name w:val="Rule above"/>
    <w:basedOn w:val="H2"/>
    <w:qFormat/>
    <w:rsid w:val="00C57673"/>
    <w:pPr>
      <w:pBdr>
        <w:top w:val="single" w:color="4FD3A1" w:themeColor="accent1" w:sz="18" w:space="9"/>
        <w:bottom w:val="none" w:color="auto" w:sz="0" w:space="0"/>
      </w:pBdr>
    </w:pPr>
    <w:rPr>
      <w:bCs w:val="0"/>
      <w:sz w:val="22"/>
    </w:rPr>
  </w:style>
  <w:style w:type="paragraph" w:styleId="ListNumbercolourblock" w:customStyle="1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styleId="CurrentList1" w:customStyle="1">
    <w:name w:val="Current List1"/>
    <w:uiPriority w:val="99"/>
    <w:rsid w:val="007E55D5"/>
    <w:pPr>
      <w:numPr>
        <w:numId w:val="41"/>
      </w:numPr>
    </w:pPr>
  </w:style>
  <w:style w:type="paragraph" w:styleId="Listrestartnumbercolourblock" w:customStyle="1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styleId="CurrentList2" w:customStyle="1">
    <w:name w:val="Current List2"/>
    <w:uiPriority w:val="99"/>
    <w:rsid w:val="007E55D5"/>
    <w:pPr>
      <w:numPr>
        <w:numId w:val="43"/>
      </w:numPr>
    </w:pPr>
  </w:style>
  <w:style w:type="paragraph" w:styleId="NoParagraphStyle" w:customStyle="1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Heading4date" w:customStyle="1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styleId="Intropar" w:customStyle="1">
    <w:name w:val="Intro par"/>
    <w:basedOn w:val="Normal"/>
    <w:next w:val="Normal"/>
    <w:autoRedefine/>
    <w:qFormat/>
    <w:rsid w:val="00A419F6"/>
    <w:pPr>
      <w:pBdr>
        <w:top w:val="single" w:color="4FD3A1" w:themeColor="accent1" w:sz="24" w:space="8"/>
        <w:bottom w:val="single" w:color="4FD3A1" w:themeColor="accent1" w:sz="24" w:space="8"/>
      </w:pBdr>
      <w:spacing w:before="36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key" w:customStyle="1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styleId="infosheetblock" w:customStyle="1">
    <w:name w:val="infosheet block"/>
    <w:basedOn w:val="Normal"/>
    <w:qFormat/>
    <w:rsid w:val="00490873"/>
    <w:pPr>
      <w:pBdr>
        <w:top w:val="single" w:color="auto" w:sz="4" w:space="1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styleId="Style1" w:customStyle="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color="auto" w:sz="4" w:space="0"/>
        <w:bottom w:val="single" w:color="auto" w:sz="4" w:space="0"/>
        <w:insideH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Col">
      <w:tblPr/>
      <w:tcPr>
        <w:shd w:val="clear" w:color="auto" w:fill="332B5E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6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Infosheet/Te%20Tahuhu%20Infosheet%20Teal%20May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CA3315B53BE366439AA14CDE12B445C5" ma:contentTypeVersion="4" ma:contentTypeDescription="Default document class for adding items via wizard or drag and drop." ma:contentTypeScope="" ma:versionID="8ad696216c4b2488af71808794fc9ada">
  <xsd:schema xmlns:xsd="http://www.w3.org/2001/XMLSchema" xmlns:xs="http://www.w3.org/2001/XMLSchema" xmlns:p="http://schemas.microsoft.com/office/2006/metadata/properties" xmlns:ns2="d267a1a7-8edd-4111-a118-4a206d87cecc" xmlns:ns3="9d6bf19b-c82b-44cd-952f-4ec217a1fdfd" targetNamespace="http://schemas.microsoft.com/office/2006/metadata/properties" ma:root="true" ma:fieldsID="f248f9bc02c5e0853396d1a9c7ef21c5" ns2:_="" ns3:_="">
    <xsd:import namespace="d267a1a7-8edd-4111-a118-4a206d87cecc"/>
    <xsd:import namespace="9d6bf19b-c82b-44cd-952f-4ec217a1fdf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f639d21-ad47-40ae-943e-61007bbfbc16}" ma:internalName="TaxCatchAll" ma:showField="CatchAllData" ma:web="9d6bf19b-c82b-44cd-952f-4ec217a1f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f639d21-ad47-40ae-943e-61007bbfbc16}" ma:internalName="TaxCatchAllLabel" ma:readOnly="true" ma:showField="CatchAllDataLabel" ma:web="9d6bf19b-c82b-44cd-952f-4ec217a1f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Authored" ma:index="10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1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2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3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5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7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8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19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0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1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2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3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4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5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6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7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8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29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0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1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2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3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4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5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6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7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8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39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0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1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2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3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4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5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6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7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8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49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f19b-c82b-44cd-952f-4ec217a1fdfd" elementFormDefault="qualified">
    <xsd:import namespace="http://schemas.microsoft.com/office/2006/documentManagement/types"/>
    <xsd:import namespace="http://schemas.microsoft.com/office/infopath/2007/PartnerControls"/>
    <xsd:element name="_dlc_DocId" ma:index="5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bf19b-c82b-44cd-952f-4ec217a1fdfd">MoEd-2005213909-2240</_dlc_DocId>
    <_dlc_DocIdUrl xmlns="9d6bf19b-c82b-44cd-952f-4ec217a1fdfd">
      <Url>https://educationgovtnz.sharepoint.com/sites/MoETPAAttendanceActionPlan/_layouts/15/DocIdRedir.aspx?ID=MoEd-2005213909-2240</Url>
      <Description>MoEd-2005213909-2240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66E15A45-7D3C-482F-AE2B-0351DF68A14F}"/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cd776-2a96-498b-8213-3bfcb3d4f9d3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DA9F4E-CA78-491B-B81A-422AC6C243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Te%20Tahuhu%20Infosheet%20Teal%20May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 Fox-Khaw</dc:creator>
  <keywords/>
  <dc:description/>
  <lastModifiedBy>Dee Fox-Khaw</lastModifiedBy>
  <revision>3</revision>
  <lastPrinted>2022-08-04T05:33:00.0000000Z</lastPrinted>
  <dcterms:created xsi:type="dcterms:W3CDTF">2026-06-28T20:32:00.0000000Z</dcterms:created>
  <dcterms:modified xsi:type="dcterms:W3CDTF">2026-06-29T02:28:06.3921698Z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0x01010053526B971DAC78418EC6A9ED490C61AF00CA3315B53BE366439AA14CDE12B445C5</vt:lpwstr>
  </property>
  <property fmtid="{D5CDD505-2E9C-101B-9397-08002B2CF9AE}" pid="4" name="_dlc_DocIdItemGuid">
    <vt:lpwstr>49c259c2-84aa-4387-b6ba-515407b5e2e7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ClassificationContentMarkingHeaderShapeIds">
    <vt:lpwstr>66063a6f,5cf3823c,16a3bcd4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[UNCLASSIFIED]</vt:lpwstr>
  </property>
  <property fmtid="{D5CDD505-2E9C-101B-9397-08002B2CF9AE}" pid="20" name="ClassificationContentMarkingFooterShapeIds">
    <vt:lpwstr>682d7217,360f08d2,2ac00ec6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[UNCLASSIFIED]</vt:lpwstr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2026-06-28T21:08:40Z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47f38719-df1b-4f65-becb-cd74ce061c26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  <property fmtid="{D5CDD505-2E9C-101B-9397-08002B2CF9AE}" pid="31" name="Record_x0020_Activity">
    <vt:lpwstr/>
  </property>
  <property fmtid="{D5CDD505-2E9C-101B-9397-08002B2CF9AE}" pid="32" name="lcf76f155ced4ddcb4097134ff3c332f">
    <vt:lpwstr/>
  </property>
</Properties>
</file>