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7287" w14:textId="48691B8B" w:rsidR="00656542" w:rsidRDefault="003259ED" w:rsidP="000C0230">
      <w:pPr>
        <w:pStyle w:val="Heading1"/>
        <w:jc w:val="center"/>
        <w:rPr>
          <w:rFonts w:asciiTheme="minorHAnsi" w:hAnsiTheme="minorHAnsi" w:cstheme="minorHAnsi"/>
          <w:b/>
          <w:color w:val="522953"/>
          <w:sz w:val="28"/>
          <w:szCs w:val="28"/>
        </w:rPr>
      </w:pPr>
      <w:r w:rsidRPr="007E7A23">
        <w:rPr>
          <w:rFonts w:asciiTheme="minorHAnsi" w:hAnsiTheme="minorHAnsi" w:cstheme="minorHAnsi"/>
          <w:b/>
          <w:color w:val="522953"/>
          <w:sz w:val="28"/>
          <w:szCs w:val="28"/>
        </w:rPr>
        <w:t>Request for Banking Staffing Adjustment</w:t>
      </w:r>
    </w:p>
    <w:p w14:paraId="54975946" w14:textId="54F88616" w:rsidR="00455431" w:rsidRPr="00455431" w:rsidRDefault="00455431" w:rsidP="00455431">
      <w:pPr>
        <w:jc w:val="center"/>
      </w:pPr>
      <w:r>
        <w:t xml:space="preserve">Send to: </w:t>
      </w:r>
      <w:hyperlink r:id="rId12" w:history="1">
        <w:r w:rsidRPr="00CB39A1">
          <w:rPr>
            <w:rStyle w:val="Hyperlink"/>
          </w:rPr>
          <w:t>Resourcing@education.govt.nz</w:t>
        </w:r>
      </w:hyperlink>
    </w:p>
    <w:tbl>
      <w:tblPr>
        <w:tblStyle w:val="FiveGoals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1985"/>
        <w:gridCol w:w="2848"/>
        <w:gridCol w:w="2538"/>
        <w:gridCol w:w="310"/>
        <w:gridCol w:w="1269"/>
        <w:gridCol w:w="1579"/>
      </w:tblGrid>
      <w:tr w:rsidR="00656542" w:rsidRPr="00036690" w14:paraId="33B804C7" w14:textId="77777777" w:rsidTr="3DD61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6"/>
            <w:shd w:val="clear" w:color="auto" w:fill="522953"/>
          </w:tcPr>
          <w:p w14:paraId="29797631" w14:textId="77777777" w:rsidR="00656542" w:rsidRPr="007E7A23" w:rsidRDefault="00052507" w:rsidP="00C553CA">
            <w:pPr>
              <w:spacing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7E7A23">
              <w:rPr>
                <w:rFonts w:asciiTheme="minorHAnsi" w:hAnsiTheme="minorHAnsi" w:cstheme="minorHAnsi"/>
                <w:sz w:val="22"/>
              </w:rPr>
              <w:t>School i</w:t>
            </w:r>
            <w:r w:rsidR="00656542" w:rsidRPr="007E7A23">
              <w:rPr>
                <w:rFonts w:asciiTheme="minorHAnsi" w:hAnsiTheme="minorHAnsi" w:cstheme="minorHAnsi"/>
                <w:sz w:val="22"/>
              </w:rPr>
              <w:t xml:space="preserve">nformation </w:t>
            </w:r>
          </w:p>
        </w:tc>
      </w:tr>
      <w:tr w:rsidR="00B02809" w:rsidRPr="00036690" w14:paraId="2DCAFA66" w14:textId="77777777" w:rsidTr="3DD61D8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359C0B01" w14:textId="77777777" w:rsidR="00B02809" w:rsidRPr="007E7A23" w:rsidRDefault="00B02809" w:rsidP="0044382A">
            <w:pPr>
              <w:pStyle w:val="BlueSubheading3"/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>School name</w:t>
            </w:r>
          </w:p>
        </w:tc>
        <w:tc>
          <w:tcPr>
            <w:tcW w:w="5386" w:type="dxa"/>
            <w:gridSpan w:val="2"/>
            <w:shd w:val="clear" w:color="auto" w:fill="E5DFEC" w:themeFill="accent4" w:themeFillTint="33"/>
          </w:tcPr>
          <w:p w14:paraId="3E5EEE7E" w14:textId="2CCD488F" w:rsidR="00B02809" w:rsidRPr="007E7A23" w:rsidRDefault="00B02809" w:rsidP="00D01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8"/>
              </w:rPr>
            </w:pPr>
          </w:p>
        </w:tc>
        <w:tc>
          <w:tcPr>
            <w:tcW w:w="1579" w:type="dxa"/>
            <w:gridSpan w:val="2"/>
            <w:shd w:val="clear" w:color="auto" w:fill="E5DFEC" w:themeFill="accent4" w:themeFillTint="33"/>
          </w:tcPr>
          <w:p w14:paraId="5AF03C67" w14:textId="77777777" w:rsidR="00B02809" w:rsidRPr="007E7A23" w:rsidRDefault="00B02809" w:rsidP="00B02809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7E7A23">
              <w:rPr>
                <w:rFonts w:asciiTheme="minorHAnsi" w:hAnsiTheme="minorHAnsi" w:cstheme="minorHAnsi"/>
                <w:bCs w:val="0"/>
                <w:color w:val="auto"/>
              </w:rPr>
              <w:t xml:space="preserve">School no. </w:t>
            </w:r>
          </w:p>
        </w:tc>
        <w:tc>
          <w:tcPr>
            <w:tcW w:w="1579" w:type="dxa"/>
            <w:shd w:val="clear" w:color="auto" w:fill="E5DFEC" w:themeFill="accent4" w:themeFillTint="33"/>
          </w:tcPr>
          <w:p w14:paraId="4D4A1315" w14:textId="63DB73FD" w:rsidR="00B02809" w:rsidRPr="007E7A23" w:rsidRDefault="00B02809" w:rsidP="00D01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8"/>
              </w:rPr>
            </w:pPr>
          </w:p>
        </w:tc>
      </w:tr>
      <w:tr w:rsidR="00656542" w:rsidRPr="00036690" w14:paraId="4164D1E1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5EF4F8DD" w14:textId="77777777" w:rsidR="00656542" w:rsidRPr="007E7A23" w:rsidRDefault="00052507" w:rsidP="0044382A">
            <w:pPr>
              <w:pStyle w:val="BlueSubheading3"/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>Contact e</w:t>
            </w:r>
            <w:r w:rsidR="00656542"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>mail</w:t>
            </w:r>
          </w:p>
        </w:tc>
        <w:tc>
          <w:tcPr>
            <w:tcW w:w="8544" w:type="dxa"/>
            <w:gridSpan w:val="5"/>
            <w:shd w:val="clear" w:color="auto" w:fill="E5DFEC" w:themeFill="accent4" w:themeFillTint="33"/>
          </w:tcPr>
          <w:p w14:paraId="76FC2002" w14:textId="304E7EF3" w:rsidR="00656542" w:rsidRPr="007E7A23" w:rsidRDefault="00656542" w:rsidP="000C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8"/>
              </w:rPr>
            </w:pPr>
          </w:p>
        </w:tc>
      </w:tr>
      <w:tr w:rsidR="00656542" w:rsidRPr="00036690" w14:paraId="1B4AB6F5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6"/>
            <w:shd w:val="clear" w:color="auto" w:fill="522953"/>
            <w:vAlign w:val="center"/>
          </w:tcPr>
          <w:p w14:paraId="53D486F8" w14:textId="7CD98583" w:rsidR="00656542" w:rsidRPr="007E7A23" w:rsidRDefault="000578C3" w:rsidP="00C553CA">
            <w:pPr>
              <w:ind w:left="0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7E7A23">
              <w:rPr>
                <w:rFonts w:asciiTheme="minorHAnsi" w:hAnsiTheme="minorHAnsi" w:cstheme="minorHAnsi"/>
                <w:color w:val="FFFFFF" w:themeColor="background1"/>
                <w:sz w:val="22"/>
              </w:rPr>
              <w:t>Teacher Details</w:t>
            </w:r>
            <w:r w:rsidR="008720B3" w:rsidRPr="007E7A2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</w:p>
        </w:tc>
      </w:tr>
      <w:tr w:rsidR="00656542" w:rsidRPr="00036690" w14:paraId="729B6ADA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1C5986D5" w14:textId="01E328E2" w:rsidR="00656542" w:rsidRPr="007E7A23" w:rsidRDefault="000578C3" w:rsidP="004438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544" w:type="dxa"/>
            <w:gridSpan w:val="5"/>
            <w:shd w:val="clear" w:color="auto" w:fill="E5DFEC" w:themeFill="accent4" w:themeFillTint="33"/>
            <w:vAlign w:val="center"/>
          </w:tcPr>
          <w:p w14:paraId="31966B34" w14:textId="06D41D0D" w:rsidR="00656542" w:rsidRPr="007E7A23" w:rsidRDefault="00656542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</w:tc>
      </w:tr>
      <w:tr w:rsidR="000578C3" w:rsidRPr="00036690" w14:paraId="224FA2AD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4F5F198B" w14:textId="4784CDFD" w:rsidR="000578C3" w:rsidRPr="007E7A23" w:rsidRDefault="000578C3" w:rsidP="004438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MoE Number</w:t>
            </w:r>
          </w:p>
        </w:tc>
        <w:tc>
          <w:tcPr>
            <w:tcW w:w="2848" w:type="dxa"/>
            <w:shd w:val="clear" w:color="auto" w:fill="E5DFEC" w:themeFill="accent4" w:themeFillTint="33"/>
            <w:vAlign w:val="center"/>
          </w:tcPr>
          <w:p w14:paraId="62D8D8B8" w14:textId="77777777" w:rsidR="000578C3" w:rsidRPr="007B336B" w:rsidRDefault="000578C3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2848" w:type="dxa"/>
            <w:gridSpan w:val="2"/>
            <w:shd w:val="clear" w:color="auto" w:fill="E5DFEC" w:themeFill="accent4" w:themeFillTint="33"/>
            <w:vAlign w:val="center"/>
          </w:tcPr>
          <w:p w14:paraId="33FF043B" w14:textId="42D8BDF2" w:rsidR="000578C3" w:rsidRPr="007E7A23" w:rsidRDefault="000578C3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7E7A23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Job Number</w:t>
            </w:r>
          </w:p>
        </w:tc>
        <w:tc>
          <w:tcPr>
            <w:tcW w:w="2848" w:type="dxa"/>
            <w:gridSpan w:val="2"/>
            <w:shd w:val="clear" w:color="auto" w:fill="E5DFEC" w:themeFill="accent4" w:themeFillTint="33"/>
            <w:vAlign w:val="center"/>
          </w:tcPr>
          <w:p w14:paraId="0E63B627" w14:textId="14D8F918" w:rsidR="000578C3" w:rsidRPr="007E7A23" w:rsidRDefault="000578C3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</w:tc>
      </w:tr>
      <w:tr w:rsidR="00656542" w:rsidRPr="00036690" w14:paraId="52261898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6"/>
            <w:shd w:val="clear" w:color="auto" w:fill="522953"/>
            <w:vAlign w:val="center"/>
          </w:tcPr>
          <w:p w14:paraId="64209CA3" w14:textId="65C7AE4B" w:rsidR="00656542" w:rsidRPr="007E7A23" w:rsidRDefault="000578C3" w:rsidP="00C553CA">
            <w:pPr>
              <w:ind w:left="0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7E7A2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Reason </w:t>
            </w:r>
            <w:r w:rsidR="000356B9" w:rsidRPr="007E7A23">
              <w:rPr>
                <w:rFonts w:asciiTheme="minorHAnsi" w:hAnsiTheme="minorHAnsi" w:cstheme="minorHAnsi"/>
                <w:color w:val="FFFFFF" w:themeColor="background1"/>
                <w:sz w:val="22"/>
              </w:rPr>
              <w:t>for Request</w:t>
            </w:r>
          </w:p>
        </w:tc>
      </w:tr>
      <w:tr w:rsidR="00F76E04" w:rsidRPr="00036690" w14:paraId="07B0E077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E5DFEC" w:themeFill="accent4" w:themeFillTint="33"/>
            <w:vAlign w:val="center"/>
          </w:tcPr>
          <w:p w14:paraId="1A8A50F8" w14:textId="30A166D4" w:rsidR="00F76E04" w:rsidRPr="007E7A23" w:rsidRDefault="00F76E04" w:rsidP="0044382A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Issue Type</w:t>
            </w:r>
          </w:p>
        </w:tc>
        <w:tc>
          <w:tcPr>
            <w:tcW w:w="8544" w:type="dxa"/>
            <w:gridSpan w:val="5"/>
            <w:shd w:val="clear" w:color="auto" w:fill="E5DFEC" w:themeFill="accent4" w:themeFillTint="33"/>
            <w:vAlign w:val="center"/>
          </w:tcPr>
          <w:p w14:paraId="4750F417" w14:textId="687F85E6" w:rsidR="00F76E04" w:rsidRPr="007E7A23" w:rsidRDefault="00000000" w:rsidP="3DD61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</w:rPr>
                <w:id w:val="-165244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537AF2" w:rsidRPr="007E7A2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9537AF2" w:rsidRPr="007E7A2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59537AF2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Ministry Adjustment – </w:t>
            </w:r>
            <w:r w:rsidR="00D658A0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>W</w:t>
            </w:r>
            <w:r w:rsidR="59537AF2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>here usage has been incorrectly applied e.g. overpayments and holiday pay capping</w:t>
            </w:r>
          </w:p>
        </w:tc>
      </w:tr>
      <w:tr w:rsidR="00F76E04" w:rsidRPr="00036690" w14:paraId="2CB3EB38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26449221" w14:textId="77777777" w:rsidR="00F76E04" w:rsidRPr="007E7A23" w:rsidRDefault="00F76E04" w:rsidP="0044382A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44" w:type="dxa"/>
            <w:gridSpan w:val="5"/>
            <w:shd w:val="clear" w:color="auto" w:fill="E5DFEC" w:themeFill="accent4" w:themeFillTint="33"/>
            <w:vAlign w:val="center"/>
          </w:tcPr>
          <w:p w14:paraId="2FA6CA84" w14:textId="75FA480F" w:rsidR="00F76E04" w:rsidRPr="007E7A23" w:rsidRDefault="00000000" w:rsidP="3DD61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</w:rPr>
                <w:id w:val="180997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537AF2" w:rsidRPr="007E7A2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9537AF2" w:rsidRPr="007E7A2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59537AF2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Costing Adjustment </w:t>
            </w:r>
            <w:r w:rsidR="25E86D3E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– </w:t>
            </w:r>
            <w:r w:rsidR="578F9F04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>W</w:t>
            </w:r>
            <w:r w:rsidR="25E86D3E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>here payments have been made from the wrong funding code</w:t>
            </w:r>
            <w:r w:rsidR="15B9A8C9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15B9A8C9" w:rsidRPr="007E7A23">
              <w:rPr>
                <w:rFonts w:asciiTheme="minorHAnsi" w:eastAsia="Calibri" w:hAnsiTheme="minorHAnsi" w:cstheme="minorHAnsi"/>
                <w:sz w:val="22"/>
                <w:lang w:val="en-US"/>
              </w:rPr>
              <w:t>e.g. study awards and retrospective funding code changes.</w:t>
            </w:r>
            <w:r w:rsidR="3FA63654" w:rsidRPr="007E7A2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</w:t>
            </w:r>
            <w:r w:rsidR="3FA63654" w:rsidRPr="007E7A23">
              <w:rPr>
                <w:rFonts w:asciiTheme="minorHAnsi" w:hAnsiTheme="minorHAnsi" w:cstheme="minorHAnsi"/>
                <w:color w:val="000000" w:themeColor="text1"/>
                <w:sz w:val="22"/>
              </w:rPr>
              <w:t>This does not include day relievers.</w:t>
            </w:r>
            <w:r w:rsidR="15B9A8C9" w:rsidRPr="007E7A2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They are approved on a discretionary basis therefore a reason for the change is required.</w:t>
            </w:r>
            <w:r w:rsidR="188028D3" w:rsidRPr="007E7A2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Further details are below.</w:t>
            </w:r>
          </w:p>
        </w:tc>
      </w:tr>
      <w:tr w:rsidR="00111AFC" w:rsidRPr="00036690" w14:paraId="606AC471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0FF3820C" w14:textId="6776D8A2" w:rsidR="00111AFC" w:rsidRPr="007E7A23" w:rsidRDefault="00111AFC" w:rsidP="0044382A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Affected Pay Periods</w:t>
            </w:r>
          </w:p>
        </w:tc>
        <w:tc>
          <w:tcPr>
            <w:tcW w:w="8544" w:type="dxa"/>
            <w:gridSpan w:val="5"/>
            <w:shd w:val="clear" w:color="auto" w:fill="E5DFEC" w:themeFill="accent4" w:themeFillTint="33"/>
            <w:vAlign w:val="center"/>
          </w:tcPr>
          <w:p w14:paraId="0BD0B2DF" w14:textId="352F0CDF" w:rsidR="00111AFC" w:rsidRPr="007B336B" w:rsidRDefault="00111AFC" w:rsidP="000C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56542" w:rsidRPr="00036690" w14:paraId="441F5154" w14:textId="77777777" w:rsidTr="3DD61D8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6"/>
            <w:shd w:val="clear" w:color="auto" w:fill="522953"/>
            <w:vAlign w:val="center"/>
          </w:tcPr>
          <w:p w14:paraId="4034C967" w14:textId="0D8175D3" w:rsidR="00656542" w:rsidRPr="007E7A23" w:rsidRDefault="00111AFC" w:rsidP="00C553CA">
            <w:pPr>
              <w:ind w:left="0"/>
              <w:rPr>
                <w:rFonts w:asciiTheme="minorHAnsi" w:hAnsiTheme="minorHAnsi" w:cstheme="minorHAnsi"/>
                <w:b w:val="0"/>
                <w:color w:val="FFFFFF" w:themeColor="background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Issue Description </w:t>
            </w:r>
          </w:p>
        </w:tc>
      </w:tr>
      <w:tr w:rsidR="00BD42DF" w:rsidRPr="00036690" w14:paraId="01F9843A" w14:textId="77777777" w:rsidTr="002A1D4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6"/>
            <w:shd w:val="clear" w:color="auto" w:fill="E5DFEC" w:themeFill="accent4" w:themeFillTint="33"/>
          </w:tcPr>
          <w:p w14:paraId="479D8B65" w14:textId="73EF8211" w:rsidR="003460E0" w:rsidRPr="007B336B" w:rsidRDefault="003460E0" w:rsidP="003460E0">
            <w:pPr>
              <w:ind w:left="0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tbl>
      <w:tblPr>
        <w:tblStyle w:val="FiveGoals"/>
        <w:tblpPr w:leftFromText="181" w:rightFromText="181" w:vertAnchor="text" w:horzAnchor="margin" w:tblpXSpec="center" w:tblpY="8616"/>
        <w:tblW w:w="10529" w:type="dxa"/>
        <w:jc w:val="center"/>
        <w:tblLook w:val="04A0" w:firstRow="1" w:lastRow="0" w:firstColumn="1" w:lastColumn="0" w:noHBand="0" w:noVBand="1"/>
      </w:tblPr>
      <w:tblGrid>
        <w:gridCol w:w="2552"/>
        <w:gridCol w:w="2659"/>
        <w:gridCol w:w="2659"/>
        <w:gridCol w:w="2659"/>
      </w:tblGrid>
      <w:tr w:rsidR="000907C7" w:rsidRPr="00036690" w14:paraId="1309BA9C" w14:textId="77777777" w:rsidTr="00705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4"/>
            <w:shd w:val="clear" w:color="auto" w:fill="522953"/>
          </w:tcPr>
          <w:p w14:paraId="3CAB4F30" w14:textId="4AA705F9" w:rsidR="000907C7" w:rsidRPr="007E7A23" w:rsidRDefault="000907C7" w:rsidP="0070544D">
            <w:pPr>
              <w:spacing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7E7A23">
              <w:rPr>
                <w:rFonts w:asciiTheme="minorHAnsi" w:hAnsiTheme="minorHAnsi" w:cstheme="minorHAnsi"/>
                <w:sz w:val="22"/>
              </w:rPr>
              <w:t xml:space="preserve">Authorised Signatory Declaration </w:t>
            </w:r>
          </w:p>
        </w:tc>
      </w:tr>
      <w:tr w:rsidR="000907C7" w:rsidRPr="00036690" w14:paraId="666DFE94" w14:textId="77777777" w:rsidTr="0070544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E5DFEC" w:themeFill="accent4" w:themeFillTint="33"/>
            <w:vAlign w:val="center"/>
          </w:tcPr>
          <w:p w14:paraId="7748A1CC" w14:textId="3F77F43D" w:rsidR="000907C7" w:rsidRPr="007E7A23" w:rsidRDefault="000907C7" w:rsidP="0070544D">
            <w:pPr>
              <w:pStyle w:val="BlueSubheading3"/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 xml:space="preserve">I have </w:t>
            </w:r>
            <w:r w:rsidR="478EECED" w:rsidRPr="007E7A23">
              <w:rPr>
                <w:rFonts w:asciiTheme="minorHAnsi" w:hAnsiTheme="minorHAnsi" w:cstheme="minorHAnsi"/>
                <w:b/>
                <w:color w:val="000000" w:themeColor="text1"/>
              </w:rPr>
              <w:t xml:space="preserve">included the required </w:t>
            </w:r>
            <w:r w:rsidR="051B4C27" w:rsidRPr="007E7A23">
              <w:rPr>
                <w:rFonts w:asciiTheme="minorHAnsi" w:hAnsiTheme="minorHAnsi" w:cstheme="minorHAnsi"/>
                <w:b/>
                <w:color w:val="000000" w:themeColor="text1"/>
              </w:rPr>
              <w:t>documents</w:t>
            </w:r>
            <w:r w:rsidR="478EECED" w:rsidRPr="007E7A2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79D1FE87" w:rsidRPr="007E7A23">
              <w:rPr>
                <w:rFonts w:asciiTheme="minorHAnsi" w:hAnsiTheme="minorHAnsi" w:cstheme="minorHAnsi"/>
                <w:b/>
                <w:color w:val="000000" w:themeColor="text1"/>
              </w:rPr>
              <w:t xml:space="preserve">for </w:t>
            </w: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 xml:space="preserve">this request: </w:t>
            </w:r>
          </w:p>
        </w:tc>
        <w:tc>
          <w:tcPr>
            <w:tcW w:w="7977" w:type="dxa"/>
            <w:gridSpan w:val="3"/>
            <w:shd w:val="clear" w:color="auto" w:fill="E5DFEC" w:themeFill="accent4" w:themeFillTint="33"/>
          </w:tcPr>
          <w:p w14:paraId="387418FA" w14:textId="61E8973D" w:rsidR="000907C7" w:rsidRPr="007E7A23" w:rsidRDefault="00000000" w:rsidP="007E7A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68501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7C7" w:rsidRPr="007E7A2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907C7" w:rsidRPr="007E7A23">
              <w:rPr>
                <w:rFonts w:asciiTheme="minorHAnsi" w:hAnsiTheme="minorHAnsi" w:cstheme="minorHAnsi"/>
                <w:bCs/>
              </w:rPr>
              <w:t xml:space="preserve"> evidence supporting reason for adjustment including overpayment letter</w:t>
            </w:r>
            <w:r w:rsidR="00D5245D" w:rsidRPr="007E7A23">
              <w:rPr>
                <w:rFonts w:asciiTheme="minorHAnsi" w:hAnsiTheme="minorHAnsi" w:cstheme="minorHAnsi"/>
                <w:bCs/>
              </w:rPr>
              <w:t xml:space="preserve"> or coding notice </w:t>
            </w:r>
            <w:r w:rsidR="00D5245D" w:rsidRPr="007E7A23">
              <w:rPr>
                <w:rFonts w:asciiTheme="minorHAnsi" w:hAnsiTheme="minorHAnsi" w:cstheme="minorHAnsi"/>
              </w:rPr>
              <w:t>(for Study Awards and Principal Sabbaticals)</w:t>
            </w:r>
            <w:r w:rsidR="000907C7" w:rsidRPr="007E7A23">
              <w:rPr>
                <w:rFonts w:asciiTheme="minorHAnsi" w:hAnsiTheme="minorHAnsi" w:cstheme="minorHAnsi"/>
                <w:bCs/>
              </w:rPr>
              <w:t xml:space="preserve"> if applicable </w:t>
            </w:r>
          </w:p>
          <w:p w14:paraId="58EF110D" w14:textId="2FBD08F3" w:rsidR="000907C7" w:rsidRPr="007E7A23" w:rsidRDefault="000907C7" w:rsidP="0070544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907C7" w:rsidRPr="00036690" w14:paraId="524A859C" w14:textId="77777777" w:rsidTr="0070544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4"/>
            <w:shd w:val="clear" w:color="auto" w:fill="522953"/>
            <w:vAlign w:val="center"/>
          </w:tcPr>
          <w:p w14:paraId="24CC7252" w14:textId="27661709" w:rsidR="000907C7" w:rsidRPr="007E7A23" w:rsidRDefault="000907C7" w:rsidP="0070544D">
            <w:pPr>
              <w:pStyle w:val="BlueSubheading3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</w:rPr>
            </w:pPr>
            <w:r w:rsidRPr="007E7A23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 xml:space="preserve"> I confirm </w:t>
            </w:r>
            <w:r w:rsidR="00001427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 xml:space="preserve">that </w:t>
            </w:r>
            <w:r w:rsidRPr="007E7A23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>information on this form</w:t>
            </w:r>
            <w:r w:rsidR="002965FD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>,</w:t>
            </w:r>
            <w:r w:rsidRPr="007E7A23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 xml:space="preserve"> to the best of my knowledge</w:t>
            </w:r>
            <w:r w:rsidR="002965FD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>,</w:t>
            </w:r>
            <w:r w:rsidRPr="007E7A23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 xml:space="preserve"> is true and correct in </w:t>
            </w:r>
            <w:proofErr w:type="gramStart"/>
            <w:r w:rsidRPr="007E7A23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>every particular</w:t>
            </w:r>
            <w:proofErr w:type="gramEnd"/>
            <w:r w:rsidRPr="007E7A23">
              <w:rPr>
                <w:rFonts w:asciiTheme="minorHAnsi" w:eastAsiaTheme="minorHAnsi" w:hAnsiTheme="minorHAnsi" w:cstheme="minorHAnsi"/>
                <w:b/>
                <w:bCs w:val="0"/>
                <w:color w:val="FFFFFF" w:themeColor="background1"/>
                <w:sz w:val="22"/>
              </w:rPr>
              <w:t xml:space="preserve">.  </w:t>
            </w: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 xml:space="preserve"> </w:t>
            </w:r>
          </w:p>
        </w:tc>
      </w:tr>
      <w:tr w:rsidR="000907C7" w:rsidRPr="00036690" w14:paraId="1715420D" w14:textId="77777777" w:rsidTr="0070544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E5DFEC" w:themeFill="accent4" w:themeFillTint="33"/>
            <w:vAlign w:val="center"/>
          </w:tcPr>
          <w:p w14:paraId="0FF49900" w14:textId="4BAD1CB0" w:rsidR="000907C7" w:rsidRPr="007E7A23" w:rsidRDefault="000907C7" w:rsidP="0070544D">
            <w:pPr>
              <w:pStyle w:val="BlueSubheading3"/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 xml:space="preserve">Principal Name </w:t>
            </w:r>
          </w:p>
        </w:tc>
        <w:tc>
          <w:tcPr>
            <w:tcW w:w="7977" w:type="dxa"/>
            <w:gridSpan w:val="3"/>
            <w:shd w:val="clear" w:color="auto" w:fill="E5DFEC" w:themeFill="accent4" w:themeFillTint="33"/>
          </w:tcPr>
          <w:p w14:paraId="359E5AFC" w14:textId="77777777" w:rsidR="000907C7" w:rsidRPr="007E7A23" w:rsidRDefault="000907C7" w:rsidP="0070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8"/>
              </w:rPr>
            </w:pPr>
          </w:p>
        </w:tc>
      </w:tr>
      <w:tr w:rsidR="000907C7" w:rsidRPr="00036690" w14:paraId="2392A250" w14:textId="77777777" w:rsidTr="0070544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E5DFEC" w:themeFill="accent4" w:themeFillTint="33"/>
            <w:vAlign w:val="center"/>
          </w:tcPr>
          <w:p w14:paraId="2593B1A9" w14:textId="4B3269E6" w:rsidR="000907C7" w:rsidRPr="007E7A23" w:rsidRDefault="000907C7" w:rsidP="0070544D">
            <w:pPr>
              <w:pStyle w:val="BlueSubheading3"/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/>
                <w:bCs w:val="0"/>
                <w:color w:val="000000" w:themeColor="text1"/>
              </w:rPr>
              <w:t xml:space="preserve">Principal Signature </w:t>
            </w:r>
          </w:p>
        </w:tc>
        <w:tc>
          <w:tcPr>
            <w:tcW w:w="2659" w:type="dxa"/>
            <w:shd w:val="clear" w:color="auto" w:fill="E5DFEC" w:themeFill="accent4" w:themeFillTint="33"/>
          </w:tcPr>
          <w:p w14:paraId="2E135811" w14:textId="77777777" w:rsidR="000907C7" w:rsidRPr="007E7A23" w:rsidRDefault="000907C7" w:rsidP="0070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2659" w:type="dxa"/>
            <w:shd w:val="clear" w:color="auto" w:fill="E5DFEC" w:themeFill="accent4" w:themeFillTint="33"/>
          </w:tcPr>
          <w:p w14:paraId="37265C71" w14:textId="77777777" w:rsidR="000907C7" w:rsidRPr="007E7A23" w:rsidRDefault="000907C7" w:rsidP="0070544D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</w:rPr>
            </w:pPr>
            <w:r w:rsidRPr="007E7A23">
              <w:rPr>
                <w:rFonts w:asciiTheme="minorHAnsi" w:hAnsiTheme="minorHAnsi" w:cstheme="minorHAnsi"/>
                <w:bCs w:val="0"/>
                <w:color w:val="000000" w:themeColor="text1"/>
              </w:rPr>
              <w:t>Date</w:t>
            </w:r>
          </w:p>
        </w:tc>
        <w:tc>
          <w:tcPr>
            <w:tcW w:w="2659" w:type="dxa"/>
            <w:shd w:val="clear" w:color="auto" w:fill="E5DFEC" w:themeFill="accent4" w:themeFillTint="33"/>
          </w:tcPr>
          <w:p w14:paraId="55B533D7" w14:textId="77777777" w:rsidR="000907C7" w:rsidRPr="007E7A23" w:rsidRDefault="000907C7" w:rsidP="0070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8"/>
              </w:rPr>
            </w:pPr>
          </w:p>
        </w:tc>
      </w:tr>
    </w:tbl>
    <w:p w14:paraId="3F1D4402" w14:textId="77777777" w:rsidR="00052507" w:rsidRDefault="00052507" w:rsidP="000C0230">
      <w:pPr>
        <w:rPr>
          <w:rFonts w:cs="Arial"/>
          <w:b/>
          <w:color w:val="FFFFFF" w:themeColor="background1"/>
        </w:rPr>
        <w:sectPr w:rsidR="00052507" w:rsidSect="00D825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D1425C9" w14:textId="14F644B4" w:rsidR="00D91D6F" w:rsidRDefault="00330A43" w:rsidP="0070544D">
      <w:pPr>
        <w:jc w:val="center"/>
      </w:pPr>
      <w:r w:rsidRPr="007E7A23">
        <w:rPr>
          <w:rFonts w:cstheme="minorHAnsi"/>
          <w:b/>
          <w:color w:val="522953"/>
          <w:sz w:val="28"/>
          <w:szCs w:val="28"/>
        </w:rPr>
        <w:lastRenderedPageBreak/>
        <w:t>Extra Information</w:t>
      </w:r>
    </w:p>
    <w:tbl>
      <w:tblPr>
        <w:tblStyle w:val="FiveGoals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10529"/>
      </w:tblGrid>
      <w:tr w:rsidR="00D91D6F" w:rsidRPr="00036690" w14:paraId="0A67012F" w14:textId="77777777" w:rsidTr="3DD61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shd w:val="clear" w:color="auto" w:fill="522953"/>
          </w:tcPr>
          <w:p w14:paraId="42AD38C0" w14:textId="7A866E88" w:rsidR="00D91D6F" w:rsidRPr="007E7A23" w:rsidRDefault="00330A43" w:rsidP="0044382A">
            <w:pPr>
              <w:spacing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7E7A23">
              <w:rPr>
                <w:rFonts w:asciiTheme="minorHAnsi" w:hAnsiTheme="minorHAnsi" w:cstheme="minorHAnsi"/>
                <w:sz w:val="22"/>
              </w:rPr>
              <w:t>Costing Adjustmen</w:t>
            </w:r>
            <w:r w:rsidR="00841B3A" w:rsidRPr="007E7A23">
              <w:rPr>
                <w:rFonts w:asciiTheme="minorHAnsi" w:hAnsiTheme="minorHAnsi" w:cstheme="minorHAnsi"/>
                <w:sz w:val="22"/>
              </w:rPr>
              <w:t>ts</w:t>
            </w:r>
            <w:r w:rsidR="00D91D6F" w:rsidRPr="007E7A23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D91D6F" w:rsidRPr="00036690" w14:paraId="42CDE135" w14:textId="77777777" w:rsidTr="3DD61D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shd w:val="clear" w:color="auto" w:fill="E5DFEC" w:themeFill="accent4" w:themeFillTint="33"/>
            <w:vAlign w:val="center"/>
          </w:tcPr>
          <w:p w14:paraId="644B240C" w14:textId="51B56AC4" w:rsidR="00EF0965" w:rsidRPr="007E7A23" w:rsidRDefault="00EF0965" w:rsidP="264ECDC9">
            <w:pPr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The ministry </w:t>
            </w:r>
            <w:r w:rsidR="00BE5D21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can approve a costing adjustment that occurred more than 2 pay periods ago </w:t>
            </w:r>
            <w:r w:rsidR="002C5DA1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when an error has occurred. </w:t>
            </w:r>
            <w:r w:rsidR="00723A18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These request</w:t>
            </w:r>
            <w:r w:rsidR="00723A18" w:rsidRPr="002A1D4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s</w:t>
            </w:r>
            <w:r w:rsidR="723F5275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are approved on a discretionary basis and </w:t>
            </w:r>
            <w:r w:rsidR="1A7F6DBA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t</w:t>
            </w:r>
            <w:r w:rsidR="1523D9D7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here</w:t>
            </w:r>
            <w:r w:rsidR="002C5DA1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are limits that </w:t>
            </w:r>
            <w:r w:rsidR="00C74421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apply to any retrospective changes:</w:t>
            </w:r>
          </w:p>
          <w:p w14:paraId="5DB9631B" w14:textId="77777777" w:rsidR="00C74421" w:rsidRPr="007E7A23" w:rsidRDefault="00C74421" w:rsidP="00C744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a payroll office made an error interpreting a board’s instruction</w:t>
            </w:r>
          </w:p>
          <w:p w14:paraId="2C1BF4A0" w14:textId="77777777" w:rsidR="00C74421" w:rsidRPr="007E7A23" w:rsidRDefault="00C74421" w:rsidP="00C744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proofErr w:type="spellStart"/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a board</w:t>
            </w:r>
            <w:proofErr w:type="spellEnd"/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identifies an error and requests an adjustment by the second pay period after the error</w:t>
            </w:r>
          </w:p>
          <w:p w14:paraId="47847498" w14:textId="77777777" w:rsidR="00C74421" w:rsidRPr="007E7A23" w:rsidRDefault="00C74421" w:rsidP="00C744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the change relates to a study award or sabbatical</w:t>
            </w:r>
          </w:p>
          <w:p w14:paraId="55E268FF" w14:textId="6327D615" w:rsidR="00053956" w:rsidRPr="007E7A23" w:rsidRDefault="00C74421" w:rsidP="264ECD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retrospective adjustments cannot be processed during the balancing period as this affects the compilation of your board’s annual accounts</w:t>
            </w:r>
          </w:p>
          <w:p w14:paraId="697C1009" w14:textId="4D95BA05" w:rsidR="37B98522" w:rsidRPr="007E7A23" w:rsidRDefault="37B98522" w:rsidP="264ECDC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funding code changes relating to backdated pay settlements will not be approved</w:t>
            </w:r>
            <w:r w:rsidR="08135FF5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.</w:t>
            </w:r>
          </w:p>
          <w:p w14:paraId="6774840C" w14:textId="4A4DD270" w:rsidR="00053956" w:rsidRPr="007E7A23" w:rsidRDefault="00053956" w:rsidP="00053956">
            <w:pPr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Costing </w:t>
            </w:r>
            <w:r w:rsidR="000A2B5C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Adjustments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will </w:t>
            </w:r>
            <w:r w:rsidRPr="009172F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not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be approved for day reliever</w:t>
            </w:r>
            <w:r w:rsidR="00C61D1F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 or additional hours (APTAH or PPTAH).</w:t>
            </w:r>
          </w:p>
          <w:p w14:paraId="4C2FF0A0" w14:textId="0C6E1CA5" w:rsidR="000A2B5C" w:rsidRPr="007E7A23" w:rsidRDefault="000A2B5C" w:rsidP="00053956">
            <w:pPr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Costing Adjustments within 2 pay periods need to be requested via Ed</w:t>
            </w:r>
            <w:r w:rsidR="007C7B85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ay. </w:t>
            </w:r>
          </w:p>
          <w:p w14:paraId="473B2381" w14:textId="65AA6B47" w:rsidR="006E0609" w:rsidRPr="007E7A23" w:rsidRDefault="00841B3A" w:rsidP="0044382A">
            <w:pPr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All costing adjustments (funding code changes) must be </w:t>
            </w:r>
            <w:r w:rsidR="00EF0965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requested before the</w:t>
            </w:r>
            <w:r w:rsidR="00EF0965" w:rsidRPr="007E7A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last</w:t>
            </w:r>
            <w:r w:rsidR="00EF0965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EF0965" w:rsidRPr="007E7A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Friday of November</w:t>
            </w:r>
            <w:r w:rsidR="00EF0965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. Requests received after this date cannot be processed. </w:t>
            </w:r>
          </w:p>
        </w:tc>
      </w:tr>
      <w:tr w:rsidR="00C74421" w:rsidRPr="00036690" w14:paraId="012B521F" w14:textId="77777777" w:rsidTr="3DD61D8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shd w:val="clear" w:color="auto" w:fill="522953"/>
            <w:vAlign w:val="center"/>
          </w:tcPr>
          <w:p w14:paraId="144DA122" w14:textId="481B7B3E" w:rsidR="00C74421" w:rsidRPr="007E7A23" w:rsidRDefault="00C74421" w:rsidP="00C74421">
            <w:pPr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7E7A2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Ministry Adjustments  </w:t>
            </w:r>
          </w:p>
        </w:tc>
      </w:tr>
      <w:tr w:rsidR="00C74421" w:rsidRPr="00036690" w14:paraId="4BA22715" w14:textId="77777777" w:rsidTr="3DD61D8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shd w:val="clear" w:color="auto" w:fill="E5DFEC" w:themeFill="accent4" w:themeFillTint="33"/>
            <w:vAlign w:val="center"/>
          </w:tcPr>
          <w:p w14:paraId="6DACBF85" w14:textId="4EFCBD67" w:rsidR="00C74421" w:rsidRPr="007E7A23" w:rsidRDefault="051B253C" w:rsidP="0044382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The ministry can action a banking staffing adjustment when your school</w:t>
            </w:r>
            <w:r w:rsidR="6905D3EF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’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s banking staffing has been incorrectly charged. This includes </w:t>
            </w:r>
            <w:r w:rsidR="59BABE68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overpayments and </w:t>
            </w:r>
            <w:r w:rsidR="2688AC57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holiday pay capping. </w:t>
            </w:r>
          </w:p>
          <w:p w14:paraId="5054432E" w14:textId="0FEA1F40" w:rsidR="00053956" w:rsidRPr="007E7A23" w:rsidRDefault="2688AC57" w:rsidP="3DD61D84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For </w:t>
            </w:r>
            <w:r w:rsidR="42B2AFD0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overpayments</w:t>
            </w:r>
            <w:r w:rsidR="42B2AFD0" w:rsidRPr="007E7A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please include the letter from Ed</w:t>
            </w:r>
            <w:r w:rsidR="03C37D6B"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ay</w:t>
            </w:r>
            <w:r w:rsidR="0076059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E7A2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detailing the overpayment</w:t>
            </w:r>
            <w:r w:rsidR="008E5F9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,</w:t>
            </w:r>
            <w:r w:rsidR="001C4AC2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signed by the teacher.</w:t>
            </w:r>
          </w:p>
        </w:tc>
      </w:tr>
    </w:tbl>
    <w:p w14:paraId="72B7D3D3" w14:textId="77777777" w:rsidR="00D91D6F" w:rsidRPr="00D91D6F" w:rsidRDefault="00D91D6F" w:rsidP="00706324"/>
    <w:sectPr w:rsidR="00D91D6F" w:rsidRPr="00D91D6F" w:rsidSect="00656542">
      <w:headerReference w:type="default" r:id="rId19"/>
      <w:headerReference w:type="first" r:id="rId2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F454" w14:textId="77777777" w:rsidR="007233D4" w:rsidRDefault="007233D4" w:rsidP="00656542">
      <w:pPr>
        <w:spacing w:after="0" w:line="240" w:lineRule="auto"/>
      </w:pPr>
      <w:r>
        <w:separator/>
      </w:r>
    </w:p>
  </w:endnote>
  <w:endnote w:type="continuationSeparator" w:id="0">
    <w:p w14:paraId="0CCBA60E" w14:textId="77777777" w:rsidR="007233D4" w:rsidRDefault="007233D4" w:rsidP="00656542">
      <w:pPr>
        <w:spacing w:after="0" w:line="240" w:lineRule="auto"/>
      </w:pPr>
      <w:r>
        <w:continuationSeparator/>
      </w:r>
    </w:p>
  </w:endnote>
  <w:endnote w:type="continuationNotice" w:id="1">
    <w:p w14:paraId="618B747E" w14:textId="77777777" w:rsidR="007233D4" w:rsidRDefault="00723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2215" w14:textId="112EE8DA" w:rsidR="003460E0" w:rsidRDefault="001D16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FA7B43C" wp14:editId="64E5E9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999492038" name="Text Box 1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04421" w14:textId="236291D0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B4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IN-CONFIDENCE - RELEASE EXTERNAL]" style="position:absolute;margin-left:0;margin-top:0;width:157.65pt;height:29.0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" filled="f" stroked="f">
              <v:textbox style="mso-fit-shape-to-text:t" inset="0,0,0,15pt">
                <w:txbxContent>
                  <w:p w14:paraId="54A04421" w14:textId="236291D0" w:rsidR="001D16B4" w:rsidRPr="001D16B4" w:rsidRDefault="001D16B4" w:rsidP="001D16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16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9EE1" w14:textId="3EA3783B" w:rsidR="16C487FD" w:rsidRDefault="001D16B4" w:rsidP="16C487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048514B" wp14:editId="178DD1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230457005" name="Text Box 1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70523" w14:textId="7E6CDFA9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8514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[IN-CONFIDENCE - RELEASE EXTERNAL]" style="position:absolute;margin-left:0;margin-top:0;width:157.65pt;height:29.0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" filled="f" stroked="f">
              <v:textbox style="mso-fit-shape-to-text:t" inset="0,0,0,15pt">
                <w:txbxContent>
                  <w:p w14:paraId="2D570523" w14:textId="7E6CDFA9" w:rsidR="001D16B4" w:rsidRPr="001D16B4" w:rsidRDefault="001D16B4" w:rsidP="001D16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16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16C487FD">
      <w:fldChar w:fldCharType="begin"/>
    </w:r>
    <w:r w:rsidR="16C487FD">
      <w:instrText>PAGE</w:instrText>
    </w:r>
    <w:r w:rsidR="16C487FD">
      <w:fldChar w:fldCharType="separate"/>
    </w:r>
    <w:r w:rsidR="00D5245D">
      <w:rPr>
        <w:noProof/>
      </w:rPr>
      <w:t>2</w:t>
    </w:r>
    <w:r w:rsidR="16C487FD">
      <w:fldChar w:fldCharType="end"/>
    </w:r>
    <w:r w:rsidR="16C487FD">
      <w:t xml:space="preserve"> of </w:t>
    </w:r>
    <w:r w:rsidR="16C487FD">
      <w:fldChar w:fldCharType="begin"/>
    </w:r>
    <w:r w:rsidR="16C487FD">
      <w:instrText>NUMPAGES</w:instrText>
    </w:r>
    <w:r w:rsidR="16C487FD">
      <w:fldChar w:fldCharType="separate"/>
    </w:r>
    <w:r w:rsidR="00D5245D">
      <w:rPr>
        <w:noProof/>
      </w:rPr>
      <w:t>3</w:t>
    </w:r>
    <w:r w:rsidR="16C487FD">
      <w:fldChar w:fldCharType="end"/>
    </w:r>
  </w:p>
  <w:p w14:paraId="5ABD5661" w14:textId="026F82C8" w:rsidR="008E39D7" w:rsidRPr="008E39D7" w:rsidRDefault="1029E93E" w:rsidP="1029E93E">
    <w:pPr>
      <w:pStyle w:val="Footer"/>
      <w:rPr>
        <w:sz w:val="16"/>
        <w:szCs w:val="16"/>
        <w:lang w:val="en-NZ"/>
      </w:rPr>
    </w:pPr>
    <w:r w:rsidRPr="1029E93E">
      <w:rPr>
        <w:sz w:val="16"/>
        <w:szCs w:val="16"/>
        <w:lang w:val="en-NZ"/>
      </w:rPr>
      <w:t>Banking Staffing Adjustment Form</w:t>
    </w:r>
  </w:p>
  <w:p w14:paraId="42FEE555" w14:textId="620A0922" w:rsidR="008E39D7" w:rsidRPr="008E39D7" w:rsidRDefault="1029E93E">
    <w:pPr>
      <w:pStyle w:val="Footer"/>
      <w:rPr>
        <w:sz w:val="16"/>
        <w:szCs w:val="16"/>
        <w:lang w:val="en-NZ"/>
      </w:rPr>
    </w:pPr>
    <w:r w:rsidRPr="1029E93E">
      <w:rPr>
        <w:sz w:val="16"/>
        <w:szCs w:val="16"/>
        <w:lang w:val="en-NZ"/>
      </w:rPr>
      <w:t xml:space="preserve">Send form to: </w:t>
    </w:r>
    <w:hyperlink r:id="rId1">
      <w:r w:rsidRPr="1029E93E">
        <w:rPr>
          <w:rStyle w:val="Hyperlink"/>
          <w:sz w:val="16"/>
          <w:szCs w:val="16"/>
          <w:lang w:val="en-NZ"/>
        </w:rPr>
        <w:t>resourcing@education.govt.nz</w:t>
      </w:r>
    </w:hyperlink>
    <w:r w:rsidRPr="1029E93E">
      <w:rPr>
        <w:sz w:val="16"/>
        <w:szCs w:val="16"/>
        <w:lang w:val="en-N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16AA" w14:textId="16256C48" w:rsidR="00BB35AE" w:rsidRDefault="001D16B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4B7BDE7" wp14:editId="4372AFE0">
              <wp:simplePos x="457200" y="9315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535842668" name="Text Box 10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D7AD7" w14:textId="3B4E4753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7BD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[IN-CONFIDENCE - RELEASE EXTERNAL]" style="position:absolute;left:0;text-align:left;margin-left:0;margin-top:0;width:157.65pt;height:29.0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" filled="f" stroked="f">
              <v:textbox style="mso-fit-shape-to-text:t" inset="0,0,0,15pt">
                <w:txbxContent>
                  <w:p w14:paraId="15AD7AD7" w14:textId="3B4E4753" w:rsidR="001D16B4" w:rsidRPr="001D16B4" w:rsidRDefault="001D16B4" w:rsidP="001D16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16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8105563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BB35AE">
              <w:t xml:space="preserve">Page </w:t>
            </w:r>
            <w:r w:rsidR="00BB35AE">
              <w:rPr>
                <w:b/>
                <w:bCs/>
                <w:sz w:val="24"/>
                <w:szCs w:val="24"/>
              </w:rPr>
              <w:fldChar w:fldCharType="begin"/>
            </w:r>
            <w:r w:rsidR="00BB35AE">
              <w:rPr>
                <w:b/>
                <w:bCs/>
              </w:rPr>
              <w:instrText xml:space="preserve"> PAGE </w:instrText>
            </w:r>
            <w:r w:rsidR="00BB35AE">
              <w:rPr>
                <w:b/>
                <w:bCs/>
                <w:sz w:val="24"/>
                <w:szCs w:val="24"/>
              </w:rPr>
              <w:fldChar w:fldCharType="separate"/>
            </w:r>
            <w:r w:rsidR="00BB35AE">
              <w:rPr>
                <w:b/>
                <w:bCs/>
                <w:noProof/>
              </w:rPr>
              <w:t>2</w:t>
            </w:r>
            <w:r w:rsidR="00BB35AE">
              <w:rPr>
                <w:b/>
                <w:bCs/>
                <w:sz w:val="24"/>
                <w:szCs w:val="24"/>
              </w:rPr>
              <w:fldChar w:fldCharType="end"/>
            </w:r>
            <w:r w:rsidR="00BB35AE">
              <w:t xml:space="preserve"> of </w:t>
            </w:r>
            <w:r w:rsidR="00BB35AE">
              <w:rPr>
                <w:b/>
                <w:bCs/>
                <w:sz w:val="24"/>
                <w:szCs w:val="24"/>
              </w:rPr>
              <w:fldChar w:fldCharType="begin"/>
            </w:r>
            <w:r w:rsidR="00BB35AE">
              <w:rPr>
                <w:b/>
                <w:bCs/>
              </w:rPr>
              <w:instrText xml:space="preserve"> NUMPAGES  </w:instrText>
            </w:r>
            <w:r w:rsidR="00BB35AE">
              <w:rPr>
                <w:b/>
                <w:bCs/>
                <w:sz w:val="24"/>
                <w:szCs w:val="24"/>
              </w:rPr>
              <w:fldChar w:fldCharType="separate"/>
            </w:r>
            <w:r w:rsidR="00BB35AE">
              <w:rPr>
                <w:b/>
                <w:bCs/>
                <w:noProof/>
              </w:rPr>
              <w:t>2</w:t>
            </w:r>
            <w:r w:rsidR="00BB35A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FA919EA" w14:textId="03B3B861" w:rsidR="00D0167B" w:rsidRPr="008E39D7" w:rsidRDefault="00D0167B">
    <w:pPr>
      <w:pStyle w:val="Footer"/>
      <w:rPr>
        <w:sz w:val="16"/>
        <w:szCs w:val="16"/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11AA" w14:textId="77777777" w:rsidR="007233D4" w:rsidRDefault="007233D4" w:rsidP="00656542">
      <w:pPr>
        <w:spacing w:after="0" w:line="240" w:lineRule="auto"/>
      </w:pPr>
      <w:r>
        <w:separator/>
      </w:r>
    </w:p>
  </w:footnote>
  <w:footnote w:type="continuationSeparator" w:id="0">
    <w:p w14:paraId="72582CD1" w14:textId="77777777" w:rsidR="007233D4" w:rsidRDefault="007233D4" w:rsidP="00656542">
      <w:pPr>
        <w:spacing w:after="0" w:line="240" w:lineRule="auto"/>
      </w:pPr>
      <w:r>
        <w:continuationSeparator/>
      </w:r>
    </w:p>
  </w:footnote>
  <w:footnote w:type="continuationNotice" w:id="1">
    <w:p w14:paraId="3FF491D8" w14:textId="77777777" w:rsidR="007233D4" w:rsidRDefault="00723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A5A3" w14:textId="6C9ACC99" w:rsidR="003460E0" w:rsidRDefault="001D16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9A7EC91" wp14:editId="292D28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404013058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22F34" w14:textId="32C9AF57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7E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[IN-CONFIDENCE - RELEASE EXTERNAL]" style="position:absolute;margin-left:0;margin-top:0;width:157.65pt;height:29.0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" filled="f" stroked="f">
              <v:textbox style="mso-fit-shape-to-text:t" inset="0,15pt,0,0">
                <w:txbxContent>
                  <w:p w14:paraId="34B22F34" w14:textId="32C9AF57" w:rsidR="001D16B4" w:rsidRPr="001D16B4" w:rsidRDefault="001D16B4" w:rsidP="001D16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16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6C487FD" w14:paraId="7D6D8630" w14:textId="77777777" w:rsidTr="16C487FD">
      <w:trPr>
        <w:trHeight w:val="300"/>
      </w:trPr>
      <w:tc>
        <w:tcPr>
          <w:tcW w:w="3600" w:type="dxa"/>
        </w:tcPr>
        <w:p w14:paraId="52CC5383" w14:textId="36B1D295" w:rsidR="16C487FD" w:rsidRDefault="001D16B4" w:rsidP="16C487F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5EE85DE4" wp14:editId="27BA3354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002155" cy="368935"/>
                    <wp:effectExtent l="0" t="0" r="17145" b="12065"/>
                    <wp:wrapNone/>
                    <wp:docPr id="605247495" name="Text Box 7" descr="[IN-CONFIDENCE - RELEASE EXTERNAL]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02155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3CE4A4" w14:textId="541C4CE1" w:rsidR="001D16B4" w:rsidRPr="001D16B4" w:rsidRDefault="001D16B4" w:rsidP="001D16B4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1D16B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[IN-CONFIDENCE - RELEASE EXTERNAL]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EE85D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alt="[IN-CONFIDENCE - RELEASE EXTERNAL]" style="position:absolute;left:0;text-align:left;margin-left:0;margin-top:0;width:157.65pt;height:29.0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" filled="f" stroked="f">
                    <v:textbox style="mso-fit-shape-to-text:t" inset="0,15pt,0,0">
                      <w:txbxContent>
                        <w:p w14:paraId="6D3CE4A4" w14:textId="541C4CE1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600" w:type="dxa"/>
        </w:tcPr>
        <w:p w14:paraId="6E1BF19D" w14:textId="50670951" w:rsidR="16C487FD" w:rsidRDefault="16C487FD" w:rsidP="16C487FD">
          <w:pPr>
            <w:pStyle w:val="Header"/>
            <w:jc w:val="center"/>
          </w:pPr>
        </w:p>
      </w:tc>
      <w:tc>
        <w:tcPr>
          <w:tcW w:w="3600" w:type="dxa"/>
        </w:tcPr>
        <w:p w14:paraId="7B1A5C3E" w14:textId="0176EA9D" w:rsidR="16C487FD" w:rsidRDefault="16C487FD" w:rsidP="16C487FD">
          <w:pPr>
            <w:pStyle w:val="Header"/>
            <w:ind w:right="-115"/>
            <w:jc w:val="right"/>
          </w:pPr>
        </w:p>
      </w:tc>
    </w:tr>
  </w:tbl>
  <w:p w14:paraId="175D0972" w14:textId="3DD0AF09" w:rsidR="00054776" w:rsidRDefault="00054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DCB1" w14:textId="61394A5F" w:rsidR="00BB35AE" w:rsidRDefault="001D16B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DE6F893" wp14:editId="31F4BB61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347401261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13B48" w14:textId="61CC35D6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6F8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[IN-CONFIDENCE - RELEASE EXTERNAL]" style="position:absolute;left:0;text-align:left;margin-left:0;margin-top:0;width:157.65pt;height:29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" filled="f" stroked="f">
              <v:textbox style="mso-fit-shape-to-text:t" inset="0,15pt,0,0">
                <w:txbxContent>
                  <w:p w14:paraId="7D813B48" w14:textId="61CC35D6" w:rsidR="001D16B4" w:rsidRPr="001D16B4" w:rsidRDefault="001D16B4" w:rsidP="001D16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16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C4FA2D" w14:textId="671BEC5F" w:rsidR="00656542" w:rsidRDefault="006565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487FD" w14:paraId="6E4CD195" w14:textId="77777777" w:rsidTr="16C487FD">
      <w:trPr>
        <w:trHeight w:val="300"/>
      </w:trPr>
      <w:tc>
        <w:tcPr>
          <w:tcW w:w="3120" w:type="dxa"/>
        </w:tcPr>
        <w:p w14:paraId="264BC8A8" w14:textId="0F6B05AD" w:rsidR="16C487FD" w:rsidRDefault="001D16B4" w:rsidP="16C487F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70528" behindDoc="0" locked="0" layoutInCell="1" allowOverlap="1" wp14:anchorId="17C57CF1" wp14:editId="4A1D53D3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844040" cy="547370"/>
                    <wp:effectExtent l="0" t="0" r="3810" b="5080"/>
                    <wp:wrapNone/>
                    <wp:docPr id="398685255" name="Text Box 9" descr="[IN-CONFIDENCE - RELEASE EXTERNAL]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44040" cy="54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866364" w14:textId="169FD616" w:rsidR="001D16B4" w:rsidRPr="001D16B4" w:rsidRDefault="001D16B4" w:rsidP="001D16B4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1D16B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[IN-CONFIDENCE - RELEASE EXTERNAL]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C57CF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2" type="#_x0000_t202" alt="[IN-CONFIDENCE - RELEASE EXTERNAL]" style="position:absolute;left:0;text-align:left;margin-left:0;margin-top:0;width:145.2pt;height:43.1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" filled="f" stroked="f">
                    <v:textbox style="mso-fit-shape-to-text:t" inset="0,15pt,0,0">
                      <w:txbxContent>
                        <w:p w14:paraId="38866364" w14:textId="169FD616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129BCC24" w14:textId="1ECD8901" w:rsidR="16C487FD" w:rsidRDefault="16C487FD" w:rsidP="16C487FD">
          <w:pPr>
            <w:pStyle w:val="Header"/>
            <w:jc w:val="center"/>
          </w:pPr>
        </w:p>
      </w:tc>
      <w:tc>
        <w:tcPr>
          <w:tcW w:w="3120" w:type="dxa"/>
        </w:tcPr>
        <w:p w14:paraId="62087CB1" w14:textId="4E01D810" w:rsidR="16C487FD" w:rsidRDefault="16C487FD" w:rsidP="16C487FD">
          <w:pPr>
            <w:pStyle w:val="Header"/>
            <w:ind w:right="-115"/>
            <w:jc w:val="right"/>
          </w:pPr>
        </w:p>
      </w:tc>
    </w:tr>
  </w:tbl>
  <w:p w14:paraId="7F26865D" w14:textId="2710F890" w:rsidR="00054776" w:rsidRDefault="000547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CBCF" w14:textId="6DBA87C8" w:rsidR="0037365B" w:rsidRDefault="001D16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7F802A9" wp14:editId="50C0759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38911603" name="Text Box 8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9423B" w14:textId="18DE95B2" w:rsidR="001D16B4" w:rsidRPr="001D16B4" w:rsidRDefault="001D16B4" w:rsidP="001D16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6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802A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[IN-CONFIDENCE - RELEASE EXTERNAL]" style="position:absolute;margin-left:0;margin-top:0;width:157.65pt;height:29.0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" filled="f" stroked="f">
              <v:textbox style="mso-fit-shape-to-text:t" inset="0,15pt,0,0">
                <w:txbxContent>
                  <w:p w14:paraId="1B29423B" w14:textId="18DE95B2" w:rsidR="001D16B4" w:rsidRPr="001D16B4" w:rsidRDefault="001D16B4" w:rsidP="001D16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16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07C1"/>
    <w:multiLevelType w:val="multilevel"/>
    <w:tmpl w:val="645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F20A5"/>
    <w:multiLevelType w:val="multilevel"/>
    <w:tmpl w:val="015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741134">
    <w:abstractNumId w:val="1"/>
  </w:num>
  <w:num w:numId="2" w16cid:durableId="194584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42"/>
    <w:rsid w:val="00001427"/>
    <w:rsid w:val="00003ACA"/>
    <w:rsid w:val="00011C6F"/>
    <w:rsid w:val="0003353A"/>
    <w:rsid w:val="000356B9"/>
    <w:rsid w:val="00052507"/>
    <w:rsid w:val="00053956"/>
    <w:rsid w:val="00054776"/>
    <w:rsid w:val="000578C3"/>
    <w:rsid w:val="000907C7"/>
    <w:rsid w:val="000A2B5C"/>
    <w:rsid w:val="000B636F"/>
    <w:rsid w:val="000B7C2A"/>
    <w:rsid w:val="000C0230"/>
    <w:rsid w:val="000D1213"/>
    <w:rsid w:val="000E071C"/>
    <w:rsid w:val="000F1C80"/>
    <w:rsid w:val="000F32C7"/>
    <w:rsid w:val="00104783"/>
    <w:rsid w:val="00111AFC"/>
    <w:rsid w:val="001266B0"/>
    <w:rsid w:val="00155CB1"/>
    <w:rsid w:val="00176D09"/>
    <w:rsid w:val="00185CFE"/>
    <w:rsid w:val="00191FDD"/>
    <w:rsid w:val="00196F8A"/>
    <w:rsid w:val="001B253C"/>
    <w:rsid w:val="001C4AC2"/>
    <w:rsid w:val="001D16B4"/>
    <w:rsid w:val="001F6EA5"/>
    <w:rsid w:val="0024094E"/>
    <w:rsid w:val="00240D21"/>
    <w:rsid w:val="00270816"/>
    <w:rsid w:val="002903DA"/>
    <w:rsid w:val="002965FD"/>
    <w:rsid w:val="002A1D44"/>
    <w:rsid w:val="002A68FA"/>
    <w:rsid w:val="002B19BC"/>
    <w:rsid w:val="002B2D5B"/>
    <w:rsid w:val="002C5DA1"/>
    <w:rsid w:val="002E0DE2"/>
    <w:rsid w:val="003259ED"/>
    <w:rsid w:val="00330A43"/>
    <w:rsid w:val="00337152"/>
    <w:rsid w:val="003460E0"/>
    <w:rsid w:val="00350159"/>
    <w:rsid w:val="00350654"/>
    <w:rsid w:val="00367642"/>
    <w:rsid w:val="0037365B"/>
    <w:rsid w:val="00374202"/>
    <w:rsid w:val="00390B78"/>
    <w:rsid w:val="003A2969"/>
    <w:rsid w:val="003C448A"/>
    <w:rsid w:val="00400360"/>
    <w:rsid w:val="00402320"/>
    <w:rsid w:val="0040361D"/>
    <w:rsid w:val="00404026"/>
    <w:rsid w:val="004145AF"/>
    <w:rsid w:val="00435547"/>
    <w:rsid w:val="00436DC5"/>
    <w:rsid w:val="0044382A"/>
    <w:rsid w:val="00453F79"/>
    <w:rsid w:val="00455431"/>
    <w:rsid w:val="004614DD"/>
    <w:rsid w:val="00483948"/>
    <w:rsid w:val="00485B7E"/>
    <w:rsid w:val="0049303B"/>
    <w:rsid w:val="004A4C2A"/>
    <w:rsid w:val="004B36C1"/>
    <w:rsid w:val="004C2402"/>
    <w:rsid w:val="004E6F53"/>
    <w:rsid w:val="004F14D2"/>
    <w:rsid w:val="004F6FB1"/>
    <w:rsid w:val="00503F43"/>
    <w:rsid w:val="00504841"/>
    <w:rsid w:val="005217B4"/>
    <w:rsid w:val="00522BDD"/>
    <w:rsid w:val="00553FB8"/>
    <w:rsid w:val="00562DF6"/>
    <w:rsid w:val="005A225A"/>
    <w:rsid w:val="005A3C22"/>
    <w:rsid w:val="005B3882"/>
    <w:rsid w:val="005C0963"/>
    <w:rsid w:val="005C0E59"/>
    <w:rsid w:val="005C7D07"/>
    <w:rsid w:val="005E0BD6"/>
    <w:rsid w:val="005E73CF"/>
    <w:rsid w:val="005F37A3"/>
    <w:rsid w:val="005F38B3"/>
    <w:rsid w:val="005F5111"/>
    <w:rsid w:val="005F6951"/>
    <w:rsid w:val="00601ED6"/>
    <w:rsid w:val="00602CFE"/>
    <w:rsid w:val="00606C8E"/>
    <w:rsid w:val="00614112"/>
    <w:rsid w:val="00614E73"/>
    <w:rsid w:val="006221A9"/>
    <w:rsid w:val="00622203"/>
    <w:rsid w:val="00636A2E"/>
    <w:rsid w:val="0064499D"/>
    <w:rsid w:val="00656542"/>
    <w:rsid w:val="006A32D0"/>
    <w:rsid w:val="006C189E"/>
    <w:rsid w:val="006E0609"/>
    <w:rsid w:val="006E479D"/>
    <w:rsid w:val="006F7A9E"/>
    <w:rsid w:val="0070544D"/>
    <w:rsid w:val="00706324"/>
    <w:rsid w:val="00707585"/>
    <w:rsid w:val="007233D4"/>
    <w:rsid w:val="00723A18"/>
    <w:rsid w:val="007341D6"/>
    <w:rsid w:val="00756DFC"/>
    <w:rsid w:val="0076059A"/>
    <w:rsid w:val="007654FA"/>
    <w:rsid w:val="00767E35"/>
    <w:rsid w:val="007B336B"/>
    <w:rsid w:val="007B51BE"/>
    <w:rsid w:val="007C7B85"/>
    <w:rsid w:val="007E7A23"/>
    <w:rsid w:val="007F6E44"/>
    <w:rsid w:val="008030AA"/>
    <w:rsid w:val="00812225"/>
    <w:rsid w:val="008209B5"/>
    <w:rsid w:val="00825989"/>
    <w:rsid w:val="008336B0"/>
    <w:rsid w:val="008367EE"/>
    <w:rsid w:val="008377FB"/>
    <w:rsid w:val="00841B3A"/>
    <w:rsid w:val="0086627F"/>
    <w:rsid w:val="0086688A"/>
    <w:rsid w:val="008720B3"/>
    <w:rsid w:val="00876139"/>
    <w:rsid w:val="008800F3"/>
    <w:rsid w:val="00884EC5"/>
    <w:rsid w:val="00893053"/>
    <w:rsid w:val="008953B5"/>
    <w:rsid w:val="008A501A"/>
    <w:rsid w:val="008C3C47"/>
    <w:rsid w:val="008D5495"/>
    <w:rsid w:val="008E39D7"/>
    <w:rsid w:val="008E5F91"/>
    <w:rsid w:val="008F54DB"/>
    <w:rsid w:val="00916D9C"/>
    <w:rsid w:val="009172FE"/>
    <w:rsid w:val="00941A1B"/>
    <w:rsid w:val="009A6DEF"/>
    <w:rsid w:val="009B72A9"/>
    <w:rsid w:val="009C32A0"/>
    <w:rsid w:val="009D3C95"/>
    <w:rsid w:val="009F59BF"/>
    <w:rsid w:val="00A01BE6"/>
    <w:rsid w:val="00A036FE"/>
    <w:rsid w:val="00A23ADC"/>
    <w:rsid w:val="00A25CBA"/>
    <w:rsid w:val="00A32392"/>
    <w:rsid w:val="00A56A04"/>
    <w:rsid w:val="00A7093E"/>
    <w:rsid w:val="00A70D6D"/>
    <w:rsid w:val="00A8483A"/>
    <w:rsid w:val="00A90FC2"/>
    <w:rsid w:val="00AA0331"/>
    <w:rsid w:val="00AA41F7"/>
    <w:rsid w:val="00AC3D71"/>
    <w:rsid w:val="00AE3427"/>
    <w:rsid w:val="00AE5366"/>
    <w:rsid w:val="00AE59BA"/>
    <w:rsid w:val="00B02809"/>
    <w:rsid w:val="00B21A16"/>
    <w:rsid w:val="00B6714E"/>
    <w:rsid w:val="00B71EA9"/>
    <w:rsid w:val="00B720E9"/>
    <w:rsid w:val="00B864FF"/>
    <w:rsid w:val="00B86670"/>
    <w:rsid w:val="00B873BC"/>
    <w:rsid w:val="00BA620B"/>
    <w:rsid w:val="00BB35AE"/>
    <w:rsid w:val="00BB7571"/>
    <w:rsid w:val="00BC65ED"/>
    <w:rsid w:val="00BD42DF"/>
    <w:rsid w:val="00BE5D21"/>
    <w:rsid w:val="00C23015"/>
    <w:rsid w:val="00C553CA"/>
    <w:rsid w:val="00C61D1F"/>
    <w:rsid w:val="00C62A05"/>
    <w:rsid w:val="00C74421"/>
    <w:rsid w:val="00CA1246"/>
    <w:rsid w:val="00CD015C"/>
    <w:rsid w:val="00CD4B6A"/>
    <w:rsid w:val="00CE2E47"/>
    <w:rsid w:val="00CF0DA0"/>
    <w:rsid w:val="00CF7765"/>
    <w:rsid w:val="00D0167B"/>
    <w:rsid w:val="00D0314F"/>
    <w:rsid w:val="00D0443E"/>
    <w:rsid w:val="00D36352"/>
    <w:rsid w:val="00D5245D"/>
    <w:rsid w:val="00D61449"/>
    <w:rsid w:val="00D61CE1"/>
    <w:rsid w:val="00D64CCC"/>
    <w:rsid w:val="00D658A0"/>
    <w:rsid w:val="00D71BB7"/>
    <w:rsid w:val="00D82504"/>
    <w:rsid w:val="00D91D6F"/>
    <w:rsid w:val="00D94900"/>
    <w:rsid w:val="00DC4D5E"/>
    <w:rsid w:val="00DD5AAB"/>
    <w:rsid w:val="00DE3BBA"/>
    <w:rsid w:val="00DF5CF6"/>
    <w:rsid w:val="00E06F59"/>
    <w:rsid w:val="00E07827"/>
    <w:rsid w:val="00E23479"/>
    <w:rsid w:val="00E44A07"/>
    <w:rsid w:val="00E47FB4"/>
    <w:rsid w:val="00E5320C"/>
    <w:rsid w:val="00E55BA0"/>
    <w:rsid w:val="00E73AA6"/>
    <w:rsid w:val="00E74ADB"/>
    <w:rsid w:val="00E84721"/>
    <w:rsid w:val="00EE4CD8"/>
    <w:rsid w:val="00EF0965"/>
    <w:rsid w:val="00F000E3"/>
    <w:rsid w:val="00F03DCD"/>
    <w:rsid w:val="00F04970"/>
    <w:rsid w:val="00F07FCE"/>
    <w:rsid w:val="00F24137"/>
    <w:rsid w:val="00F259F6"/>
    <w:rsid w:val="00F4098D"/>
    <w:rsid w:val="00F526EA"/>
    <w:rsid w:val="00F76E04"/>
    <w:rsid w:val="00F9000C"/>
    <w:rsid w:val="00F91C0F"/>
    <w:rsid w:val="00F946DE"/>
    <w:rsid w:val="00F96073"/>
    <w:rsid w:val="00FB40EB"/>
    <w:rsid w:val="00FF26A2"/>
    <w:rsid w:val="0290E6F7"/>
    <w:rsid w:val="03873AE4"/>
    <w:rsid w:val="03C37D6B"/>
    <w:rsid w:val="051B253C"/>
    <w:rsid w:val="051B4C27"/>
    <w:rsid w:val="063AA0EE"/>
    <w:rsid w:val="079F678E"/>
    <w:rsid w:val="08135FF5"/>
    <w:rsid w:val="081E3C6C"/>
    <w:rsid w:val="0BBB89A8"/>
    <w:rsid w:val="0F1B7487"/>
    <w:rsid w:val="1029E93E"/>
    <w:rsid w:val="1523D9D7"/>
    <w:rsid w:val="15B9A8C9"/>
    <w:rsid w:val="16C487FD"/>
    <w:rsid w:val="178E7094"/>
    <w:rsid w:val="188028D3"/>
    <w:rsid w:val="1A7F6DBA"/>
    <w:rsid w:val="1B21B627"/>
    <w:rsid w:val="1D28C385"/>
    <w:rsid w:val="25E86D3E"/>
    <w:rsid w:val="264ECDC9"/>
    <w:rsid w:val="2688AC57"/>
    <w:rsid w:val="2757099B"/>
    <w:rsid w:val="2DB362AC"/>
    <w:rsid w:val="3176A289"/>
    <w:rsid w:val="360CDB03"/>
    <w:rsid w:val="36B7F7DB"/>
    <w:rsid w:val="37B98522"/>
    <w:rsid w:val="3DD61D84"/>
    <w:rsid w:val="3FA63654"/>
    <w:rsid w:val="42B2AFD0"/>
    <w:rsid w:val="45A5854E"/>
    <w:rsid w:val="478EECED"/>
    <w:rsid w:val="4D475F60"/>
    <w:rsid w:val="4FFEA2EA"/>
    <w:rsid w:val="52731F19"/>
    <w:rsid w:val="558B43FF"/>
    <w:rsid w:val="567148B7"/>
    <w:rsid w:val="578F9F04"/>
    <w:rsid w:val="59537AF2"/>
    <w:rsid w:val="599E570C"/>
    <w:rsid w:val="59BABE68"/>
    <w:rsid w:val="5A7A6A13"/>
    <w:rsid w:val="5C042B37"/>
    <w:rsid w:val="5E88B8A8"/>
    <w:rsid w:val="62C3D135"/>
    <w:rsid w:val="660CE609"/>
    <w:rsid w:val="662D7F7F"/>
    <w:rsid w:val="66C15E26"/>
    <w:rsid w:val="68EA253C"/>
    <w:rsid w:val="6905D3EF"/>
    <w:rsid w:val="6D6563DB"/>
    <w:rsid w:val="723F5275"/>
    <w:rsid w:val="79D1FE87"/>
    <w:rsid w:val="7FB8B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93E10"/>
  <w15:docId w15:val="{FCCEBFE3-4A5C-4F95-9968-B5F241A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9E"/>
  </w:style>
  <w:style w:type="paragraph" w:styleId="Heading1">
    <w:name w:val="heading 1"/>
    <w:basedOn w:val="Normal"/>
    <w:next w:val="Normal"/>
    <w:link w:val="Heading1Char"/>
    <w:uiPriority w:val="9"/>
    <w:qFormat/>
    <w:rsid w:val="000C0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42"/>
  </w:style>
  <w:style w:type="paragraph" w:styleId="Footer">
    <w:name w:val="footer"/>
    <w:basedOn w:val="Normal"/>
    <w:link w:val="Foot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42"/>
  </w:style>
  <w:style w:type="paragraph" w:styleId="BalloonText">
    <w:name w:val="Balloon Text"/>
    <w:basedOn w:val="Normal"/>
    <w:link w:val="BalloonTextChar"/>
    <w:uiPriority w:val="99"/>
    <w:semiHidden/>
    <w:unhideWhenUsed/>
    <w:rsid w:val="006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6565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FiveGoals">
    <w:name w:val="Five Goals"/>
    <w:basedOn w:val="TableNormal"/>
    <w:uiPriority w:val="99"/>
    <w:rsid w:val="00656542"/>
    <w:pPr>
      <w:spacing w:before="120" w:after="120" w:line="240" w:lineRule="auto"/>
      <w:ind w:left="113"/>
    </w:pPr>
    <w:rPr>
      <w:rFonts w:ascii="Arial" w:hAnsi="Arial"/>
      <w:sz w:val="20"/>
      <w:lang w:val="en-NZ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customStyle="1" w:styleId="BlueSubheading3">
    <w:name w:val="Blue Subheading 3"/>
    <w:basedOn w:val="Heading3"/>
    <w:qFormat/>
    <w:rsid w:val="00656542"/>
    <w:pPr>
      <w:spacing w:after="120" w:line="240" w:lineRule="atLeast"/>
    </w:pPr>
    <w:rPr>
      <w:rFonts w:ascii="Arial" w:hAnsi="Arial"/>
      <w:color w:val="3472AC"/>
      <w:sz w:val="20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55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20B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09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02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aliases w:val="MoE: Body Text"/>
    <w:basedOn w:val="Normal"/>
    <w:link w:val="BodyTextChar"/>
    <w:qFormat/>
    <w:rsid w:val="003259ED"/>
    <w:pPr>
      <w:spacing w:before="120" w:after="120" w:line="240" w:lineRule="atLeast"/>
    </w:pPr>
    <w:rPr>
      <w:rFonts w:ascii="Arial" w:hAnsi="Arial"/>
      <w:sz w:val="20"/>
      <w:szCs w:val="20"/>
      <w:lang w:val="en-NZ"/>
    </w:rPr>
  </w:style>
  <w:style w:type="character" w:customStyle="1" w:styleId="BodyTextChar">
    <w:name w:val="Body Text Char"/>
    <w:aliases w:val="MoE: Body Text Char"/>
    <w:basedOn w:val="DefaultParagraphFont"/>
    <w:link w:val="BodyText"/>
    <w:rsid w:val="003259ED"/>
    <w:rPr>
      <w:rFonts w:ascii="Arial" w:hAnsi="Arial"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05477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01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5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Resourcing@education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etAuthor xmlns="d267a1a7-8edd-4111-a118-4a206d87cecc" xsi:nil="true"/>
    <FileNetAddedBy xmlns="d267a1a7-8edd-4111-a118-4a206d87cecc" xsi:nil="true"/>
    <FileNetScope xmlns="d267a1a7-8edd-4111-a118-4a206d87cecc" xsi:nil="true"/>
    <FileNetsubject2 xmlns="d267a1a7-8edd-4111-a118-4a206d87cecc" xsi:nil="true"/>
    <FileNetCreatedBy xmlns="d267a1a7-8edd-4111-a118-4a206d87cecc" xsi:nil="true"/>
    <FileNetMeetingDate xmlns="d267a1a7-8edd-4111-a118-4a206d87cecc" xsi:nil="true"/>
    <FileNetConsumerProcess xmlns="d267a1a7-8edd-4111-a118-4a206d87cecc" xsi:nil="true"/>
    <FileNetPhysicalFile xmlns="d267a1a7-8edd-4111-a118-4a206d87cecc" xsi:nil="true"/>
    <FileNetRecordsManagementActivity xmlns="d267a1a7-8edd-4111-a118-4a206d87cecc" xsi:nil="true"/>
    <FileNetExpiry xmlns="d267a1a7-8edd-4111-a118-4a206d87cecc" xsi:nil="true"/>
    <_dlc_DocId xmlns="5a0ec1b5-6079-4417-a61f-bd358a601a10">MoEd-669634412-139530</_dlc_DocId>
    <FileNetLastReview xmlns="d267a1a7-8edd-4111-a118-4a206d87cecc" xsi:nil="true"/>
    <FileNetBusinessGroups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ParagraphStatus xmlns="d267a1a7-8edd-4111-a118-4a206d87cecc" xsi:nil="true"/>
    <FileNetTriggerProces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StartDate xmlns="d267a1a7-8edd-4111-a118-4a206d87cecc" xsi:nil="true"/>
    <FileNetNextReviewDueDate xmlns="d267a1a7-8edd-4111-a118-4a206d87cecc" xsi:nil="true"/>
    <Date_x0020_Authored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EndDate xmlns="d267a1a7-8edd-4111-a118-4a206d87cecc" xsi:nil="true"/>
    <FileNetProcessName xmlns="d267a1a7-8edd-4111-a118-4a206d87cecc" xsi:nil="true"/>
    <FileNetModifiiedBy xmlns="d267a1a7-8edd-4111-a118-4a206d87cecc" xsi:nil="true"/>
    <FileNetProcessOwner xmlns="d267a1a7-8edd-4111-a118-4a206d87cecc" xsi:nil="true"/>
    <TaxCatchAll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  <FileNet_x0020_Version_x0020_ID xmlns="d267a1a7-8edd-4111-a118-4a206d87cecc" xsi:nil="true"/>
    <FileNetAddMigration xmlns="d267a1a7-8edd-4111-a118-4a206d87cecc" xsi:nil="true"/>
    <FileNetsubject1 xmlns="d267a1a7-8edd-4111-a118-4a206d87cecc" xsi:nil="true"/>
    <FileNetParagraph xmlns="d267a1a7-8edd-4111-a118-4a206d87cecc" xsi:nil="true"/>
    <FileNetSource xmlns="d267a1a7-8edd-4111-a118-4a206d87cecc" xsi:nil="true"/>
    <_dlc_DocIdUrl xmlns="5a0ec1b5-6079-4417-a61f-bd358a601a10">
      <Url>https://educationgovtnz.sharepoint.com/sites/GRPMoETPA-ResourcingDelivery/_layouts/15/DocIdRedir.aspx?ID=MoEd-669634412-139530</Url>
      <Description>MoEd-669634412-139530</Description>
    </_dlc_DocIdUrl>
    <FileNetEffectiveFrom xmlns="d267a1a7-8edd-4111-a118-4a206d87cec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49a593d5513892c2c10ace05742eae17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1301124c8e2c9f342bd35af8eed2cb3d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6443F-2B18-48FA-8F86-5BF45C36F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A3437-FE99-41C4-AB78-DA30D740896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D03DFB-2496-4745-A234-22119D959F84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customXml/itemProps4.xml><?xml version="1.0" encoding="utf-8"?>
<ds:datastoreItem xmlns:ds="http://schemas.openxmlformats.org/officeDocument/2006/customXml" ds:itemID="{B12E9FB4-BA56-4549-9D17-E4E21FAB9F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FC44AE-C4CD-4860-97FF-1F4CD6A07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2469</CharactersWithSpaces>
  <SharedDoc>false</SharedDoc>
  <HLinks>
    <vt:vector size="6" baseType="variant">
      <vt:variant>
        <vt:i4>1835125</vt:i4>
      </vt:variant>
      <vt:variant>
        <vt:i4>6</vt:i4>
      </vt:variant>
      <vt:variant>
        <vt:i4>0</vt:i4>
      </vt:variant>
      <vt:variant>
        <vt:i4>5</vt:i4>
      </vt:variant>
      <vt:variant>
        <vt:lpwstr>mailto:resourcing@education.govt.nz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Ellen Heal</cp:lastModifiedBy>
  <cp:revision>6</cp:revision>
  <cp:lastPrinted>2018-05-31T16:39:00Z</cp:lastPrinted>
  <dcterms:created xsi:type="dcterms:W3CDTF">2026-05-26T22:55:00Z</dcterms:created>
  <dcterms:modified xsi:type="dcterms:W3CDTF">2026-05-26T23:02:00Z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560beb70aea488fb091e84adbb32566">
    <vt:lpwstr/>
  </property>
  <property fmtid="{D5CDD505-2E9C-101B-9397-08002B2CF9AE}" pid="3" name="Ministerial_x0020_Type">
    <vt:lpwstr/>
  </property>
  <property fmtid="{D5CDD505-2E9C-101B-9397-08002B2CF9AE}" pid="4" name="Record_x0020_Activity">
    <vt:lpwstr/>
  </property>
  <property fmtid="{D5CDD505-2E9C-101B-9397-08002B2CF9AE}" pid="5" name="Property_x0020_Management_x0020_Activity">
    <vt:lpwstr/>
  </property>
  <property fmtid="{D5CDD505-2E9C-101B-9397-08002B2CF9AE}" pid="6" name="MediaServiceImageTags">
    <vt:lpwstr/>
  </property>
  <property fmtid="{D5CDD505-2E9C-101B-9397-08002B2CF9AE}" pid="7" name="ContentTypeId">
    <vt:lpwstr>0x01010053526B971DAC78418EC6A9ED490C61AF00A68889038DDD8F43A201B58C118B05C9</vt:lpwstr>
  </property>
  <property fmtid="{D5CDD505-2E9C-101B-9397-08002B2CF9AE}" pid="8" name="MSIP_Label_c4dfbc54-2b27-483a-97d6-53ed2faa4232_SiteId">
    <vt:lpwstr>0c69adf6-2de0-49db-a744-ab8c0b75264b</vt:lpwstr>
  </property>
  <property fmtid="{D5CDD505-2E9C-101B-9397-08002B2CF9AE}" pid="9" name="MSIP_Label_c4dfbc54-2b27-483a-97d6-53ed2faa4232_Method">
    <vt:lpwstr>Standard</vt:lpwstr>
  </property>
  <property fmtid="{D5CDD505-2E9C-101B-9397-08002B2CF9AE}" pid="10" name="MSIP_Label_c4dfbc54-2b27-483a-97d6-53ed2faa4232_ActionId">
    <vt:lpwstr>8422db68-9b5c-44a4-9d5e-9d27d115bdca</vt:lpwstr>
  </property>
  <property fmtid="{D5CDD505-2E9C-101B-9397-08002B2CF9AE}" pid="11" name="MSIP_Label_c4dfbc54-2b27-483a-97d6-53ed2faa4232_Name">
    <vt:lpwstr>Private</vt:lpwstr>
  </property>
  <property fmtid="{D5CDD505-2E9C-101B-9397-08002B2CF9AE}" pid="12" name="MSIP_Label_c4dfbc54-2b27-483a-97d6-53ed2faa4232_Enabled">
    <vt:lpwstr>true</vt:lpwstr>
  </property>
  <property fmtid="{D5CDD505-2E9C-101B-9397-08002B2CF9AE}" pid="13" name="Ministerial Type">
    <vt:lpwstr/>
  </property>
  <property fmtid="{D5CDD505-2E9C-101B-9397-08002B2CF9AE}" pid="14" name="CalendarYear">
    <vt:lpwstr/>
  </property>
  <property fmtid="{D5CDD505-2E9C-101B-9397-08002B2CF9AE}" pid="15" name="MSIP_Label_c4dfbc54-2b27-483a-97d6-53ed2faa4232_ContentBits">
    <vt:lpwstr>0</vt:lpwstr>
  </property>
  <property fmtid="{D5CDD505-2E9C-101B-9397-08002B2CF9AE}" pid="16" name="lcf76f155ced4ddcb4097134ff3c332f">
    <vt:lpwstr/>
  </property>
  <property fmtid="{D5CDD505-2E9C-101B-9397-08002B2CF9AE}" pid="17" name="FinancialYear">
    <vt:lpwstr/>
  </property>
  <property fmtid="{D5CDD505-2E9C-101B-9397-08002B2CF9AE}" pid="18" name="MSIP_Label_c4dfbc54-2b27-483a-97d6-53ed2faa4232_SetDate">
    <vt:lpwstr>2022-05-09T00:36:57Z</vt:lpwstr>
  </property>
  <property fmtid="{D5CDD505-2E9C-101B-9397-08002B2CF9AE}" pid="19" name="_dlc_DocIdItemGuid">
    <vt:lpwstr>d2fdba45-4c76-4a23-bd05-054bf3be6a2c</vt:lpwstr>
  </property>
  <property fmtid="{D5CDD505-2E9C-101B-9397-08002B2CF9AE}" pid="20" name="ce139978aae645acb1db0a0e0d3df2f5">
    <vt:lpwstr/>
  </property>
  <property fmtid="{D5CDD505-2E9C-101B-9397-08002B2CF9AE}" pid="21" name="Record Activity">
    <vt:lpwstr/>
  </property>
  <property fmtid="{D5CDD505-2E9C-101B-9397-08002B2CF9AE}" pid="22" name="Property Management Activity">
    <vt:lpwstr/>
  </property>
  <property fmtid="{D5CDD505-2E9C-101B-9397-08002B2CF9AE}" pid="23" name="ClassificationContentMarkingHeaderShapeIds">
    <vt:lpwstr>504fb62d,53af8a02,24135807,8479f73,17c37447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[IN-CONFIDENCE - RELEASE EXTERNAL]</vt:lpwstr>
  </property>
  <property fmtid="{D5CDD505-2E9C-101B-9397-08002B2CF9AE}" pid="26" name="ClassificationContentMarkingFooterShapeIds">
    <vt:lpwstr>5b8b196c,772dd3c6,dbc7ead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[IN-CONFIDENCE - RELEASE EXTERNAL]</vt:lpwstr>
  </property>
  <property fmtid="{D5CDD505-2E9C-101B-9397-08002B2CF9AE}" pid="29" name="MSIP_Label_1b4b38d8-92e6-456a-b12b-352d777e74dd_Enabled">
    <vt:lpwstr>true</vt:lpwstr>
  </property>
  <property fmtid="{D5CDD505-2E9C-101B-9397-08002B2CF9AE}" pid="30" name="MSIP_Label_1b4b38d8-92e6-456a-b12b-352d777e74dd_SetDate">
    <vt:lpwstr>2026-05-06T20:44:55Z</vt:lpwstr>
  </property>
  <property fmtid="{D5CDD505-2E9C-101B-9397-08002B2CF9AE}" pid="31" name="MSIP_Label_1b4b38d8-92e6-456a-b12b-352d777e74dd_Method">
    <vt:lpwstr>Privileged</vt:lpwstr>
  </property>
  <property fmtid="{D5CDD505-2E9C-101B-9397-08002B2CF9AE}" pid="32" name="MSIP_Label_1b4b38d8-92e6-456a-b12b-352d777e74dd_Name">
    <vt:lpwstr>IN CONFIDENCE - RELEASE EXTERNAL</vt:lpwstr>
  </property>
  <property fmtid="{D5CDD505-2E9C-101B-9397-08002B2CF9AE}" pid="33" name="MSIP_Label_1b4b38d8-92e6-456a-b12b-352d777e74dd_SiteId">
    <vt:lpwstr>e6d2d4cc-b762-486e-8894-4f5f440d5f31</vt:lpwstr>
  </property>
  <property fmtid="{D5CDD505-2E9C-101B-9397-08002B2CF9AE}" pid="34" name="MSIP_Label_1b4b38d8-92e6-456a-b12b-352d777e74dd_ActionId">
    <vt:lpwstr>7845f4a9-8dc9-4947-863f-0d247d45d0c7</vt:lpwstr>
  </property>
  <property fmtid="{D5CDD505-2E9C-101B-9397-08002B2CF9AE}" pid="35" name="MSIP_Label_1b4b38d8-92e6-456a-b12b-352d777e74dd_ContentBits">
    <vt:lpwstr>3</vt:lpwstr>
  </property>
  <property fmtid="{D5CDD505-2E9C-101B-9397-08002B2CF9AE}" pid="36" name="MSIP_Label_1b4b38d8-92e6-456a-b12b-352d777e74dd_Tag">
    <vt:lpwstr>10, 0, 1, 1</vt:lpwstr>
  </property>
</Properties>
</file>