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5C9D" w14:textId="77777777" w:rsidR="00755E5A" w:rsidRPr="00755E5A" w:rsidRDefault="00755E5A" w:rsidP="00A30967">
      <w:pPr>
        <w:pStyle w:val="MoECoverPageHeading"/>
        <w:rPr>
          <w:color w:val="2A6EBB"/>
          <w:sz w:val="20"/>
        </w:rPr>
      </w:pPr>
    </w:p>
    <w:p w14:paraId="3FA2F171" w14:textId="77777777" w:rsidR="006F3904" w:rsidRPr="002664C6" w:rsidRDefault="006F3904" w:rsidP="006F3904">
      <w:pPr>
        <w:pStyle w:val="MoECoverPageHeading"/>
        <w:jc w:val="center"/>
        <w:rPr>
          <w:color w:val="2A6EBB"/>
          <w:sz w:val="40"/>
          <w:szCs w:val="40"/>
        </w:rPr>
      </w:pPr>
      <w:r w:rsidRPr="002664C6">
        <w:rPr>
          <w:color w:val="2A6EBB"/>
          <w:sz w:val="40"/>
          <w:szCs w:val="40"/>
        </w:rPr>
        <w:t>Te Kahu T</w:t>
      </w:r>
      <w:r w:rsidR="002C2800" w:rsidRPr="002664C6">
        <w:rPr>
          <w:color w:val="2A6EBB"/>
          <w:sz w:val="40"/>
          <w:szCs w:val="40"/>
        </w:rPr>
        <w:t>ōī</w:t>
      </w:r>
      <w:r w:rsidRPr="002664C6">
        <w:rPr>
          <w:color w:val="2A6EBB"/>
          <w:sz w:val="40"/>
          <w:szCs w:val="40"/>
        </w:rPr>
        <w:t xml:space="preserve">, Intensive Wraparound Service </w:t>
      </w:r>
    </w:p>
    <w:p w14:paraId="69154002" w14:textId="77777777" w:rsidR="00E869FF" w:rsidRDefault="00850961" w:rsidP="00E869FF">
      <w:pPr>
        <w:pStyle w:val="MoECoverPageSubheading"/>
        <w:jc w:val="center"/>
        <w:rPr>
          <w:color w:val="2A6EBB"/>
          <w:sz w:val="24"/>
          <w:szCs w:val="24"/>
        </w:rPr>
      </w:pPr>
      <w:r>
        <w:rPr>
          <w:color w:val="2A6EBB"/>
          <w:sz w:val="24"/>
          <w:szCs w:val="24"/>
        </w:rPr>
        <w:t>Support</w:t>
      </w:r>
      <w:r w:rsidR="00E869FF" w:rsidRPr="001512F5">
        <w:rPr>
          <w:color w:val="2A6EBB"/>
          <w:sz w:val="24"/>
          <w:szCs w:val="24"/>
        </w:rPr>
        <w:t xml:space="preserve"> for </w:t>
      </w:r>
      <w:r w:rsidR="000476AA">
        <w:rPr>
          <w:color w:val="2A6EBB"/>
          <w:sz w:val="24"/>
          <w:szCs w:val="24"/>
        </w:rPr>
        <w:t>tamariki</w:t>
      </w:r>
      <w:r w:rsidR="00E869FF" w:rsidRPr="001512F5">
        <w:rPr>
          <w:color w:val="2A6EBB"/>
          <w:sz w:val="24"/>
          <w:szCs w:val="24"/>
        </w:rPr>
        <w:t xml:space="preserve"> with complex social-emotional, wellbeing and behavioural needs</w:t>
      </w:r>
    </w:p>
    <w:p w14:paraId="6F458343" w14:textId="4E3DD180" w:rsidR="006F3904" w:rsidRPr="002664C6" w:rsidRDefault="002F180F" w:rsidP="004A1A19">
      <w:pPr>
        <w:pStyle w:val="MoECoverPageSubheading"/>
        <w:spacing w:line="240" w:lineRule="auto"/>
        <w:jc w:val="center"/>
        <w:rPr>
          <w:color w:val="2A6EBB"/>
          <w:sz w:val="24"/>
          <w:szCs w:val="24"/>
        </w:rPr>
      </w:pPr>
      <w:r>
        <w:rPr>
          <w:color w:val="2A6EBB"/>
          <w:sz w:val="24"/>
          <w:szCs w:val="24"/>
        </w:rPr>
        <w:t xml:space="preserve">Manager </w:t>
      </w:r>
      <w:r w:rsidR="006A2BB8">
        <w:rPr>
          <w:color w:val="2A6EBB"/>
          <w:sz w:val="24"/>
          <w:szCs w:val="24"/>
        </w:rPr>
        <w:t>Endorsement</w:t>
      </w:r>
    </w:p>
    <w:tbl>
      <w:tblPr>
        <w:tblStyle w:val="AppendixTwo"/>
        <w:tblpPr w:leftFromText="180" w:rightFromText="180" w:vertAnchor="text" w:horzAnchor="margin" w:tblpX="-101" w:tblpY="45"/>
        <w:tblW w:w="10455" w:type="dxa"/>
        <w:tblLook w:val="01E0" w:firstRow="1" w:lastRow="1" w:firstColumn="1" w:lastColumn="1" w:noHBand="0" w:noVBand="0"/>
      </w:tblPr>
      <w:tblGrid>
        <w:gridCol w:w="2127"/>
        <w:gridCol w:w="3494"/>
        <w:gridCol w:w="1892"/>
        <w:gridCol w:w="2942"/>
      </w:tblGrid>
      <w:tr w:rsidR="00474CEB" w:rsidRPr="00250DF3" w14:paraId="33C6CEB0" w14:textId="77777777" w:rsidTr="006A45FD">
        <w:trPr>
          <w:trHeight w:val="526"/>
        </w:trPr>
        <w:tc>
          <w:tcPr>
            <w:tcW w:w="2127" w:type="dxa"/>
          </w:tcPr>
          <w:p w14:paraId="58C988D1" w14:textId="77777777" w:rsidR="00474CEB" w:rsidRPr="00611689" w:rsidRDefault="00474CEB" w:rsidP="00474CEB">
            <w:pPr>
              <w:rPr>
                <w:rFonts w:cs="Arial"/>
                <w:b/>
                <w:color w:val="333333"/>
                <w:sz w:val="22"/>
              </w:rPr>
            </w:pPr>
            <w:r w:rsidRPr="00611689">
              <w:rPr>
                <w:rFonts w:cs="Arial"/>
                <w:b/>
                <w:color w:val="333333"/>
                <w:sz w:val="22"/>
              </w:rPr>
              <w:t xml:space="preserve">Child/Young Person’s Name: </w:t>
            </w:r>
          </w:p>
        </w:tc>
        <w:tc>
          <w:tcPr>
            <w:tcW w:w="3494" w:type="dxa"/>
          </w:tcPr>
          <w:p w14:paraId="46928DEC" w14:textId="77777777" w:rsidR="00474CEB" w:rsidRPr="00611689" w:rsidRDefault="00474CEB" w:rsidP="00474CEB">
            <w:pPr>
              <w:rPr>
                <w:rFonts w:cs="Arial"/>
                <w:color w:val="333333"/>
                <w:sz w:val="22"/>
              </w:rPr>
            </w:pPr>
          </w:p>
        </w:tc>
        <w:tc>
          <w:tcPr>
            <w:tcW w:w="1892" w:type="dxa"/>
          </w:tcPr>
          <w:p w14:paraId="7F5B61F5" w14:textId="77777777" w:rsidR="00474CEB" w:rsidRPr="00611689" w:rsidRDefault="00474CEB" w:rsidP="00474CEB">
            <w:pPr>
              <w:rPr>
                <w:rFonts w:cs="Arial"/>
                <w:b/>
                <w:color w:val="333333"/>
                <w:sz w:val="22"/>
              </w:rPr>
            </w:pPr>
            <w:r w:rsidRPr="00611689">
              <w:rPr>
                <w:rFonts w:cs="Arial"/>
                <w:b/>
                <w:color w:val="333333"/>
                <w:sz w:val="22"/>
              </w:rPr>
              <w:t>Date of Birth:</w:t>
            </w:r>
          </w:p>
        </w:tc>
        <w:tc>
          <w:tcPr>
            <w:tcW w:w="2942" w:type="dxa"/>
          </w:tcPr>
          <w:p w14:paraId="6FCA024A" w14:textId="77777777" w:rsidR="00474CEB" w:rsidRPr="00611689" w:rsidRDefault="00474CEB" w:rsidP="00474CEB">
            <w:pPr>
              <w:rPr>
                <w:rFonts w:cs="Arial"/>
                <w:color w:val="333333"/>
                <w:sz w:val="22"/>
              </w:rPr>
            </w:pPr>
          </w:p>
        </w:tc>
      </w:tr>
    </w:tbl>
    <w:p w14:paraId="6CF40EE0" w14:textId="1D1A281E" w:rsidR="00B43404" w:rsidRDefault="00430296" w:rsidP="00B43404">
      <w:pPr>
        <w:spacing w:line="240" w:lineRule="auto"/>
      </w:pPr>
      <w:r>
        <w:t xml:space="preserve">Te Kahu Toi, Intensive Wraparound Service (IWS) supports a small number of children and young people with who have behaviour, social and/or learning needs that are highly complex and challenging (and may have associated intellectual difficulty) and require support at home, at school, and in the community. The purpose of </w:t>
      </w:r>
      <w:r w:rsidR="007550F9">
        <w:t>manager’s</w:t>
      </w:r>
      <w:r>
        <w:t xml:space="preserve"> form is to ensure that </w:t>
      </w:r>
      <w:r w:rsidR="007550F9">
        <w:t>all local learning support services from assessment to intervention have been completed</w:t>
      </w:r>
      <w:r w:rsidR="00B605EF">
        <w:t xml:space="preserve"> at Te </w:t>
      </w:r>
      <w:proofErr w:type="spellStart"/>
      <w:r w:rsidR="00B605EF">
        <w:t>Arotahi</w:t>
      </w:r>
      <w:proofErr w:type="spellEnd"/>
      <w:r w:rsidR="00B605EF">
        <w:t xml:space="preserve"> level of support.</w:t>
      </w:r>
    </w:p>
    <w:tbl>
      <w:tblPr>
        <w:tblStyle w:val="TableGrid"/>
        <w:tblW w:w="10598" w:type="dxa"/>
        <w:tblInd w:w="-1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2910"/>
        <w:gridCol w:w="75"/>
        <w:gridCol w:w="2835"/>
      </w:tblGrid>
      <w:tr w:rsidR="000509D9" w:rsidRPr="006A2BB8" w14:paraId="1858ED85" w14:textId="77777777" w:rsidTr="00B60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8" w:type="dxa"/>
          </w:tcPr>
          <w:p w14:paraId="7173D025" w14:textId="77777777" w:rsidR="000509D9" w:rsidRPr="003462FE" w:rsidRDefault="000509D9" w:rsidP="00BC2F71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Please confirm the following:</w:t>
            </w:r>
          </w:p>
        </w:tc>
        <w:tc>
          <w:tcPr>
            <w:tcW w:w="2985" w:type="dxa"/>
            <w:gridSpan w:val="2"/>
          </w:tcPr>
          <w:p w14:paraId="03050C83" w14:textId="77777777" w:rsidR="000509D9" w:rsidRPr="006A2BB8" w:rsidRDefault="000509D9" w:rsidP="00BC2F7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0"/>
              </w:rPr>
            </w:pPr>
            <w:r w:rsidRPr="006A2BB8">
              <w:rPr>
                <w:rFonts w:cs="Arial"/>
                <w:color w:val="auto"/>
                <w:szCs w:val="20"/>
              </w:rPr>
              <w:t>Service Manager</w:t>
            </w:r>
          </w:p>
          <w:p w14:paraId="73BDB4CF" w14:textId="05DC94F2" w:rsidR="000509D9" w:rsidRPr="006A2BB8" w:rsidRDefault="000509D9" w:rsidP="00BC2F7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0"/>
              </w:rPr>
            </w:pPr>
            <w:r w:rsidRPr="006A2BB8">
              <w:rPr>
                <w:rFonts w:cs="Arial"/>
                <w:color w:val="auto"/>
                <w:szCs w:val="20"/>
              </w:rPr>
              <w:t xml:space="preserve">Or </w:t>
            </w:r>
            <w:r w:rsidR="0040760E">
              <w:rPr>
                <w:rFonts w:cs="Arial"/>
                <w:color w:val="auto"/>
                <w:szCs w:val="20"/>
              </w:rPr>
              <w:t>Practice Lead (RTLB)</w:t>
            </w:r>
          </w:p>
        </w:tc>
        <w:tc>
          <w:tcPr>
            <w:tcW w:w="2835" w:type="dxa"/>
          </w:tcPr>
          <w:p w14:paraId="4FCE6462" w14:textId="77777777" w:rsidR="000509D9" w:rsidRDefault="000509D9" w:rsidP="00BC2F7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Manager Integrated Service</w:t>
            </w:r>
          </w:p>
          <w:p w14:paraId="3BEDE5D5" w14:textId="77777777" w:rsidR="000509D9" w:rsidRDefault="000509D9" w:rsidP="00BC2F7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</w:p>
          <w:p w14:paraId="3096FB3D" w14:textId="77777777" w:rsidR="000509D9" w:rsidRDefault="000509D9" w:rsidP="00BC2F7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Or</w:t>
            </w:r>
          </w:p>
          <w:p w14:paraId="2B312B5A" w14:textId="77777777" w:rsidR="000509D9" w:rsidRPr="006A2BB8" w:rsidRDefault="000509D9" w:rsidP="00BC2F7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Cluster Manager RTLB</w:t>
            </w:r>
          </w:p>
        </w:tc>
      </w:tr>
      <w:tr w:rsidR="000509D9" w14:paraId="5424DE10" w14:textId="77777777" w:rsidTr="00050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8" w:type="dxa"/>
          </w:tcPr>
          <w:p w14:paraId="269CC848" w14:textId="77777777" w:rsidR="000509D9" w:rsidRPr="003C4B1A" w:rsidRDefault="000509D9" w:rsidP="00BC2F71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Current Learning Support assessment report and intervention plans have been peer reviewed, and copies sighted.</w:t>
            </w:r>
          </w:p>
        </w:tc>
        <w:tc>
          <w:tcPr>
            <w:tcW w:w="2910" w:type="dxa"/>
          </w:tcPr>
          <w:p w14:paraId="67BC3823" w14:textId="77777777" w:rsidR="000509D9" w:rsidRDefault="000509D9" w:rsidP="00BC2F7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Cs w:val="20"/>
                <w:lang w:eastAsia="en-NZ"/>
              </w:rPr>
            </w:pPr>
            <w:r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3371" behindDoc="1" locked="0" layoutInCell="1" allowOverlap="1" wp14:anchorId="3177197A" wp14:editId="411921A8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98425</wp:posOffset>
                      </wp:positionV>
                      <wp:extent cx="152400" cy="1905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074583911" name="Rectangle 2074583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A5A83" id="Rectangle 2074583911" o:spid="_x0000_s1026" style="position:absolute;margin-left:31.7pt;margin-top:7.75pt;width:12pt;height:15pt;z-index:-2516531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Pr="003C4B1A"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2347" behindDoc="0" locked="0" layoutInCell="1" allowOverlap="1" wp14:anchorId="7C2D022E" wp14:editId="65B9A6A1">
                      <wp:simplePos x="0" y="0"/>
                      <wp:positionH relativeFrom="page">
                        <wp:posOffset>5653405</wp:posOffset>
                      </wp:positionH>
                      <wp:positionV relativeFrom="paragraph">
                        <wp:posOffset>4070985</wp:posOffset>
                      </wp:positionV>
                      <wp:extent cx="104775" cy="104775"/>
                      <wp:effectExtent l="5080" t="6350" r="13970" b="12700"/>
                      <wp:wrapNone/>
                      <wp:docPr id="644726088" name="Rectangle 644726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41404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7580B" id="Rectangle 644726088" o:spid="_x0000_s1026" style="position:absolute;margin-left:445.15pt;margin-top:320.55pt;width:8.25pt;height:8.25pt;z-index:2516623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" filled="f" strokecolor="#414042" strokeweight=".25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2910" w:type="dxa"/>
            <w:gridSpan w:val="2"/>
          </w:tcPr>
          <w:p w14:paraId="3AC28995" w14:textId="77777777" w:rsidR="000509D9" w:rsidRDefault="000509D9" w:rsidP="00BC2F7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Cs w:val="20"/>
                <w:lang w:eastAsia="en-NZ"/>
              </w:rPr>
            </w:pPr>
            <w:r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1323" behindDoc="1" locked="0" layoutInCell="1" allowOverlap="1" wp14:anchorId="1E3A5B83" wp14:editId="3FD56F15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98425</wp:posOffset>
                      </wp:positionV>
                      <wp:extent cx="152400" cy="1905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5323037" name="Rectangle 65323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35162" id="Rectangle 65323037" o:spid="_x0000_s1026" style="position:absolute;margin-left:31.7pt;margin-top:7.75pt;width:12pt;height:15pt;z-index:-2516551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Pr="003C4B1A"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0299" behindDoc="0" locked="0" layoutInCell="1" allowOverlap="1" wp14:anchorId="7A133ED5" wp14:editId="4F5E7926">
                      <wp:simplePos x="0" y="0"/>
                      <wp:positionH relativeFrom="page">
                        <wp:posOffset>5653405</wp:posOffset>
                      </wp:positionH>
                      <wp:positionV relativeFrom="paragraph">
                        <wp:posOffset>4070985</wp:posOffset>
                      </wp:positionV>
                      <wp:extent cx="104775" cy="104775"/>
                      <wp:effectExtent l="5080" t="6350" r="13970" b="12700"/>
                      <wp:wrapNone/>
                      <wp:docPr id="628130634" name="Rectangle 628130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41404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AABBF" id="Rectangle 628130634" o:spid="_x0000_s1026" style="position:absolute;margin-left:445.15pt;margin-top:320.55pt;width:8.25pt;height:8.25pt;z-index:251660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" filled="f" strokecolor="#414042" strokeweight=".25pt">
                      <w10:wrap anchorx="page"/>
                    </v:rect>
                  </w:pict>
                </mc:Fallback>
              </mc:AlternateContent>
            </w:r>
          </w:p>
        </w:tc>
      </w:tr>
      <w:tr w:rsidR="000509D9" w14:paraId="11F5BB38" w14:textId="77777777" w:rsidTr="000509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8" w:type="dxa"/>
          </w:tcPr>
          <w:p w14:paraId="2567E9D9" w14:textId="77777777" w:rsidR="000509D9" w:rsidRPr="003C4B1A" w:rsidRDefault="000509D9" w:rsidP="00BC2F71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Learning support resources and additional support, beyond the usual supports and services are needed to meet the needs of the child and their whānau.</w:t>
            </w:r>
          </w:p>
        </w:tc>
        <w:tc>
          <w:tcPr>
            <w:tcW w:w="2910" w:type="dxa"/>
          </w:tcPr>
          <w:p w14:paraId="1E83021A" w14:textId="77777777" w:rsidR="000509D9" w:rsidRDefault="000509D9" w:rsidP="00BC2F71">
            <w:pPr>
              <w:spacing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szCs w:val="20"/>
                <w:lang w:eastAsia="en-NZ"/>
              </w:rPr>
            </w:pPr>
            <w:r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5419" behindDoc="0" locked="0" layoutInCell="1" allowOverlap="1" wp14:anchorId="765A85BC" wp14:editId="09C982D3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162560</wp:posOffset>
                      </wp:positionV>
                      <wp:extent cx="171450" cy="190500"/>
                      <wp:effectExtent l="0" t="0" r="19050" b="19050"/>
                      <wp:wrapNone/>
                      <wp:docPr id="37197268" name="Rectangle 37197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6F5D0" id="Rectangle 37197268" o:spid="_x0000_s1026" style="position:absolute;margin-left:32.2pt;margin-top:12.8pt;width:13.5pt;height:15pt;z-index:2516654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2910" w:type="dxa"/>
            <w:gridSpan w:val="2"/>
          </w:tcPr>
          <w:p w14:paraId="22F451E0" w14:textId="77777777" w:rsidR="000509D9" w:rsidRDefault="000509D9" w:rsidP="00BC2F71">
            <w:pPr>
              <w:spacing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szCs w:val="20"/>
                <w:lang w:eastAsia="en-NZ"/>
              </w:rPr>
            </w:pPr>
            <w:r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4395" behindDoc="0" locked="0" layoutInCell="1" allowOverlap="1" wp14:anchorId="12AC8025" wp14:editId="7EBCB459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162560</wp:posOffset>
                      </wp:positionV>
                      <wp:extent cx="171450" cy="190500"/>
                      <wp:effectExtent l="0" t="0" r="19050" b="19050"/>
                      <wp:wrapNone/>
                      <wp:docPr id="1189128012" name="Rectangle 1189128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FC78D" id="Rectangle 1189128012" o:spid="_x0000_s1026" style="position:absolute;margin-left:32.2pt;margin-top:12.8pt;width:13.5pt;height:15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" fillcolor="white [3212]" strokecolor="black [3213]" strokeweight="1pt"/>
                  </w:pict>
                </mc:Fallback>
              </mc:AlternateContent>
            </w:r>
          </w:p>
        </w:tc>
      </w:tr>
      <w:tr w:rsidR="000509D9" w14:paraId="794260CC" w14:textId="77777777" w:rsidTr="00050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8" w:type="dxa"/>
          </w:tcPr>
          <w:p w14:paraId="1B1C19B4" w14:textId="77777777" w:rsidR="000509D9" w:rsidRPr="003C4B1A" w:rsidRDefault="000509D9" w:rsidP="00BC2F71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Based on the information gathered, the child has highly complex needs social-emotional, wellbeing and behavioural needs and I agree that they should access Te Kahu Tōī, Intensive Wraparound Service.</w:t>
            </w:r>
          </w:p>
        </w:tc>
        <w:tc>
          <w:tcPr>
            <w:tcW w:w="2910" w:type="dxa"/>
          </w:tcPr>
          <w:p w14:paraId="2012D760" w14:textId="77777777" w:rsidR="000509D9" w:rsidRDefault="000509D9" w:rsidP="00BC2F7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Cs w:val="20"/>
                <w:lang w:eastAsia="en-NZ"/>
              </w:rPr>
            </w:pPr>
            <w:r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7467" behindDoc="0" locked="0" layoutInCell="1" allowOverlap="1" wp14:anchorId="285FC148" wp14:editId="7C869FE0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141605</wp:posOffset>
                      </wp:positionV>
                      <wp:extent cx="171450" cy="190500"/>
                      <wp:effectExtent l="0" t="0" r="19050" b="19050"/>
                      <wp:wrapNone/>
                      <wp:docPr id="645734703" name="Rectangle 645734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79246" id="Rectangle 645734703" o:spid="_x0000_s1026" style="position:absolute;margin-left:31.6pt;margin-top:11.15pt;width:13.5pt;height:15pt;z-index:2516674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910" w:type="dxa"/>
            <w:gridSpan w:val="2"/>
          </w:tcPr>
          <w:p w14:paraId="0DDD2E35" w14:textId="77777777" w:rsidR="000509D9" w:rsidRDefault="000509D9" w:rsidP="00BC2F7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Cs w:val="20"/>
                <w:lang w:eastAsia="en-NZ"/>
              </w:rPr>
            </w:pPr>
            <w:r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6443" behindDoc="0" locked="0" layoutInCell="1" allowOverlap="1" wp14:anchorId="53B04178" wp14:editId="2BCC846B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141605</wp:posOffset>
                      </wp:positionV>
                      <wp:extent cx="171450" cy="190500"/>
                      <wp:effectExtent l="0" t="0" r="19050" b="19050"/>
                      <wp:wrapNone/>
                      <wp:docPr id="1682081538" name="Rectangle 1682081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D99E3" id="Rectangle 1682081538" o:spid="_x0000_s1026" style="position:absolute;margin-left:31.6pt;margin-top:11.15pt;width:13.5pt;height:15pt;z-index:2516664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" fillcolor="window" strokecolor="windowText" strokeweight="1pt"/>
                  </w:pict>
                </mc:Fallback>
              </mc:AlternateContent>
            </w:r>
          </w:p>
        </w:tc>
      </w:tr>
      <w:tr w:rsidR="000509D9" w14:paraId="160C4427" w14:textId="77777777" w:rsidTr="000509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8" w:type="dxa"/>
          </w:tcPr>
          <w:p w14:paraId="02885F22" w14:textId="77777777" w:rsidR="000509D9" w:rsidRDefault="000509D9" w:rsidP="00BC2F71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There are multiple factors across multiple environments impacting on and contributing to the level of risk for the child/young person. </w:t>
            </w:r>
          </w:p>
        </w:tc>
        <w:tc>
          <w:tcPr>
            <w:tcW w:w="2910" w:type="dxa"/>
          </w:tcPr>
          <w:p w14:paraId="44B659EB" w14:textId="77777777" w:rsidR="000509D9" w:rsidRDefault="000509D9" w:rsidP="00BC2F71">
            <w:pPr>
              <w:spacing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szCs w:val="20"/>
                <w:lang w:eastAsia="en-NZ"/>
              </w:rPr>
            </w:pPr>
            <w:r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9515" behindDoc="0" locked="0" layoutInCell="1" allowOverlap="1" wp14:anchorId="6000BEF5" wp14:editId="17AA9ECA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107315</wp:posOffset>
                      </wp:positionV>
                      <wp:extent cx="171450" cy="190500"/>
                      <wp:effectExtent l="0" t="0" r="19050" b="19050"/>
                      <wp:wrapNone/>
                      <wp:docPr id="895858855" name="Rectangle 895858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146C7" id="Rectangle 895858855" o:spid="_x0000_s1026" style="position:absolute;margin-left:34.1pt;margin-top:8.45pt;width:13.5pt;height:15pt;z-index:2516695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910" w:type="dxa"/>
            <w:gridSpan w:val="2"/>
          </w:tcPr>
          <w:p w14:paraId="22A4598D" w14:textId="77777777" w:rsidR="000509D9" w:rsidRDefault="000509D9" w:rsidP="00BC2F71">
            <w:pPr>
              <w:spacing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szCs w:val="20"/>
                <w:lang w:eastAsia="en-NZ"/>
              </w:rPr>
            </w:pPr>
            <w:r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8491" behindDoc="0" locked="0" layoutInCell="1" allowOverlap="1" wp14:anchorId="079A6070" wp14:editId="48724CE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107315</wp:posOffset>
                      </wp:positionV>
                      <wp:extent cx="171450" cy="190500"/>
                      <wp:effectExtent l="0" t="0" r="19050" b="19050"/>
                      <wp:wrapNone/>
                      <wp:docPr id="998014917" name="Rectangle 998014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92F02" id="Rectangle 998014917" o:spid="_x0000_s1026" style="position:absolute;margin-left:34.1pt;margin-top:8.45pt;width:13.5pt;height:15pt;z-index:2516684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" fillcolor="window" strokecolor="windowText" strokeweight="1pt"/>
                  </w:pict>
                </mc:Fallback>
              </mc:AlternateContent>
            </w:r>
          </w:p>
        </w:tc>
      </w:tr>
      <w:tr w:rsidR="000509D9" w14:paraId="00B817D6" w14:textId="77777777" w:rsidTr="00050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8" w:type="dxa"/>
          </w:tcPr>
          <w:p w14:paraId="6F9F3C0B" w14:textId="1730A434" w:rsidR="000509D9" w:rsidRDefault="000509D9" w:rsidP="00BC2F71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 my opinion, Te Kahu Tōī, Intensive Wraparound Service </w:t>
            </w:r>
            <w:r w:rsidR="0040760E">
              <w:rPr>
                <w:rFonts w:cs="Arial"/>
                <w:szCs w:val="20"/>
              </w:rPr>
              <w:t xml:space="preserve">is </w:t>
            </w:r>
            <w:r>
              <w:rPr>
                <w:rFonts w:cs="Arial"/>
                <w:szCs w:val="20"/>
              </w:rPr>
              <w:t>the most appropriate Learning Support option to meet the child/young person’s needs.</w:t>
            </w:r>
          </w:p>
        </w:tc>
        <w:tc>
          <w:tcPr>
            <w:tcW w:w="2910" w:type="dxa"/>
          </w:tcPr>
          <w:p w14:paraId="4ACF74D2" w14:textId="77777777" w:rsidR="000509D9" w:rsidRDefault="000509D9" w:rsidP="00BC2F7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Cs w:val="20"/>
                <w:lang w:eastAsia="en-NZ"/>
              </w:rPr>
            </w:pPr>
            <w:r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71563" behindDoc="0" locked="0" layoutInCell="1" allowOverlap="1" wp14:anchorId="63FC234F" wp14:editId="5AE38A27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107315</wp:posOffset>
                      </wp:positionV>
                      <wp:extent cx="171450" cy="190500"/>
                      <wp:effectExtent l="0" t="0" r="19050" b="19050"/>
                      <wp:wrapNone/>
                      <wp:docPr id="717907233" name="Rectangle 717907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BAE20" id="Rectangle 717907233" o:spid="_x0000_s1026" style="position:absolute;margin-left:34.1pt;margin-top:8.45pt;width:13.5pt;height:15pt;z-index:2516715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910" w:type="dxa"/>
            <w:gridSpan w:val="2"/>
          </w:tcPr>
          <w:p w14:paraId="13C17BD3" w14:textId="77777777" w:rsidR="000509D9" w:rsidRDefault="000509D9" w:rsidP="00BC2F7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Cs w:val="20"/>
                <w:lang w:eastAsia="en-NZ"/>
              </w:rPr>
            </w:pPr>
            <w:r>
              <w:rPr>
                <w:rFonts w:cs="Arial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70539" behindDoc="0" locked="0" layoutInCell="1" allowOverlap="1" wp14:anchorId="6637EF0E" wp14:editId="0ADAD3B7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107315</wp:posOffset>
                      </wp:positionV>
                      <wp:extent cx="171450" cy="190500"/>
                      <wp:effectExtent l="0" t="0" r="19050" b="19050"/>
                      <wp:wrapNone/>
                      <wp:docPr id="1488881728" name="Rectangle 1488881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108A1" id="Rectangle 1488881728" o:spid="_x0000_s1026" style="position:absolute;margin-left:34.1pt;margin-top:8.45pt;width:13.5pt;height:15pt;z-index:2516705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" fillcolor="window" strokecolor="windowText" strokeweight="1pt"/>
                  </w:pict>
                </mc:Fallback>
              </mc:AlternateContent>
            </w:r>
          </w:p>
        </w:tc>
      </w:tr>
    </w:tbl>
    <w:p w14:paraId="3CADCC69" w14:textId="77777777" w:rsidR="004A1A19" w:rsidRPr="003C4B1A" w:rsidRDefault="004A1A19" w:rsidP="006F3904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103862" w14:paraId="278536F9" w14:textId="77777777" w:rsidTr="00103862">
        <w:tc>
          <w:tcPr>
            <w:tcW w:w="5098" w:type="dxa"/>
          </w:tcPr>
          <w:p w14:paraId="7287BB0C" w14:textId="7C68A322" w:rsidR="00103862" w:rsidRDefault="00103862" w:rsidP="006F39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 Manager/Practice Lead</w:t>
            </w:r>
          </w:p>
          <w:p w14:paraId="5C1FB292" w14:textId="77777777" w:rsidR="00103862" w:rsidRPr="006A2BB8" w:rsidRDefault="00103862" w:rsidP="006F39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47126494" w14:textId="7990739D" w:rsidR="00103862" w:rsidRDefault="00103862" w:rsidP="006F39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Manager Integrated Services</w:t>
            </w:r>
            <w:r w:rsidR="00EB4A71">
              <w:rPr>
                <w:rFonts w:ascii="Arial" w:hAnsi="Arial" w:cs="Arial"/>
                <w:b/>
                <w:sz w:val="20"/>
                <w:szCs w:val="20"/>
              </w:rPr>
              <w:t>/RTLB Cluster Manager</w:t>
            </w:r>
          </w:p>
        </w:tc>
      </w:tr>
      <w:tr w:rsidR="00103862" w14:paraId="28D52F2C" w14:textId="77777777" w:rsidTr="00103862">
        <w:tc>
          <w:tcPr>
            <w:tcW w:w="5098" w:type="dxa"/>
          </w:tcPr>
          <w:p w14:paraId="3C9ABB2F" w14:textId="77777777" w:rsidR="00103862" w:rsidRDefault="00103862" w:rsidP="006F39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  <w:p w14:paraId="170BD3EB" w14:textId="77777777" w:rsidR="00103862" w:rsidRPr="006A2BB8" w:rsidRDefault="00103862" w:rsidP="006F39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3BCD89AE" w14:textId="77777777" w:rsidR="00103862" w:rsidRPr="006A2BB8" w:rsidRDefault="00103862" w:rsidP="006F39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</w:tr>
      <w:tr w:rsidR="00103862" w14:paraId="69A27A96" w14:textId="77777777" w:rsidTr="00103862">
        <w:tc>
          <w:tcPr>
            <w:tcW w:w="5098" w:type="dxa"/>
          </w:tcPr>
          <w:p w14:paraId="157F76BD" w14:textId="77777777" w:rsidR="00103862" w:rsidRDefault="00103862" w:rsidP="006F39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  <w:p w14:paraId="55FAFCA3" w14:textId="77777777" w:rsidR="00103862" w:rsidRPr="006A2BB8" w:rsidRDefault="00103862" w:rsidP="006F39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18BADA1A" w14:textId="77777777" w:rsidR="00103862" w:rsidRPr="006A2BB8" w:rsidRDefault="00103862" w:rsidP="006F39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</w:tc>
      </w:tr>
      <w:tr w:rsidR="00103862" w14:paraId="2197B13A" w14:textId="77777777" w:rsidTr="00103862">
        <w:tc>
          <w:tcPr>
            <w:tcW w:w="5098" w:type="dxa"/>
          </w:tcPr>
          <w:p w14:paraId="1945BDF0" w14:textId="77777777" w:rsidR="00103862" w:rsidRDefault="00103862" w:rsidP="006F39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9453D1" w14:textId="77777777" w:rsidR="00103862" w:rsidRDefault="00103862" w:rsidP="006F39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Signature:</w:t>
            </w:r>
          </w:p>
          <w:p w14:paraId="0C60322D" w14:textId="77777777" w:rsidR="00103862" w:rsidRPr="006A2BB8" w:rsidRDefault="00103862" w:rsidP="006F39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61719321" w14:textId="77777777" w:rsidR="00103862" w:rsidRPr="006A2BB8" w:rsidRDefault="00103862" w:rsidP="006F39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Signature:</w:t>
            </w:r>
          </w:p>
        </w:tc>
      </w:tr>
    </w:tbl>
    <w:p w14:paraId="4F211D96" w14:textId="77777777" w:rsidR="00E93750" w:rsidRPr="00486DF3" w:rsidRDefault="006F3904" w:rsidP="006F3904">
      <w:pPr>
        <w:rPr>
          <w:rFonts w:ascii="Arial" w:hAnsi="Arial" w:cs="Arial"/>
          <w:sz w:val="20"/>
          <w:szCs w:val="20"/>
        </w:rPr>
      </w:pPr>
      <w:r w:rsidRPr="00250D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50DF3">
        <w:rPr>
          <w:rFonts w:ascii="Arial" w:hAnsi="Arial" w:cs="Arial"/>
          <w:sz w:val="24"/>
          <w:szCs w:val="24"/>
        </w:rPr>
        <w:tab/>
      </w:r>
    </w:p>
    <w:sectPr w:rsidR="00E93750" w:rsidRPr="00486DF3" w:rsidSect="006F39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1906" w:h="16838"/>
      <w:pgMar w:top="720" w:right="720" w:bottom="720" w:left="72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F027" w14:textId="77777777" w:rsidR="00102285" w:rsidRDefault="00102285" w:rsidP="00882F80">
      <w:pPr>
        <w:spacing w:after="0" w:line="240" w:lineRule="auto"/>
      </w:pPr>
      <w:r>
        <w:separator/>
      </w:r>
    </w:p>
  </w:endnote>
  <w:endnote w:type="continuationSeparator" w:id="0">
    <w:p w14:paraId="35DF05C7" w14:textId="77777777" w:rsidR="00102285" w:rsidRDefault="00102285" w:rsidP="00882F80">
      <w:pPr>
        <w:spacing w:after="0" w:line="240" w:lineRule="auto"/>
      </w:pPr>
      <w:r>
        <w:continuationSeparator/>
      </w:r>
    </w:p>
  </w:endnote>
  <w:endnote w:type="continuationNotice" w:id="1">
    <w:p w14:paraId="7D3F6F03" w14:textId="77777777" w:rsidR="00102285" w:rsidRDefault="001022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9301" w14:textId="302D51A7" w:rsidR="000509D9" w:rsidRDefault="000509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55A2445D" wp14:editId="507F10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780" cy="357505"/>
              <wp:effectExtent l="0" t="0" r="7620" b="0"/>
              <wp:wrapNone/>
              <wp:docPr id="449399715" name="Text Box 5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E1667" w14:textId="4F9E40D0" w:rsidR="000509D9" w:rsidRPr="000509D9" w:rsidRDefault="000509D9" w:rsidP="000509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9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244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]" style="position:absolute;margin-left:0;margin-top:0;width:71.4pt;height:28.15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6AE1667" w14:textId="4F9E40D0" w:rsidR="000509D9" w:rsidRPr="000509D9" w:rsidRDefault="000509D9" w:rsidP="000509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09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28AB" w14:textId="21721252" w:rsidR="006F3904" w:rsidRDefault="000509D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5" behindDoc="0" locked="0" layoutInCell="1" allowOverlap="1" wp14:anchorId="30359F05" wp14:editId="2E108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780" cy="357505"/>
              <wp:effectExtent l="0" t="0" r="7620" b="0"/>
              <wp:wrapNone/>
              <wp:docPr id="590908184" name="Text Box 6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15034" w14:textId="251EC930" w:rsidR="000509D9" w:rsidRPr="000509D9" w:rsidRDefault="000509D9" w:rsidP="000509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9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59F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]" style="position:absolute;left:0;text-align:left;margin-left:0;margin-top:0;width:71.4pt;height:28.15pt;z-index:2516643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B715034" w14:textId="251EC930" w:rsidR="000509D9" w:rsidRPr="000509D9" w:rsidRDefault="000509D9" w:rsidP="000509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09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70461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F3904">
          <w:fldChar w:fldCharType="begin"/>
        </w:r>
        <w:r w:rsidR="006F3904">
          <w:instrText xml:space="preserve"> PAGE   \* MERGEFORMAT </w:instrText>
        </w:r>
        <w:r w:rsidR="006F3904">
          <w:fldChar w:fldCharType="separate"/>
        </w:r>
        <w:r w:rsidR="00486DF3">
          <w:rPr>
            <w:noProof/>
          </w:rPr>
          <w:t>2</w:t>
        </w:r>
        <w:r w:rsidR="006F3904">
          <w:rPr>
            <w:noProof/>
          </w:rPr>
          <w:fldChar w:fldCharType="end"/>
        </w:r>
      </w:sdtContent>
    </w:sdt>
  </w:p>
  <w:p w14:paraId="4009F90C" w14:textId="77777777" w:rsidR="00D00629" w:rsidRDefault="00D00629">
    <w:pPr>
      <w:pStyle w:val="Footer"/>
    </w:pPr>
  </w:p>
  <w:p w14:paraId="59A4126E" w14:textId="77777777" w:rsidR="00B23F61" w:rsidRDefault="00B23F61"/>
  <w:p w14:paraId="0663F456" w14:textId="77777777" w:rsidR="00B23F61" w:rsidRDefault="00B23F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C33D" w14:textId="32C411E9" w:rsidR="000509D9" w:rsidRDefault="000509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26EFE173" wp14:editId="5B67B24C">
              <wp:simplePos x="4572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780" cy="357505"/>
              <wp:effectExtent l="0" t="0" r="7620" b="0"/>
              <wp:wrapNone/>
              <wp:docPr id="2059020842" name="Text Box 4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EC7A2" w14:textId="776D501D" w:rsidR="000509D9" w:rsidRPr="000509D9" w:rsidRDefault="000509D9" w:rsidP="000509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9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FE1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]" style="position:absolute;margin-left:0;margin-top:0;width:71.4pt;height:28.15pt;z-index:25166233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4EEC7A2" w14:textId="776D501D" w:rsidR="000509D9" w:rsidRPr="000509D9" w:rsidRDefault="000509D9" w:rsidP="000509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09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E372" w14:textId="77777777" w:rsidR="00102285" w:rsidRDefault="00102285" w:rsidP="00882F80">
      <w:pPr>
        <w:spacing w:after="0" w:line="240" w:lineRule="auto"/>
      </w:pPr>
      <w:r>
        <w:separator/>
      </w:r>
    </w:p>
  </w:footnote>
  <w:footnote w:type="continuationSeparator" w:id="0">
    <w:p w14:paraId="38A8D834" w14:textId="77777777" w:rsidR="00102285" w:rsidRDefault="00102285" w:rsidP="00882F80">
      <w:pPr>
        <w:spacing w:after="0" w:line="240" w:lineRule="auto"/>
      </w:pPr>
      <w:r>
        <w:continuationSeparator/>
      </w:r>
    </w:p>
  </w:footnote>
  <w:footnote w:type="continuationNotice" w:id="1">
    <w:p w14:paraId="4B35A432" w14:textId="77777777" w:rsidR="00102285" w:rsidRDefault="001022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D7D4" w14:textId="300D94FC" w:rsidR="000509D9" w:rsidRDefault="000509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14195A58" wp14:editId="68D5B5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780" cy="357505"/>
              <wp:effectExtent l="0" t="0" r="7620" b="4445"/>
              <wp:wrapNone/>
              <wp:docPr id="1351463947" name="Text Box 2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50779" w14:textId="760C90FC" w:rsidR="000509D9" w:rsidRPr="000509D9" w:rsidRDefault="000509D9" w:rsidP="000509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9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95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]" style="position:absolute;margin-left:0;margin-top:0;width:71.4pt;height:28.1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1550779" w14:textId="760C90FC" w:rsidR="000509D9" w:rsidRPr="000509D9" w:rsidRDefault="000509D9" w:rsidP="000509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09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AA99" w14:textId="36173F89" w:rsidR="000509D9" w:rsidRDefault="000509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34ED40CA" wp14:editId="4566EF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780" cy="357505"/>
              <wp:effectExtent l="0" t="0" r="7620" b="4445"/>
              <wp:wrapNone/>
              <wp:docPr id="1670539862" name="Text Box 3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9784E" w14:textId="7C192E3C" w:rsidR="000509D9" w:rsidRPr="000509D9" w:rsidRDefault="000509D9" w:rsidP="000509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9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40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]" style="position:absolute;margin-left:0;margin-top:0;width:71.4pt;height:28.15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0C9784E" w14:textId="7C192E3C" w:rsidR="000509D9" w:rsidRPr="000509D9" w:rsidRDefault="000509D9" w:rsidP="000509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09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F3E0" w14:textId="7153B117" w:rsidR="00C06558" w:rsidRDefault="000509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32BDBC0A" wp14:editId="1EFF5A69">
              <wp:simplePos x="4572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906780" cy="357505"/>
              <wp:effectExtent l="0" t="0" r="7620" b="4445"/>
              <wp:wrapNone/>
              <wp:docPr id="25692914" name="Text Box 1" descr="[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FAB06" w14:textId="4B10F054" w:rsidR="000509D9" w:rsidRPr="000509D9" w:rsidRDefault="000509D9" w:rsidP="000509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9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DBC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]" style="position:absolute;margin-left:0;margin-top:0;width:71.4pt;height:28.1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3BFAB06" w14:textId="4B10F054" w:rsidR="000509D9" w:rsidRPr="000509D9" w:rsidRDefault="000509D9" w:rsidP="000509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09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42F">
      <w:rPr>
        <w:noProof/>
      </w:rPr>
      <w:drawing>
        <wp:anchor distT="0" distB="0" distL="114300" distR="114300" simplePos="0" relativeHeight="251658241" behindDoc="0" locked="0" layoutInCell="1" allowOverlap="1" wp14:anchorId="3B2BC3B2" wp14:editId="3DD1CD18">
          <wp:simplePos x="0" y="0"/>
          <wp:positionH relativeFrom="margin">
            <wp:align>left</wp:align>
          </wp:positionH>
          <wp:positionV relativeFrom="page">
            <wp:posOffset>175260</wp:posOffset>
          </wp:positionV>
          <wp:extent cx="673554" cy="42862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554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42F" w:rsidRPr="009960CF">
      <w:rPr>
        <w:noProof/>
        <w:lang w:val="mi-NZ"/>
      </w:rPr>
      <w:drawing>
        <wp:anchor distT="0" distB="0" distL="114300" distR="114300" simplePos="0" relativeHeight="251658240" behindDoc="0" locked="0" layoutInCell="1" allowOverlap="1" wp14:anchorId="3321436D" wp14:editId="2578F6DE">
          <wp:simplePos x="0" y="0"/>
          <wp:positionH relativeFrom="margin">
            <wp:posOffset>4965700</wp:posOffset>
          </wp:positionH>
          <wp:positionV relativeFrom="topMargin">
            <wp:posOffset>279400</wp:posOffset>
          </wp:positionV>
          <wp:extent cx="1209675" cy="352425"/>
          <wp:effectExtent l="0" t="0" r="9525" b="9525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23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001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1DC0B6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DC0FF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0C46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C6F1C"/>
    <w:multiLevelType w:val="hybridMultilevel"/>
    <w:tmpl w:val="E4AC2BC8"/>
    <w:lvl w:ilvl="0" w:tplc="F950F552">
      <w:start w:val="1"/>
      <w:numFmt w:val="bullet"/>
      <w:pStyle w:val="MoEBulletedListLevel2"/>
      <w:lvlText w:val=""/>
      <w:lvlJc w:val="left"/>
      <w:pPr>
        <w:ind w:left="794" w:hanging="45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DB47E49"/>
    <w:multiLevelType w:val="hybridMultilevel"/>
    <w:tmpl w:val="61B4AB36"/>
    <w:lvl w:ilvl="0" w:tplc="D0666204">
      <w:start w:val="1"/>
      <w:numFmt w:val="decimal"/>
      <w:pStyle w:val="MoENumberedList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3489"/>
    <w:multiLevelType w:val="hybridMultilevel"/>
    <w:tmpl w:val="5776CC38"/>
    <w:lvl w:ilvl="0" w:tplc="35520FB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01D0534"/>
    <w:multiLevelType w:val="hybridMultilevel"/>
    <w:tmpl w:val="92868380"/>
    <w:lvl w:ilvl="0" w:tplc="565431F8">
      <w:start w:val="1"/>
      <w:numFmt w:val="bullet"/>
      <w:lvlText w:val=""/>
      <w:lvlJc w:val="left"/>
      <w:pPr>
        <w:ind w:left="454" w:hanging="11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38E3284A"/>
    <w:multiLevelType w:val="hybridMultilevel"/>
    <w:tmpl w:val="A9BAD0DE"/>
    <w:lvl w:ilvl="0" w:tplc="D92C1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D1518CB"/>
    <w:multiLevelType w:val="hybridMultilevel"/>
    <w:tmpl w:val="ABEA9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54F93"/>
    <w:multiLevelType w:val="hybridMultilevel"/>
    <w:tmpl w:val="368ADF16"/>
    <w:lvl w:ilvl="0" w:tplc="FEF23656">
      <w:start w:val="1"/>
      <w:numFmt w:val="bullet"/>
      <w:pStyle w:val="BulletedListLevel2"/>
      <w:lvlText w:val=""/>
      <w:lvlJc w:val="left"/>
      <w:pPr>
        <w:ind w:left="454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D64F98"/>
    <w:multiLevelType w:val="hybridMultilevel"/>
    <w:tmpl w:val="5F3288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276D"/>
    <w:multiLevelType w:val="hybridMultilevel"/>
    <w:tmpl w:val="298E7BAC"/>
    <w:lvl w:ilvl="0" w:tplc="17CC4564">
      <w:start w:val="1"/>
      <w:numFmt w:val="bullet"/>
      <w:pStyle w:val="MoEBulletedListLevel1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F7D84"/>
    <w:multiLevelType w:val="hybridMultilevel"/>
    <w:tmpl w:val="2794C6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22124">
    <w:abstractNumId w:val="13"/>
  </w:num>
  <w:num w:numId="2" w16cid:durableId="339312251">
    <w:abstractNumId w:val="12"/>
  </w:num>
  <w:num w:numId="3" w16cid:durableId="1821968384">
    <w:abstractNumId w:val="3"/>
  </w:num>
  <w:num w:numId="4" w16cid:durableId="1007171678">
    <w:abstractNumId w:val="12"/>
    <w:lvlOverride w:ilvl="0">
      <w:startOverride w:val="1"/>
    </w:lvlOverride>
  </w:num>
  <w:num w:numId="5" w16cid:durableId="1918400655">
    <w:abstractNumId w:val="1"/>
  </w:num>
  <w:num w:numId="6" w16cid:durableId="126365010">
    <w:abstractNumId w:val="6"/>
  </w:num>
  <w:num w:numId="7" w16cid:durableId="1113014074">
    <w:abstractNumId w:val="7"/>
  </w:num>
  <w:num w:numId="8" w16cid:durableId="1917208521">
    <w:abstractNumId w:val="4"/>
  </w:num>
  <w:num w:numId="9" w16cid:durableId="1723557479">
    <w:abstractNumId w:val="4"/>
    <w:lvlOverride w:ilvl="0">
      <w:startOverride w:val="1"/>
    </w:lvlOverride>
  </w:num>
  <w:num w:numId="10" w16cid:durableId="1924097559">
    <w:abstractNumId w:val="4"/>
    <w:lvlOverride w:ilvl="0">
      <w:startOverride w:val="1"/>
    </w:lvlOverride>
  </w:num>
  <w:num w:numId="11" w16cid:durableId="1130901127">
    <w:abstractNumId w:val="4"/>
    <w:lvlOverride w:ilvl="0">
      <w:startOverride w:val="1"/>
    </w:lvlOverride>
  </w:num>
  <w:num w:numId="12" w16cid:durableId="757361203">
    <w:abstractNumId w:val="5"/>
  </w:num>
  <w:num w:numId="13" w16cid:durableId="215161609">
    <w:abstractNumId w:val="2"/>
  </w:num>
  <w:num w:numId="14" w16cid:durableId="1869875319">
    <w:abstractNumId w:val="8"/>
  </w:num>
  <w:num w:numId="15" w16cid:durableId="1096636868">
    <w:abstractNumId w:val="0"/>
  </w:num>
  <w:num w:numId="16" w16cid:durableId="1717506746">
    <w:abstractNumId w:val="10"/>
  </w:num>
  <w:num w:numId="17" w16cid:durableId="1876114680">
    <w:abstractNumId w:val="11"/>
  </w:num>
  <w:num w:numId="18" w16cid:durableId="1366249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>
      <o:colormru v:ext="edit" colors="#0063af,#2a6ebb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904"/>
    <w:rsid w:val="00004433"/>
    <w:rsid w:val="00006FB5"/>
    <w:rsid w:val="00007A45"/>
    <w:rsid w:val="00015EFF"/>
    <w:rsid w:val="0002292E"/>
    <w:rsid w:val="00025556"/>
    <w:rsid w:val="0003673E"/>
    <w:rsid w:val="0004224B"/>
    <w:rsid w:val="00045FB6"/>
    <w:rsid w:val="000476AA"/>
    <w:rsid w:val="00047BAC"/>
    <w:rsid w:val="000509D9"/>
    <w:rsid w:val="00051840"/>
    <w:rsid w:val="00053054"/>
    <w:rsid w:val="00085F64"/>
    <w:rsid w:val="0009169C"/>
    <w:rsid w:val="000933C9"/>
    <w:rsid w:val="000A5A25"/>
    <w:rsid w:val="000A5EA2"/>
    <w:rsid w:val="000B4DA6"/>
    <w:rsid w:val="000C1803"/>
    <w:rsid w:val="000C463C"/>
    <w:rsid w:val="000F6F67"/>
    <w:rsid w:val="00102285"/>
    <w:rsid w:val="00103862"/>
    <w:rsid w:val="00111F04"/>
    <w:rsid w:val="00113E13"/>
    <w:rsid w:val="001233B0"/>
    <w:rsid w:val="001240F2"/>
    <w:rsid w:val="00126398"/>
    <w:rsid w:val="001532C9"/>
    <w:rsid w:val="00161D45"/>
    <w:rsid w:val="00165C73"/>
    <w:rsid w:val="00170668"/>
    <w:rsid w:val="00174FF8"/>
    <w:rsid w:val="0017745B"/>
    <w:rsid w:val="00193A08"/>
    <w:rsid w:val="00195CC0"/>
    <w:rsid w:val="001A21C2"/>
    <w:rsid w:val="001A594F"/>
    <w:rsid w:val="001B3D82"/>
    <w:rsid w:val="001B60F4"/>
    <w:rsid w:val="001B6935"/>
    <w:rsid w:val="001B6D50"/>
    <w:rsid w:val="001C3BDC"/>
    <w:rsid w:val="001D34D8"/>
    <w:rsid w:val="001D6412"/>
    <w:rsid w:val="001F0199"/>
    <w:rsid w:val="001F42EA"/>
    <w:rsid w:val="001F7C54"/>
    <w:rsid w:val="00220064"/>
    <w:rsid w:val="0025544F"/>
    <w:rsid w:val="002664C6"/>
    <w:rsid w:val="0026715D"/>
    <w:rsid w:val="0027123A"/>
    <w:rsid w:val="00275131"/>
    <w:rsid w:val="00290667"/>
    <w:rsid w:val="00291C35"/>
    <w:rsid w:val="002A13F2"/>
    <w:rsid w:val="002A5558"/>
    <w:rsid w:val="002C2800"/>
    <w:rsid w:val="002C7126"/>
    <w:rsid w:val="002E096A"/>
    <w:rsid w:val="002F180F"/>
    <w:rsid w:val="002F2B62"/>
    <w:rsid w:val="00330021"/>
    <w:rsid w:val="00330467"/>
    <w:rsid w:val="00331714"/>
    <w:rsid w:val="003462FE"/>
    <w:rsid w:val="00346375"/>
    <w:rsid w:val="00383D46"/>
    <w:rsid w:val="00385F06"/>
    <w:rsid w:val="003874EF"/>
    <w:rsid w:val="00390616"/>
    <w:rsid w:val="00391EB4"/>
    <w:rsid w:val="003956C9"/>
    <w:rsid w:val="00396941"/>
    <w:rsid w:val="003A2808"/>
    <w:rsid w:val="003A47E8"/>
    <w:rsid w:val="003B172C"/>
    <w:rsid w:val="003B348C"/>
    <w:rsid w:val="003B607A"/>
    <w:rsid w:val="003C4B1A"/>
    <w:rsid w:val="003C73A7"/>
    <w:rsid w:val="003E0707"/>
    <w:rsid w:val="003E4C39"/>
    <w:rsid w:val="003E55F7"/>
    <w:rsid w:val="003F081A"/>
    <w:rsid w:val="003F7C66"/>
    <w:rsid w:val="00402D21"/>
    <w:rsid w:val="0040760E"/>
    <w:rsid w:val="00410E6C"/>
    <w:rsid w:val="004114B1"/>
    <w:rsid w:val="00424DB9"/>
    <w:rsid w:val="00430296"/>
    <w:rsid w:val="0043397A"/>
    <w:rsid w:val="0043452A"/>
    <w:rsid w:val="00436D93"/>
    <w:rsid w:val="004531B9"/>
    <w:rsid w:val="00463C8C"/>
    <w:rsid w:val="00467383"/>
    <w:rsid w:val="00474CEB"/>
    <w:rsid w:val="00475806"/>
    <w:rsid w:val="0047701E"/>
    <w:rsid w:val="00486DF3"/>
    <w:rsid w:val="00493E8A"/>
    <w:rsid w:val="00495237"/>
    <w:rsid w:val="00495A6F"/>
    <w:rsid w:val="004A1A19"/>
    <w:rsid w:val="004A2FA3"/>
    <w:rsid w:val="004B15C2"/>
    <w:rsid w:val="004B548C"/>
    <w:rsid w:val="004C18CF"/>
    <w:rsid w:val="004C592F"/>
    <w:rsid w:val="004E1F5D"/>
    <w:rsid w:val="004F272C"/>
    <w:rsid w:val="00504962"/>
    <w:rsid w:val="00513E5F"/>
    <w:rsid w:val="00547312"/>
    <w:rsid w:val="0054764A"/>
    <w:rsid w:val="005602C6"/>
    <w:rsid w:val="0056516F"/>
    <w:rsid w:val="00582135"/>
    <w:rsid w:val="00597A0A"/>
    <w:rsid w:val="005A36FF"/>
    <w:rsid w:val="005B1B2B"/>
    <w:rsid w:val="005D28C9"/>
    <w:rsid w:val="005D7B31"/>
    <w:rsid w:val="005E1AFC"/>
    <w:rsid w:val="005F3255"/>
    <w:rsid w:val="00617F94"/>
    <w:rsid w:val="006241D3"/>
    <w:rsid w:val="0063003B"/>
    <w:rsid w:val="0065164E"/>
    <w:rsid w:val="00655D65"/>
    <w:rsid w:val="00665C20"/>
    <w:rsid w:val="00684CA3"/>
    <w:rsid w:val="00686CBD"/>
    <w:rsid w:val="00694042"/>
    <w:rsid w:val="006A2BB8"/>
    <w:rsid w:val="006A45FD"/>
    <w:rsid w:val="006A65C1"/>
    <w:rsid w:val="006A6FDE"/>
    <w:rsid w:val="006B3CF4"/>
    <w:rsid w:val="006B57EB"/>
    <w:rsid w:val="006B60BF"/>
    <w:rsid w:val="006D12A3"/>
    <w:rsid w:val="006D5585"/>
    <w:rsid w:val="006E18D7"/>
    <w:rsid w:val="006E199B"/>
    <w:rsid w:val="006F3904"/>
    <w:rsid w:val="00703435"/>
    <w:rsid w:val="00703D4D"/>
    <w:rsid w:val="0070591A"/>
    <w:rsid w:val="00715521"/>
    <w:rsid w:val="00751395"/>
    <w:rsid w:val="007550F9"/>
    <w:rsid w:val="00755E5A"/>
    <w:rsid w:val="00770A8D"/>
    <w:rsid w:val="0077104A"/>
    <w:rsid w:val="00777078"/>
    <w:rsid w:val="00780FA5"/>
    <w:rsid w:val="007818BC"/>
    <w:rsid w:val="007A21D0"/>
    <w:rsid w:val="007A7956"/>
    <w:rsid w:val="007B1EDB"/>
    <w:rsid w:val="007B224F"/>
    <w:rsid w:val="007C12B7"/>
    <w:rsid w:val="007D150B"/>
    <w:rsid w:val="007F3629"/>
    <w:rsid w:val="00802F68"/>
    <w:rsid w:val="00810E53"/>
    <w:rsid w:val="00832AE6"/>
    <w:rsid w:val="00850961"/>
    <w:rsid w:val="00853D88"/>
    <w:rsid w:val="0086005E"/>
    <w:rsid w:val="00882F80"/>
    <w:rsid w:val="00892233"/>
    <w:rsid w:val="00895DC5"/>
    <w:rsid w:val="008B3AA0"/>
    <w:rsid w:val="008B44BA"/>
    <w:rsid w:val="008C69FB"/>
    <w:rsid w:val="008F4C27"/>
    <w:rsid w:val="00911F27"/>
    <w:rsid w:val="009178E0"/>
    <w:rsid w:val="009236E4"/>
    <w:rsid w:val="00943642"/>
    <w:rsid w:val="0095467C"/>
    <w:rsid w:val="0098258E"/>
    <w:rsid w:val="00994695"/>
    <w:rsid w:val="009B6F5F"/>
    <w:rsid w:val="009C361F"/>
    <w:rsid w:val="009C513E"/>
    <w:rsid w:val="009C7F3F"/>
    <w:rsid w:val="009D742F"/>
    <w:rsid w:val="009E3D96"/>
    <w:rsid w:val="009E719D"/>
    <w:rsid w:val="009F1D0E"/>
    <w:rsid w:val="00A01F87"/>
    <w:rsid w:val="00A11758"/>
    <w:rsid w:val="00A2213F"/>
    <w:rsid w:val="00A26C6A"/>
    <w:rsid w:val="00A30967"/>
    <w:rsid w:val="00A52FB8"/>
    <w:rsid w:val="00A568B8"/>
    <w:rsid w:val="00A624B0"/>
    <w:rsid w:val="00A742BB"/>
    <w:rsid w:val="00A8740F"/>
    <w:rsid w:val="00A93605"/>
    <w:rsid w:val="00A975CB"/>
    <w:rsid w:val="00AA260E"/>
    <w:rsid w:val="00AA36F2"/>
    <w:rsid w:val="00AB57E5"/>
    <w:rsid w:val="00AE25D9"/>
    <w:rsid w:val="00AE5FEA"/>
    <w:rsid w:val="00B0552A"/>
    <w:rsid w:val="00B14983"/>
    <w:rsid w:val="00B23F61"/>
    <w:rsid w:val="00B27A78"/>
    <w:rsid w:val="00B30508"/>
    <w:rsid w:val="00B33A43"/>
    <w:rsid w:val="00B35652"/>
    <w:rsid w:val="00B43404"/>
    <w:rsid w:val="00B43AB9"/>
    <w:rsid w:val="00B45116"/>
    <w:rsid w:val="00B540D0"/>
    <w:rsid w:val="00B605EF"/>
    <w:rsid w:val="00B626FB"/>
    <w:rsid w:val="00B66E00"/>
    <w:rsid w:val="00B6774E"/>
    <w:rsid w:val="00B92631"/>
    <w:rsid w:val="00B94690"/>
    <w:rsid w:val="00B96419"/>
    <w:rsid w:val="00BA39E6"/>
    <w:rsid w:val="00BB3E78"/>
    <w:rsid w:val="00BB7052"/>
    <w:rsid w:val="00BC1E71"/>
    <w:rsid w:val="00BD4EB7"/>
    <w:rsid w:val="00BE2714"/>
    <w:rsid w:val="00BE592E"/>
    <w:rsid w:val="00BF3A36"/>
    <w:rsid w:val="00C03285"/>
    <w:rsid w:val="00C06558"/>
    <w:rsid w:val="00C23B48"/>
    <w:rsid w:val="00C36305"/>
    <w:rsid w:val="00C47E24"/>
    <w:rsid w:val="00C51159"/>
    <w:rsid w:val="00C74AB7"/>
    <w:rsid w:val="00C82EE8"/>
    <w:rsid w:val="00C87DA6"/>
    <w:rsid w:val="00C954F5"/>
    <w:rsid w:val="00CA47BB"/>
    <w:rsid w:val="00CB3C9C"/>
    <w:rsid w:val="00CD518E"/>
    <w:rsid w:val="00CE352C"/>
    <w:rsid w:val="00CE4BBE"/>
    <w:rsid w:val="00CE5BD6"/>
    <w:rsid w:val="00CE5D88"/>
    <w:rsid w:val="00CE7F08"/>
    <w:rsid w:val="00CF11C3"/>
    <w:rsid w:val="00CF1982"/>
    <w:rsid w:val="00CF1B00"/>
    <w:rsid w:val="00CF3EB3"/>
    <w:rsid w:val="00D00629"/>
    <w:rsid w:val="00D11AA6"/>
    <w:rsid w:val="00D15F26"/>
    <w:rsid w:val="00D46ECE"/>
    <w:rsid w:val="00D523ED"/>
    <w:rsid w:val="00D60F9A"/>
    <w:rsid w:val="00D63822"/>
    <w:rsid w:val="00D64D49"/>
    <w:rsid w:val="00D658F0"/>
    <w:rsid w:val="00D718FF"/>
    <w:rsid w:val="00D73C87"/>
    <w:rsid w:val="00D81776"/>
    <w:rsid w:val="00D82ED9"/>
    <w:rsid w:val="00DA30FC"/>
    <w:rsid w:val="00DC4A66"/>
    <w:rsid w:val="00E048A1"/>
    <w:rsid w:val="00E134BC"/>
    <w:rsid w:val="00E22E2A"/>
    <w:rsid w:val="00E35E76"/>
    <w:rsid w:val="00E51A34"/>
    <w:rsid w:val="00E54998"/>
    <w:rsid w:val="00E61406"/>
    <w:rsid w:val="00E71F3A"/>
    <w:rsid w:val="00E756D6"/>
    <w:rsid w:val="00E869FF"/>
    <w:rsid w:val="00E87337"/>
    <w:rsid w:val="00E90734"/>
    <w:rsid w:val="00E93750"/>
    <w:rsid w:val="00E958D3"/>
    <w:rsid w:val="00EA2306"/>
    <w:rsid w:val="00EA3D38"/>
    <w:rsid w:val="00EA54FE"/>
    <w:rsid w:val="00EA5CD1"/>
    <w:rsid w:val="00EB4A71"/>
    <w:rsid w:val="00ED1B90"/>
    <w:rsid w:val="00ED6382"/>
    <w:rsid w:val="00ED7FD1"/>
    <w:rsid w:val="00F64AD9"/>
    <w:rsid w:val="00F71819"/>
    <w:rsid w:val="00F81330"/>
    <w:rsid w:val="00F87413"/>
    <w:rsid w:val="00F92188"/>
    <w:rsid w:val="00F95658"/>
    <w:rsid w:val="00FA1409"/>
    <w:rsid w:val="00FD57F0"/>
    <w:rsid w:val="00F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3af,#2a6ebb"/>
    </o:shapedefaults>
    <o:shapelayout v:ext="edit">
      <o:idmap v:ext="edit" data="2"/>
    </o:shapelayout>
  </w:shapeDefaults>
  <w:decimalSymbol w:val="."/>
  <w:listSeparator w:val=","/>
  <w14:docId w14:val="3AFBF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30021"/>
  </w:style>
  <w:style w:type="paragraph" w:styleId="Heading1">
    <w:name w:val="heading 1"/>
    <w:aliases w:val="Red Heading 1"/>
    <w:basedOn w:val="Normal"/>
    <w:next w:val="Normal"/>
    <w:link w:val="Heading1Char"/>
    <w:uiPriority w:val="9"/>
    <w:qFormat/>
    <w:rsid w:val="00882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82F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82F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82F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ECoverPageHeading">
    <w:name w:val="MoE: Cover Page Heading"/>
    <w:basedOn w:val="Normal"/>
    <w:link w:val="MoECoverPageHeadingChar"/>
    <w:qFormat/>
    <w:rsid w:val="00597A0A"/>
    <w:pPr>
      <w:spacing w:after="120" w:line="240" w:lineRule="atLeast"/>
    </w:pPr>
    <w:rPr>
      <w:rFonts w:ascii="Arial" w:hAnsi="Arial" w:cs="Arial"/>
      <w:b/>
      <w:color w:val="3F92CF"/>
      <w:sz w:val="56"/>
      <w:szCs w:val="56"/>
    </w:rPr>
  </w:style>
  <w:style w:type="paragraph" w:customStyle="1" w:styleId="MoECoverPageSubheading">
    <w:name w:val="MoE: Cover Page Subheading"/>
    <w:basedOn w:val="Normal"/>
    <w:link w:val="MoECoverPageSubheadingChar"/>
    <w:qFormat/>
    <w:rsid w:val="00597A0A"/>
    <w:rPr>
      <w:rFonts w:ascii="Arial" w:hAnsi="Arial" w:cs="Arial"/>
      <w:color w:val="3F92CF"/>
      <w:sz w:val="28"/>
      <w:szCs w:val="28"/>
    </w:rPr>
  </w:style>
  <w:style w:type="character" w:customStyle="1" w:styleId="MoECoverPageHeadingChar">
    <w:name w:val="MoE: Cover Page Heading Char"/>
    <w:basedOn w:val="DefaultParagraphFont"/>
    <w:link w:val="MoECoverPageHeading"/>
    <w:rsid w:val="00597A0A"/>
    <w:rPr>
      <w:rFonts w:ascii="Arial" w:hAnsi="Arial" w:cs="Arial"/>
      <w:b/>
      <w:color w:val="3F92CF"/>
      <w:sz w:val="56"/>
      <w:szCs w:val="56"/>
    </w:rPr>
  </w:style>
  <w:style w:type="paragraph" w:customStyle="1" w:styleId="MoEHeading1">
    <w:name w:val="MoE: Heading 1"/>
    <w:basedOn w:val="Heading1"/>
    <w:next w:val="MoEBodyText"/>
    <w:link w:val="MoEHeading1Char"/>
    <w:qFormat/>
    <w:rsid w:val="00597A0A"/>
    <w:pPr>
      <w:spacing w:before="0" w:after="840" w:line="240" w:lineRule="auto"/>
    </w:pPr>
    <w:rPr>
      <w:rFonts w:ascii="Arial" w:hAnsi="Arial" w:cs="Arial"/>
      <w:b/>
      <w:color w:val="3F92CF"/>
      <w:sz w:val="44"/>
      <w:szCs w:val="44"/>
    </w:rPr>
  </w:style>
  <w:style w:type="character" w:customStyle="1" w:styleId="MoECoverPageSubheadingChar">
    <w:name w:val="MoE: Cover Page Subheading Char"/>
    <w:basedOn w:val="DefaultParagraphFont"/>
    <w:link w:val="MoECoverPageSubheading"/>
    <w:rsid w:val="00597A0A"/>
    <w:rPr>
      <w:rFonts w:ascii="Arial" w:hAnsi="Arial" w:cs="Arial"/>
      <w:color w:val="3F92CF"/>
      <w:sz w:val="28"/>
      <w:szCs w:val="28"/>
    </w:rPr>
  </w:style>
  <w:style w:type="paragraph" w:customStyle="1" w:styleId="MoEHeading2">
    <w:name w:val="MoE: Heading 2"/>
    <w:basedOn w:val="Heading2"/>
    <w:next w:val="MoEBodyText"/>
    <w:link w:val="MoEHeading2Char"/>
    <w:qFormat/>
    <w:rsid w:val="00597A0A"/>
    <w:pPr>
      <w:spacing w:before="200" w:after="120" w:line="240" w:lineRule="auto"/>
    </w:pPr>
    <w:rPr>
      <w:rFonts w:ascii="Arial" w:hAnsi="Arial"/>
      <w:b/>
      <w:color w:val="3F92CF"/>
      <w:sz w:val="24"/>
      <w:szCs w:val="24"/>
    </w:rPr>
  </w:style>
  <w:style w:type="character" w:customStyle="1" w:styleId="MoEHeading1Char">
    <w:name w:val="MoE: Heading 1 Char"/>
    <w:basedOn w:val="DefaultParagraphFont"/>
    <w:link w:val="MoEHeading1"/>
    <w:rsid w:val="00597A0A"/>
    <w:rPr>
      <w:rFonts w:ascii="Arial" w:eastAsiaTheme="majorEastAsia" w:hAnsi="Arial" w:cs="Arial"/>
      <w:b/>
      <w:color w:val="3F92CF"/>
      <w:sz w:val="44"/>
      <w:szCs w:val="44"/>
    </w:rPr>
  </w:style>
  <w:style w:type="paragraph" w:customStyle="1" w:styleId="MoEBodyText">
    <w:name w:val="MoE: Body Text"/>
    <w:basedOn w:val="Normal"/>
    <w:link w:val="MoEBodyTextChar"/>
    <w:qFormat/>
    <w:rsid w:val="00882F80"/>
    <w:pPr>
      <w:spacing w:after="240" w:line="240" w:lineRule="atLeast"/>
    </w:pPr>
    <w:rPr>
      <w:rFonts w:ascii="Arial" w:hAnsi="Arial"/>
      <w:sz w:val="20"/>
      <w:szCs w:val="20"/>
    </w:rPr>
  </w:style>
  <w:style w:type="character" w:customStyle="1" w:styleId="MoEHeading2Char">
    <w:name w:val="MoE: Heading 2 Char"/>
    <w:basedOn w:val="MoEHeading1Char"/>
    <w:link w:val="MoEHeading2"/>
    <w:rsid w:val="00597A0A"/>
    <w:rPr>
      <w:rFonts w:ascii="Arial" w:eastAsiaTheme="majorEastAsia" w:hAnsi="Arial" w:cstheme="majorBidi"/>
      <w:b/>
      <w:color w:val="3F92CF"/>
      <w:sz w:val="24"/>
      <w:szCs w:val="24"/>
    </w:rPr>
  </w:style>
  <w:style w:type="paragraph" w:customStyle="1" w:styleId="MoEHeading3">
    <w:name w:val="MoE: Heading 3"/>
    <w:basedOn w:val="Heading3"/>
    <w:next w:val="MoEBodyText"/>
    <w:link w:val="MoEHeading3Char"/>
    <w:qFormat/>
    <w:rsid w:val="00597A0A"/>
    <w:pPr>
      <w:spacing w:before="200" w:after="120" w:line="240" w:lineRule="atLeast"/>
    </w:pPr>
    <w:rPr>
      <w:rFonts w:ascii="Arial" w:hAnsi="Arial"/>
      <w:b/>
      <w:color w:val="3F92CF"/>
      <w:sz w:val="20"/>
    </w:rPr>
  </w:style>
  <w:style w:type="character" w:customStyle="1" w:styleId="MoEBodyTextChar">
    <w:name w:val="MoE: Body Text Char"/>
    <w:basedOn w:val="MoEHeading2Char"/>
    <w:link w:val="MoEBodyText"/>
    <w:rsid w:val="00882F80"/>
    <w:rPr>
      <w:rFonts w:ascii="Arial" w:eastAsiaTheme="majorEastAsia" w:hAnsi="Arial" w:cstheme="majorBidi"/>
      <w:b w:val="0"/>
      <w:color w:val="C72A30"/>
      <w:sz w:val="20"/>
      <w:szCs w:val="20"/>
    </w:rPr>
  </w:style>
  <w:style w:type="character" w:customStyle="1" w:styleId="Heading1Char">
    <w:name w:val="Heading 1 Char"/>
    <w:aliases w:val="Red Heading 1 Char"/>
    <w:basedOn w:val="DefaultParagraphFont"/>
    <w:link w:val="Heading1"/>
    <w:uiPriority w:val="9"/>
    <w:rsid w:val="00FE5D66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66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customStyle="1" w:styleId="MoEHeading4">
    <w:name w:val="MoE: Heading 4"/>
    <w:basedOn w:val="Heading4"/>
    <w:next w:val="MoEBodyText"/>
    <w:link w:val="MoEHeading4Char"/>
    <w:qFormat/>
    <w:rsid w:val="00882F80"/>
    <w:pPr>
      <w:spacing w:before="200" w:after="120" w:line="240" w:lineRule="atLeast"/>
    </w:pPr>
    <w:rPr>
      <w:rFonts w:ascii="Arial" w:hAnsi="Arial"/>
      <w:b/>
      <w:i w:val="0"/>
      <w:color w:val="auto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66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MoEHeading3Char">
    <w:name w:val="MoE: Heading 3 Char"/>
    <w:basedOn w:val="Heading3Char"/>
    <w:link w:val="MoEHeading3"/>
    <w:rsid w:val="00597A0A"/>
    <w:rPr>
      <w:rFonts w:ascii="Arial" w:eastAsiaTheme="majorEastAsia" w:hAnsi="Arial" w:cstheme="majorBidi"/>
      <w:b/>
      <w:color w:val="3F92CF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rsid w:val="00882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66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MoEHeading4Char">
    <w:name w:val="MoE: Heading 4 Char"/>
    <w:basedOn w:val="Heading4Char"/>
    <w:link w:val="MoEHeading4"/>
    <w:rsid w:val="00882F80"/>
    <w:rPr>
      <w:rFonts w:ascii="Arial" w:eastAsiaTheme="majorEastAsia" w:hAnsi="Arial" w:cstheme="majorBidi"/>
      <w:b/>
      <w:i w:val="0"/>
      <w:iCs/>
      <w:color w:val="0B5294" w:themeColor="accent1" w:themeShade="BF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5D66"/>
  </w:style>
  <w:style w:type="paragraph" w:styleId="Footer">
    <w:name w:val="footer"/>
    <w:basedOn w:val="Normal"/>
    <w:link w:val="FooterChar"/>
    <w:uiPriority w:val="99"/>
    <w:rsid w:val="00882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D66"/>
  </w:style>
  <w:style w:type="paragraph" w:customStyle="1" w:styleId="MoEFooterBold">
    <w:name w:val="MoE: Footer (Bold)"/>
    <w:basedOn w:val="Footer"/>
    <w:link w:val="MoEFooterBoldChar"/>
    <w:qFormat/>
    <w:rsid w:val="00597A0A"/>
    <w:pPr>
      <w:tabs>
        <w:tab w:val="clear" w:pos="4513"/>
        <w:tab w:val="clear" w:pos="9026"/>
        <w:tab w:val="left" w:pos="1730"/>
        <w:tab w:val="left" w:pos="4000"/>
      </w:tabs>
      <w:ind w:right="360"/>
    </w:pPr>
    <w:rPr>
      <w:rFonts w:ascii="Arial" w:hAnsi="Arial" w:cs="Arial"/>
      <w:b/>
      <w:noProof/>
      <w:color w:val="3F92CF"/>
      <w:sz w:val="18"/>
      <w:szCs w:val="18"/>
      <w:lang w:eastAsia="en-NZ"/>
    </w:rPr>
  </w:style>
  <w:style w:type="paragraph" w:customStyle="1" w:styleId="MoEFooter">
    <w:name w:val="MoE: Footer"/>
    <w:basedOn w:val="Footer"/>
    <w:link w:val="MoEFooterChar"/>
    <w:qFormat/>
    <w:rsid w:val="00597A0A"/>
    <w:pPr>
      <w:tabs>
        <w:tab w:val="clear" w:pos="4513"/>
        <w:tab w:val="clear" w:pos="9026"/>
        <w:tab w:val="left" w:pos="1730"/>
        <w:tab w:val="left" w:pos="4000"/>
      </w:tabs>
      <w:ind w:right="360"/>
    </w:pPr>
    <w:rPr>
      <w:rFonts w:ascii="Arial" w:hAnsi="Arial" w:cs="Arial"/>
      <w:color w:val="3F92CF"/>
      <w:sz w:val="18"/>
      <w:szCs w:val="18"/>
    </w:rPr>
  </w:style>
  <w:style w:type="character" w:customStyle="1" w:styleId="MoEFooterBoldChar">
    <w:name w:val="MoE: Footer (Bold) Char"/>
    <w:basedOn w:val="FooterChar"/>
    <w:link w:val="MoEFooterBold"/>
    <w:rsid w:val="00597A0A"/>
    <w:rPr>
      <w:rFonts w:ascii="Arial" w:hAnsi="Arial" w:cs="Arial"/>
      <w:b/>
      <w:noProof/>
      <w:color w:val="3F92CF"/>
      <w:sz w:val="18"/>
      <w:szCs w:val="18"/>
      <w:lang w:eastAsia="en-NZ"/>
    </w:rPr>
  </w:style>
  <w:style w:type="paragraph" w:customStyle="1" w:styleId="MoEBodyTextBold">
    <w:name w:val="MoE: Body Text (Bold)"/>
    <w:basedOn w:val="MoEBodyText"/>
    <w:next w:val="MoEBodyText"/>
    <w:link w:val="MoEBodyTextBoldChar"/>
    <w:qFormat/>
    <w:rsid w:val="00A624B0"/>
    <w:rPr>
      <w:b/>
    </w:rPr>
  </w:style>
  <w:style w:type="character" w:customStyle="1" w:styleId="MoEFooterChar">
    <w:name w:val="MoE: Footer Char"/>
    <w:basedOn w:val="FooterChar"/>
    <w:link w:val="MoEFooter"/>
    <w:rsid w:val="00597A0A"/>
    <w:rPr>
      <w:rFonts w:ascii="Arial" w:hAnsi="Arial" w:cs="Arial"/>
      <w:color w:val="3F92CF"/>
      <w:sz w:val="18"/>
      <w:szCs w:val="18"/>
    </w:rPr>
  </w:style>
  <w:style w:type="paragraph" w:customStyle="1" w:styleId="MoEBulletedListLevel1">
    <w:name w:val="MoE: Bulleted List (Level 1)"/>
    <w:basedOn w:val="ListBullet"/>
    <w:link w:val="MoEBulletedListLevel1Char"/>
    <w:qFormat/>
    <w:rsid w:val="00FE5D66"/>
    <w:pPr>
      <w:numPr>
        <w:numId w:val="2"/>
      </w:numPr>
      <w:spacing w:after="0" w:line="240" w:lineRule="atLeast"/>
      <w:ind w:left="340" w:hanging="340"/>
    </w:pPr>
    <w:rPr>
      <w:rFonts w:ascii="Arial" w:hAnsi="Arial"/>
      <w:sz w:val="20"/>
    </w:rPr>
  </w:style>
  <w:style w:type="character" w:customStyle="1" w:styleId="MoEBodyTextBoldChar">
    <w:name w:val="MoE: Body Text (Bold) Char"/>
    <w:basedOn w:val="MoEBodyTextChar"/>
    <w:link w:val="MoEBodyTextBold"/>
    <w:rsid w:val="00A624B0"/>
    <w:rPr>
      <w:rFonts w:ascii="Arial" w:eastAsiaTheme="majorEastAsia" w:hAnsi="Arial" w:cstheme="majorBidi"/>
      <w:b/>
      <w:color w:val="C72A30"/>
      <w:sz w:val="20"/>
      <w:szCs w:val="20"/>
    </w:rPr>
  </w:style>
  <w:style w:type="paragraph" w:customStyle="1" w:styleId="MoEBulletedListLevel2">
    <w:name w:val="MoE: Bulleted List (Level 2)"/>
    <w:basedOn w:val="ListBullet2"/>
    <w:link w:val="MoEBulletedListLevel2Char"/>
    <w:qFormat/>
    <w:rsid w:val="00A624B0"/>
    <w:pPr>
      <w:numPr>
        <w:numId w:val="8"/>
      </w:numPr>
      <w:spacing w:after="240" w:line="240" w:lineRule="auto"/>
    </w:pPr>
    <w:rPr>
      <w:rFonts w:ascii="Arial" w:hAnsi="Arial"/>
      <w:sz w:val="20"/>
    </w:rPr>
  </w:style>
  <w:style w:type="paragraph" w:styleId="ListBullet">
    <w:name w:val="List Bullet"/>
    <w:basedOn w:val="Normal"/>
    <w:link w:val="ListBulletChar"/>
    <w:uiPriority w:val="99"/>
    <w:semiHidden/>
    <w:rsid w:val="00FE5D66"/>
    <w:pPr>
      <w:numPr>
        <w:numId w:val="3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330021"/>
  </w:style>
  <w:style w:type="character" w:customStyle="1" w:styleId="MoEBulletedListLevel1Char">
    <w:name w:val="MoE: Bulleted List (Level 1) Char"/>
    <w:basedOn w:val="ListBulletChar"/>
    <w:link w:val="MoEBulletedListLevel1"/>
    <w:rsid w:val="00FE5D66"/>
    <w:rPr>
      <w:rFonts w:ascii="Arial" w:hAnsi="Arial"/>
      <w:sz w:val="20"/>
    </w:rPr>
  </w:style>
  <w:style w:type="paragraph" w:customStyle="1" w:styleId="MoENumberedList">
    <w:name w:val="MoE: Numbered List"/>
    <w:basedOn w:val="ListNumber"/>
    <w:link w:val="MoENumberedListChar"/>
    <w:qFormat/>
    <w:rsid w:val="00D46ECE"/>
    <w:pPr>
      <w:numPr>
        <w:numId w:val="12"/>
      </w:numPr>
      <w:spacing w:after="240" w:line="240" w:lineRule="auto"/>
      <w:ind w:left="340" w:hanging="340"/>
    </w:pPr>
    <w:rPr>
      <w:rFonts w:ascii="Arial" w:hAnsi="Arial"/>
      <w:sz w:val="20"/>
    </w:rPr>
  </w:style>
  <w:style w:type="paragraph" w:styleId="ListBullet2">
    <w:name w:val="List Bullet 2"/>
    <w:basedOn w:val="Normal"/>
    <w:link w:val="ListBullet2Char"/>
    <w:uiPriority w:val="99"/>
    <w:semiHidden/>
    <w:rsid w:val="00A624B0"/>
    <w:pPr>
      <w:numPr>
        <w:numId w:val="5"/>
      </w:numPr>
      <w:contextualSpacing/>
    </w:p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330021"/>
  </w:style>
  <w:style w:type="character" w:customStyle="1" w:styleId="MoEBulletedListLevel2Char">
    <w:name w:val="MoE: Bulleted List (Level 2) Char"/>
    <w:basedOn w:val="ListBullet2Char"/>
    <w:link w:val="MoEBulletedListLevel2"/>
    <w:rsid w:val="00A624B0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D46ECE"/>
    <w:pPr>
      <w:spacing w:after="0" w:line="240" w:lineRule="auto"/>
    </w:pPr>
    <w:rPr>
      <w:sz w:val="20"/>
      <w:szCs w:val="20"/>
    </w:rPr>
  </w:style>
  <w:style w:type="paragraph" w:styleId="ListNumber">
    <w:name w:val="List Number"/>
    <w:basedOn w:val="Normal"/>
    <w:link w:val="ListNumberChar"/>
    <w:uiPriority w:val="99"/>
    <w:semiHidden/>
    <w:rsid w:val="00D46ECE"/>
    <w:pPr>
      <w:numPr>
        <w:numId w:val="13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330021"/>
  </w:style>
  <w:style w:type="character" w:customStyle="1" w:styleId="MoENumberedListChar">
    <w:name w:val="MoE: Numbered List Char"/>
    <w:basedOn w:val="ListNumberChar"/>
    <w:link w:val="MoENumberedList"/>
    <w:rsid w:val="00D46ECE"/>
    <w:rPr>
      <w:rFonts w:ascii="Arial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E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46ECE"/>
    <w:rPr>
      <w:vertAlign w:val="superscript"/>
    </w:rPr>
  </w:style>
  <w:style w:type="paragraph" w:customStyle="1" w:styleId="MoEFootnote">
    <w:name w:val="MoE: Footnote"/>
    <w:basedOn w:val="EndnoteText"/>
    <w:link w:val="MoEFootnoteChar"/>
    <w:qFormat/>
    <w:rsid w:val="00D46ECE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D46ECE"/>
    <w:pPr>
      <w:spacing w:after="0" w:line="240" w:lineRule="auto"/>
    </w:pPr>
    <w:rPr>
      <w:sz w:val="20"/>
      <w:szCs w:val="20"/>
    </w:rPr>
  </w:style>
  <w:style w:type="character" w:customStyle="1" w:styleId="MoEFootnoteChar">
    <w:name w:val="MoE: Footnote Char"/>
    <w:basedOn w:val="EndnoteTextChar"/>
    <w:link w:val="MoEFootnote"/>
    <w:rsid w:val="00D46ECE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E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46ECE"/>
    <w:rPr>
      <w:vertAlign w:val="superscript"/>
    </w:rPr>
  </w:style>
  <w:style w:type="paragraph" w:customStyle="1" w:styleId="MoEQuoteBold">
    <w:name w:val="MoE: Quote (Bold)"/>
    <w:basedOn w:val="MoEBodyText"/>
    <w:link w:val="MoEQuoteBoldChar"/>
    <w:qFormat/>
    <w:rsid w:val="00597A0A"/>
    <w:pPr>
      <w:spacing w:after="120"/>
      <w:ind w:left="284"/>
    </w:pPr>
    <w:rPr>
      <w:b/>
      <w:color w:val="3F92CF"/>
      <w:sz w:val="28"/>
      <w:szCs w:val="28"/>
    </w:rPr>
  </w:style>
  <w:style w:type="paragraph" w:customStyle="1" w:styleId="MoEQuote">
    <w:name w:val="MoE: Quote"/>
    <w:basedOn w:val="MoEQuoteBold"/>
    <w:next w:val="MoEBodyText"/>
    <w:link w:val="MoEQuoteChar"/>
    <w:qFormat/>
    <w:rsid w:val="00597A0A"/>
    <w:pPr>
      <w:pBdr>
        <w:left w:val="single" w:sz="8" w:space="11" w:color="3F92CF"/>
      </w:pBdr>
    </w:pPr>
    <w:rPr>
      <w:b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46EC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46ECE"/>
    <w:rPr>
      <w:i/>
      <w:iCs/>
      <w:color w:val="404040" w:themeColor="text1" w:themeTint="BF"/>
    </w:rPr>
  </w:style>
  <w:style w:type="paragraph" w:customStyle="1" w:styleId="MoEFeatureTextWhite">
    <w:name w:val="MoE: Feature Text (White)"/>
    <w:basedOn w:val="Normal"/>
    <w:qFormat/>
    <w:rsid w:val="009236E4"/>
    <w:pPr>
      <w:spacing w:after="120" w:line="240" w:lineRule="atLeast"/>
    </w:pPr>
    <w:rPr>
      <w:rFonts w:ascii="Arial" w:hAnsi="Arial" w:cs="Arial"/>
      <w:color w:val="FFFFFF" w:themeColor="background1"/>
      <w:sz w:val="28"/>
      <w:szCs w:val="28"/>
    </w:rPr>
  </w:style>
  <w:style w:type="character" w:customStyle="1" w:styleId="MoEQuoteBoldChar">
    <w:name w:val="MoE: Quote (Bold) Char"/>
    <w:basedOn w:val="MoEBodyTextChar"/>
    <w:link w:val="MoEQuoteBold"/>
    <w:rsid w:val="00597A0A"/>
    <w:rPr>
      <w:rFonts w:ascii="Arial" w:eastAsiaTheme="majorEastAsia" w:hAnsi="Arial" w:cstheme="majorBidi"/>
      <w:b/>
      <w:color w:val="3F92CF"/>
      <w:sz w:val="28"/>
      <w:szCs w:val="28"/>
    </w:rPr>
  </w:style>
  <w:style w:type="character" w:customStyle="1" w:styleId="MoEQuoteChar">
    <w:name w:val="MoE: Quote Char"/>
    <w:basedOn w:val="MoEQuoteBoldChar"/>
    <w:link w:val="MoEQuote"/>
    <w:rsid w:val="00597A0A"/>
    <w:rPr>
      <w:rFonts w:ascii="Arial" w:eastAsiaTheme="majorEastAsia" w:hAnsi="Arial" w:cstheme="majorBidi"/>
      <w:b w:val="0"/>
      <w:color w:val="3F92CF"/>
      <w:sz w:val="28"/>
      <w:szCs w:val="28"/>
    </w:rPr>
  </w:style>
  <w:style w:type="paragraph" w:customStyle="1" w:styleId="MoEHorizontalLineDivider">
    <w:name w:val="MoE: Horizontal Line Divider"/>
    <w:basedOn w:val="MoEBodyText"/>
    <w:link w:val="MoEHorizontalLineDividerChar"/>
    <w:qFormat/>
    <w:rsid w:val="009236E4"/>
    <w:pPr>
      <w:pBdr>
        <w:top w:val="single" w:sz="8" w:space="1" w:color="auto"/>
      </w:pBdr>
    </w:pPr>
  </w:style>
  <w:style w:type="paragraph" w:customStyle="1" w:styleId="MoEBodyTextHorizontalLine">
    <w:name w:val="MoE: Body Text (Horizontal Line)"/>
    <w:basedOn w:val="MoEBodyText"/>
    <w:next w:val="MoEBodyText"/>
    <w:link w:val="MoEBodyTextHorizontalLineChar"/>
    <w:qFormat/>
    <w:rsid w:val="009236E4"/>
    <w:pPr>
      <w:pBdr>
        <w:bottom w:val="single" w:sz="8" w:space="20" w:color="auto"/>
      </w:pBdr>
    </w:pPr>
  </w:style>
  <w:style w:type="character" w:customStyle="1" w:styleId="MoEHorizontalLineDividerChar">
    <w:name w:val="MoE: Horizontal Line Divider Char"/>
    <w:basedOn w:val="MoEBodyTextChar"/>
    <w:link w:val="MoEHorizontalLineDivider"/>
    <w:rsid w:val="009236E4"/>
    <w:rPr>
      <w:rFonts w:ascii="Arial" w:eastAsiaTheme="majorEastAsia" w:hAnsi="Arial" w:cstheme="majorBidi"/>
      <w:b w:val="0"/>
      <w:color w:val="C72A30"/>
      <w:sz w:val="20"/>
      <w:szCs w:val="20"/>
    </w:rPr>
  </w:style>
  <w:style w:type="paragraph" w:styleId="NormalWeb">
    <w:name w:val="Normal (Web)"/>
    <w:basedOn w:val="Normal"/>
    <w:uiPriority w:val="99"/>
    <w:semiHidden/>
    <w:rsid w:val="003300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character" w:customStyle="1" w:styleId="MoEBodyTextHorizontalLineChar">
    <w:name w:val="MoE: Body Text (Horizontal Line) Char"/>
    <w:basedOn w:val="MoEBodyTextChar"/>
    <w:link w:val="MoEBodyTextHorizontalLine"/>
    <w:rsid w:val="009236E4"/>
    <w:rPr>
      <w:rFonts w:ascii="Arial" w:eastAsiaTheme="majorEastAsia" w:hAnsi="Arial" w:cstheme="majorBidi"/>
      <w:b w:val="0"/>
      <w:color w:val="C72A30"/>
      <w:sz w:val="20"/>
      <w:szCs w:val="20"/>
    </w:rPr>
  </w:style>
  <w:style w:type="table" w:styleId="TableGrid">
    <w:name w:val="Table Grid"/>
    <w:basedOn w:val="TableNormal"/>
    <w:rsid w:val="005D28C9"/>
    <w:pPr>
      <w:keepLines/>
      <w:suppressAutoHyphens/>
      <w:spacing w:before="120" w:after="120" w:line="240" w:lineRule="auto"/>
      <w:ind w:left="113"/>
    </w:pPr>
    <w:rPr>
      <w:rFonts w:ascii="Arial" w:hAnsi="Arial"/>
      <w:sz w:val="20"/>
    </w:rPr>
    <w:tblPr>
      <w:tblStyleRowBandSize w:val="1"/>
      <w:tblStyleColBandSize w:val="1"/>
      <w:tblBorders>
        <w:insideV w:val="single" w:sz="8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3472AC"/>
      </w:tcPr>
    </w:tblStylePr>
    <w:tblStylePr w:type="firstCol">
      <w:rPr>
        <w:rFonts w:ascii="Arial" w:hAnsi="Arial"/>
        <w:b w:val="0"/>
        <w:i w:val="0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swCel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oEImageCaption">
    <w:name w:val="MoE: Image Caption"/>
    <w:basedOn w:val="MoEBodyText"/>
    <w:next w:val="MoEBodyText"/>
    <w:link w:val="MoEImageCaptionChar"/>
    <w:qFormat/>
    <w:rsid w:val="00597A0A"/>
    <w:pPr>
      <w:pBdr>
        <w:bottom w:val="single" w:sz="2" w:space="6" w:color="3F92CF"/>
      </w:pBdr>
      <w:spacing w:before="240" w:after="120"/>
    </w:pPr>
    <w:rPr>
      <w:b/>
      <w:color w:val="3F92CF"/>
      <w:sz w:val="18"/>
      <w:szCs w:val="18"/>
    </w:rPr>
  </w:style>
  <w:style w:type="paragraph" w:customStyle="1" w:styleId="MoETableBodyText">
    <w:name w:val="MoE: Table (Body Text)"/>
    <w:basedOn w:val="MoEBodyText"/>
    <w:link w:val="MoETableBodyTextChar"/>
    <w:qFormat/>
    <w:rsid w:val="00CF1982"/>
    <w:pPr>
      <w:keepLines/>
      <w:suppressAutoHyphens/>
      <w:spacing w:before="120" w:after="120"/>
      <w:ind w:left="113"/>
    </w:pPr>
    <w:rPr>
      <w:color w:val="000000" w:themeColor="text1"/>
    </w:rPr>
  </w:style>
  <w:style w:type="paragraph" w:customStyle="1" w:styleId="MoETableHeading">
    <w:name w:val="MoE: Table (Heading)"/>
    <w:basedOn w:val="MoEBodyText"/>
    <w:link w:val="MoETableHeadingChar"/>
    <w:autoRedefine/>
    <w:qFormat/>
    <w:rsid w:val="005F3255"/>
    <w:pPr>
      <w:keepLines/>
      <w:suppressAutoHyphens/>
      <w:spacing w:before="120" w:after="120"/>
      <w:ind w:left="113"/>
    </w:pPr>
    <w:rPr>
      <w:b/>
      <w:color w:val="FFFFFF" w:themeColor="background1"/>
    </w:rPr>
  </w:style>
  <w:style w:type="table" w:customStyle="1" w:styleId="reversedgrey">
    <w:name w:val="reversed grey"/>
    <w:basedOn w:val="TableNormal"/>
    <w:uiPriority w:val="99"/>
    <w:rsid w:val="005D28C9"/>
    <w:pPr>
      <w:spacing w:before="120" w:after="0" w:line="240" w:lineRule="auto"/>
      <w:ind w:left="113"/>
    </w:pPr>
    <w:rPr>
      <w:rFonts w:ascii="Arial" w:hAnsi="Arial"/>
      <w:sz w:val="20"/>
    </w:rPr>
    <w:tblPr>
      <w:tblStyleRowBandSize w:val="1"/>
      <w:tblBorders>
        <w:insideV w:val="single" w:sz="8" w:space="0" w:color="D9D9D9" w:themeColor="background1" w:themeShade="D9"/>
      </w:tblBorders>
    </w:tblPr>
    <w:tblStylePr w:type="firstRow">
      <w:rPr>
        <w:rFonts w:ascii="Arial" w:hAnsi="Arial"/>
        <w:b/>
        <w:i w:val="0"/>
        <w:color w:val="FFFFFF" w:themeColor="background1"/>
      </w:rPr>
      <w:tblPr/>
      <w:tcPr>
        <w:shd w:val="clear" w:color="auto" w:fill="3472AC"/>
      </w:tcPr>
    </w:tblStylePr>
    <w:tblStylePr w:type="lastRow">
      <w:rPr>
        <w:rFonts w:ascii="Arial" w:hAnsi="Arial"/>
        <w:b w:val="0"/>
        <w:i w:val="0"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oETableBodyTextChar">
    <w:name w:val="MoE: Table (Body Text) Char"/>
    <w:basedOn w:val="MoEBodyTextChar"/>
    <w:link w:val="MoETableBodyText"/>
    <w:rsid w:val="00CF1982"/>
    <w:rPr>
      <w:rFonts w:ascii="Arial" w:eastAsiaTheme="majorEastAsia" w:hAnsi="Arial" w:cstheme="majorBidi"/>
      <w:b w:val="0"/>
      <w:color w:val="000000" w:themeColor="text1"/>
      <w:sz w:val="20"/>
      <w:szCs w:val="20"/>
    </w:rPr>
  </w:style>
  <w:style w:type="paragraph" w:customStyle="1" w:styleId="MoEHeading1NoTOC">
    <w:name w:val="MoE: Heading 1 (No TOC)"/>
    <w:basedOn w:val="MoEHeading1"/>
    <w:next w:val="MoEBodyText"/>
    <w:link w:val="MoEHeading1NoTOCChar"/>
    <w:qFormat/>
    <w:rsid w:val="00582135"/>
    <w:pPr>
      <w:outlineLvl w:val="9"/>
    </w:pPr>
  </w:style>
  <w:style w:type="character" w:customStyle="1" w:styleId="MoETableHeadingChar">
    <w:name w:val="MoE: Table (Heading) Char"/>
    <w:basedOn w:val="MoETableBodyTextChar"/>
    <w:link w:val="MoETableHeading"/>
    <w:rsid w:val="005F3255"/>
    <w:rPr>
      <w:rFonts w:ascii="Arial" w:eastAsiaTheme="majorEastAsia" w:hAnsi="Arial" w:cstheme="majorBidi"/>
      <w:b/>
      <w:color w:val="FFFFFF" w:themeColor="background1"/>
      <w:sz w:val="20"/>
      <w:szCs w:val="20"/>
    </w:rPr>
  </w:style>
  <w:style w:type="paragraph" w:customStyle="1" w:styleId="MoETableLargeRedText">
    <w:name w:val="MoE: Table (Large Red Text)"/>
    <w:basedOn w:val="MoEBodyText"/>
    <w:link w:val="MoETableLargeRedTextChar"/>
    <w:qFormat/>
    <w:rsid w:val="00597A0A"/>
    <w:pPr>
      <w:keepLines/>
      <w:suppressAutoHyphens/>
      <w:spacing w:before="120" w:after="120"/>
      <w:ind w:left="113"/>
    </w:pPr>
    <w:rPr>
      <w:b/>
      <w:color w:val="3F92CF"/>
      <w:sz w:val="44"/>
      <w:szCs w:val="44"/>
    </w:rPr>
  </w:style>
  <w:style w:type="character" w:customStyle="1" w:styleId="MoEHeading1NoTOCChar">
    <w:name w:val="MoE: Heading 1 (No TOC) Char"/>
    <w:basedOn w:val="MoEHeading1Char"/>
    <w:link w:val="MoEHeading1NoTOC"/>
    <w:rsid w:val="00582135"/>
    <w:rPr>
      <w:rFonts w:ascii="Arial" w:eastAsiaTheme="majorEastAsia" w:hAnsi="Arial" w:cs="Arial"/>
      <w:b/>
      <w:color w:val="C72A30"/>
      <w:sz w:val="44"/>
      <w:szCs w:val="44"/>
    </w:rPr>
  </w:style>
  <w:style w:type="paragraph" w:customStyle="1" w:styleId="MoETableBoldText">
    <w:name w:val="MoE: Table (Bold Text)"/>
    <w:basedOn w:val="MoETableBodyText"/>
    <w:link w:val="MoETableBoldTextChar"/>
    <w:qFormat/>
    <w:rsid w:val="00D658F0"/>
    <w:rPr>
      <w:b/>
    </w:rPr>
  </w:style>
  <w:style w:type="character" w:customStyle="1" w:styleId="MoETableLargeRedTextChar">
    <w:name w:val="MoE: Table (Large Red Text) Char"/>
    <w:basedOn w:val="MoEBodyTextChar"/>
    <w:link w:val="MoETableLargeRedText"/>
    <w:rsid w:val="00597A0A"/>
    <w:rPr>
      <w:rFonts w:ascii="Arial" w:eastAsiaTheme="majorEastAsia" w:hAnsi="Arial" w:cstheme="majorBidi"/>
      <w:b/>
      <w:color w:val="3F92CF"/>
      <w:sz w:val="44"/>
      <w:szCs w:val="44"/>
    </w:rPr>
  </w:style>
  <w:style w:type="paragraph" w:customStyle="1" w:styleId="MoETableBoldandRed">
    <w:name w:val="MoE: Table (Bold and Red)"/>
    <w:basedOn w:val="MoETableBoldText"/>
    <w:link w:val="MoETableBoldandRedChar"/>
    <w:qFormat/>
    <w:rsid w:val="00597A0A"/>
    <w:rPr>
      <w:color w:val="3F92CF"/>
    </w:rPr>
  </w:style>
  <w:style w:type="character" w:customStyle="1" w:styleId="MoETableBoldTextChar">
    <w:name w:val="MoE: Table (Bold Text) Char"/>
    <w:basedOn w:val="MoETableBodyTextChar"/>
    <w:link w:val="MoETableBoldText"/>
    <w:rsid w:val="00D658F0"/>
    <w:rPr>
      <w:rFonts w:ascii="Arial" w:eastAsiaTheme="majorEastAsia" w:hAnsi="Arial" w:cstheme="majorBidi"/>
      <w:b/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97A0A"/>
    <w:pPr>
      <w:spacing w:before="0" w:after="840" w:line="240" w:lineRule="atLeast"/>
      <w:outlineLvl w:val="9"/>
    </w:pPr>
    <w:rPr>
      <w:rFonts w:ascii="Arial" w:hAnsi="Arial"/>
      <w:b/>
      <w:color w:val="3F92CF"/>
      <w:sz w:val="44"/>
      <w:lang w:val="en-US"/>
    </w:rPr>
  </w:style>
  <w:style w:type="character" w:customStyle="1" w:styleId="MoETableBoldandRedChar">
    <w:name w:val="MoE: Table (Bold and Red) Char"/>
    <w:basedOn w:val="MoETableBoldTextChar"/>
    <w:link w:val="MoETableBoldandRed"/>
    <w:rsid w:val="00597A0A"/>
    <w:rPr>
      <w:rFonts w:ascii="Arial" w:eastAsiaTheme="majorEastAsia" w:hAnsi="Arial" w:cstheme="majorBidi"/>
      <w:b/>
      <w:color w:val="3F92C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2A13F2"/>
    <w:pPr>
      <w:tabs>
        <w:tab w:val="right" w:leader="dot" w:pos="9923"/>
      </w:tabs>
      <w:spacing w:after="100"/>
    </w:pPr>
    <w:rPr>
      <w:rFonts w:ascii="Arial" w:hAnsi="Arial" w:cs="Arial"/>
      <w:b/>
      <w:noProof/>
      <w:color w:val="2A6EBB"/>
      <w:sz w:val="28"/>
    </w:rPr>
  </w:style>
  <w:style w:type="paragraph" w:styleId="TOC2">
    <w:name w:val="toc 2"/>
    <w:basedOn w:val="Normal"/>
    <w:next w:val="Normal"/>
    <w:autoRedefine/>
    <w:uiPriority w:val="39"/>
    <w:rsid w:val="00DA30FC"/>
    <w:pPr>
      <w:tabs>
        <w:tab w:val="right" w:leader="dot" w:pos="9923"/>
      </w:tabs>
      <w:spacing w:after="100"/>
      <w:ind w:left="227" w:right="227"/>
    </w:pPr>
    <w:rPr>
      <w:rFonts w:ascii="Arial" w:hAnsi="Arial"/>
      <w:sz w:val="20"/>
    </w:rPr>
  </w:style>
  <w:style w:type="paragraph" w:styleId="TOC3">
    <w:name w:val="toc 3"/>
    <w:basedOn w:val="Normal"/>
    <w:next w:val="Normal"/>
    <w:autoRedefine/>
    <w:uiPriority w:val="39"/>
    <w:rsid w:val="006E18D7"/>
    <w:pPr>
      <w:tabs>
        <w:tab w:val="right" w:leader="dot" w:pos="9923"/>
      </w:tabs>
      <w:spacing w:after="100"/>
      <w:ind w:left="227" w:right="169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DA30FC"/>
    <w:rPr>
      <w:color w:val="F49100" w:themeColor="hyperlink"/>
      <w:u w:val="single"/>
    </w:rPr>
  </w:style>
  <w:style w:type="character" w:customStyle="1" w:styleId="MoEImageCaptionChar">
    <w:name w:val="MoE: Image Caption Char"/>
    <w:basedOn w:val="MoEBodyTextChar"/>
    <w:link w:val="MoEImageCaption"/>
    <w:rsid w:val="00597A0A"/>
    <w:rPr>
      <w:rFonts w:ascii="Arial" w:eastAsiaTheme="majorEastAsia" w:hAnsi="Arial" w:cstheme="majorBidi"/>
      <w:b/>
      <w:color w:val="3F92CF"/>
      <w:sz w:val="18"/>
      <w:szCs w:val="18"/>
    </w:rPr>
  </w:style>
  <w:style w:type="paragraph" w:customStyle="1" w:styleId="FeatureTextinbox">
    <w:name w:val="Feature Text in box"/>
    <w:basedOn w:val="Normal"/>
    <w:qFormat/>
    <w:rsid w:val="00597A0A"/>
    <w:pPr>
      <w:spacing w:after="120" w:line="240" w:lineRule="atLeast"/>
    </w:pPr>
    <w:rPr>
      <w:rFonts w:ascii="Arial" w:hAnsi="Arial" w:cs="Arial"/>
      <w:color w:val="FFFFFF" w:themeColor="background1"/>
      <w:sz w:val="28"/>
      <w:szCs w:val="28"/>
    </w:rPr>
  </w:style>
  <w:style w:type="table" w:customStyle="1" w:styleId="FiveGoals">
    <w:name w:val="Five Goals"/>
    <w:basedOn w:val="TableNormal"/>
    <w:uiPriority w:val="99"/>
    <w:rsid w:val="005D28C9"/>
    <w:pPr>
      <w:spacing w:before="120" w:after="120" w:line="240" w:lineRule="auto"/>
      <w:ind w:left="113"/>
    </w:pPr>
    <w:rPr>
      <w:rFonts w:ascii="Arial" w:hAnsi="Arial"/>
      <w:sz w:val="20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table" w:customStyle="1" w:styleId="AppendixOne">
    <w:name w:val="Appendix One"/>
    <w:basedOn w:val="TableNormal"/>
    <w:uiPriority w:val="99"/>
    <w:rsid w:val="005D28C9"/>
    <w:pPr>
      <w:spacing w:before="120" w:after="0" w:line="240" w:lineRule="auto"/>
      <w:ind w:left="113"/>
    </w:pPr>
    <w:rPr>
      <w:rFonts w:ascii="Arial" w:hAnsi="Arial"/>
      <w:sz w:val="20"/>
    </w:rPr>
    <w:tblPr>
      <w:tblBorders>
        <w:insideH w:val="single" w:sz="48" w:space="0" w:color="FFFFFF" w:themeColor="background1"/>
        <w:insideV w:val="single" w:sz="8" w:space="0" w:color="D9D9D9" w:themeColor="background1" w:themeShade="D9"/>
      </w:tblBorders>
    </w:tblPr>
    <w:tcPr>
      <w:shd w:val="clear" w:color="auto" w:fill="F2F2F2" w:themeFill="background1" w:themeFillShade="F2"/>
    </w:tcPr>
    <w:tblStylePr w:type="firstCol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3472AC"/>
      </w:tcPr>
    </w:tblStylePr>
  </w:style>
  <w:style w:type="table" w:customStyle="1" w:styleId="AppendixTwo">
    <w:name w:val="Appendix Two"/>
    <w:basedOn w:val="TableNormal"/>
    <w:uiPriority w:val="99"/>
    <w:rsid w:val="00E756D6"/>
    <w:pPr>
      <w:spacing w:before="120" w:after="0" w:line="240" w:lineRule="auto"/>
      <w:ind w:left="113"/>
    </w:pPr>
    <w:rPr>
      <w:rFonts w:ascii="Arial" w:hAnsi="Arial"/>
      <w:sz w:val="20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F2F2F2" w:themeFill="background1" w:themeFillShade="F2"/>
    </w:tcPr>
  </w:style>
  <w:style w:type="character" w:customStyle="1" w:styleId="Contents-CopyWhite">
    <w:name w:val="Contents - Copy White"/>
    <w:rsid w:val="00E756D6"/>
    <w:rPr>
      <w:b/>
      <w:color w:val="FFFFFF"/>
    </w:rPr>
  </w:style>
  <w:style w:type="paragraph" w:customStyle="1" w:styleId="BulletedListLevel2">
    <w:name w:val="Bulleted List Level 2"/>
    <w:basedOn w:val="Title"/>
    <w:qFormat/>
    <w:rsid w:val="00E756D6"/>
    <w:pPr>
      <w:numPr>
        <w:numId w:val="16"/>
      </w:numPr>
      <w:tabs>
        <w:tab w:val="num" w:pos="360"/>
      </w:tabs>
      <w:suppressAutoHyphens/>
      <w:spacing w:after="240"/>
      <w:ind w:left="0" w:firstLine="0"/>
    </w:pPr>
    <w:rPr>
      <w:rFonts w:ascii="Arial" w:hAnsi="Arial"/>
      <w:spacing w:val="5"/>
      <w:sz w:val="20"/>
      <w:szCs w:val="20"/>
    </w:rPr>
  </w:style>
  <w:style w:type="paragraph" w:customStyle="1" w:styleId="BlueHeading1">
    <w:name w:val="Blue Heading 1"/>
    <w:basedOn w:val="Heading1"/>
    <w:qFormat/>
    <w:rsid w:val="00E756D6"/>
    <w:pPr>
      <w:spacing w:before="0" w:after="840" w:line="240" w:lineRule="auto"/>
    </w:pPr>
    <w:rPr>
      <w:rFonts w:ascii="Arial" w:hAnsi="Arial"/>
      <w:b/>
      <w:bCs/>
      <w:color w:val="3472AC"/>
      <w:sz w:val="44"/>
    </w:rPr>
  </w:style>
  <w:style w:type="paragraph" w:customStyle="1" w:styleId="BlueSubheading3">
    <w:name w:val="Blue Subheading 3"/>
    <w:basedOn w:val="Heading3"/>
    <w:qFormat/>
    <w:rsid w:val="00E756D6"/>
    <w:pPr>
      <w:spacing w:before="200" w:after="120" w:line="240" w:lineRule="atLeast"/>
    </w:pPr>
    <w:rPr>
      <w:rFonts w:ascii="Arial" w:hAnsi="Arial"/>
      <w:b/>
      <w:bCs/>
      <w:color w:val="3472AC"/>
      <w:sz w:val="20"/>
      <w:szCs w:val="22"/>
    </w:rPr>
  </w:style>
  <w:style w:type="paragraph" w:customStyle="1" w:styleId="BlueHeading1Non-Contents">
    <w:name w:val="Blue Heading 1 Non-Contents"/>
    <w:basedOn w:val="BlueHeading1"/>
    <w:qFormat/>
    <w:rsid w:val="00E756D6"/>
  </w:style>
  <w:style w:type="paragraph" w:styleId="Title">
    <w:name w:val="Title"/>
    <w:basedOn w:val="Normal"/>
    <w:next w:val="Normal"/>
    <w:link w:val="TitleChar"/>
    <w:uiPriority w:val="10"/>
    <w:semiHidden/>
    <w:qFormat/>
    <w:rsid w:val="00E756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7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2-Accent21">
    <w:name w:val="Grid Table 2 - Accent 21"/>
    <w:basedOn w:val="TableNormal"/>
    <w:uiPriority w:val="47"/>
    <w:rsid w:val="005D28C9"/>
    <w:pPr>
      <w:spacing w:after="0"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86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5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0629"/>
    <w:rPr>
      <w:color w:val="85DFD0" w:themeColor="followedHyperlink"/>
      <w:u w:val="single"/>
    </w:rPr>
  </w:style>
  <w:style w:type="table" w:styleId="TableGridLight">
    <w:name w:val="Grid Table Light"/>
    <w:basedOn w:val="TableNormal"/>
    <w:uiPriority w:val="40"/>
    <w:rsid w:val="006A2B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MoEd-1363119196-99658</_dlc_DocId>
    <_dlc_DocIdUrl xmlns="8338fc97-9613-4d3d-a8c1-e0b71ba6eeac">
      <Url>https://educationgovtnz.sharepoint.com/sites/msteams_6bf158/_layouts/15/DocIdRedir.aspx?ID=MoEd-1363119196-99658</Url>
      <Description>MoEd-1363119196-99658</Description>
    </_dlc_DocIdUrl>
    <TaxCatchAll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C5E0812A14009C47A6294DFB22254966" ma:contentTypeVersion="5" ma:contentTypeDescription="Default document class for adding items via wizard or drag and drop." ma:contentTypeScope="" ma:versionID="60de2001cf158b97f10915d346600292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5d97d33874cf0da39be63cbb772f5f21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8953a05-98d8-45a3-a806-9d132a3f6fd6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8953a05-98d8-45a3-a806-9d132a3f6fd6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A3C80DAC-3FBE-4986-AF76-313C3901B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C58D7-FFF1-4D25-80E7-A9C5C3AF5D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61D538-709C-4996-83E4-1588F65BF881}">
  <ds:schemaRefs>
    <ds:schemaRef ds:uri="http://schemas.microsoft.com/office/2006/metadata/properties"/>
    <ds:schemaRef ds:uri="http://schemas.microsoft.com/office/infopath/2007/PartnerControls"/>
    <ds:schemaRef ds:uri="8c53a7a8-f521-4ba1-a2de-3d19b4207b4a"/>
    <ds:schemaRef ds:uri="70f1e49a-6303-4181-a370-5b7b11ab3ac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8DC5A6-52B2-4859-918D-2DFCF9B424BC}"/>
</file>

<file path=customXml/itemProps5.xml><?xml version="1.0" encoding="utf-8"?>
<ds:datastoreItem xmlns:ds="http://schemas.openxmlformats.org/officeDocument/2006/customXml" ds:itemID="{0FC1CCBF-0712-464C-8FA7-366380C6A22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5124A7A-8D51-45E1-85EB-6259FFED6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4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approval form: Te Kahu Toi Intensive Wraparound Service</dc:title>
  <dc:subject/>
  <dc:creator/>
  <cp:keywords/>
  <dc:description/>
  <cp:lastModifiedBy/>
  <cp:revision>1</cp:revision>
  <dcterms:created xsi:type="dcterms:W3CDTF">2026-02-18T00:17:00Z</dcterms:created>
  <dcterms:modified xsi:type="dcterms:W3CDTF">2026-02-18T00:17:00Z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0x01010053526B971DAC78418EC6A9ED490C61AF00C5E0812A14009C47A6294DFB22254966</vt:lpwstr>
  </property>
  <property fmtid="{D5CDD505-2E9C-101B-9397-08002B2CF9AE}" pid="3" name="_dlc_DocIdItemGuid">
    <vt:lpwstr>fe12ecbd-5d37-4f17-b30a-a0b1320584de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1880af2,508db40b,63926a56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[IN-CONFIDENCE]</vt:lpwstr>
  </property>
  <property fmtid="{D5CDD505-2E9C-101B-9397-08002B2CF9AE}" pid="8" name="ClassificationContentMarkingFooterShapeIds">
    <vt:lpwstr>7aba2a2a,1ac94ba3,23388b18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[IN-CONFIDENCE]</vt:lpwstr>
  </property>
  <property fmtid="{D5CDD505-2E9C-101B-9397-08002B2CF9AE}" pid="11" name="MSIP_Label_195ac82d-0bbe-432c-ac0f-792c02e74cb6_Enabled">
    <vt:lpwstr>true</vt:lpwstr>
  </property>
  <property fmtid="{D5CDD505-2E9C-101B-9397-08002B2CF9AE}" pid="12" name="MSIP_Label_195ac82d-0bbe-432c-ac0f-792c02e74cb6_SetDate">
    <vt:lpwstr>2025-10-02T22:14:13Z</vt:lpwstr>
  </property>
  <property fmtid="{D5CDD505-2E9C-101B-9397-08002B2CF9AE}" pid="13" name="MSIP_Label_195ac82d-0bbe-432c-ac0f-792c02e74cb6_Method">
    <vt:lpwstr>Privileged</vt:lpwstr>
  </property>
  <property fmtid="{D5CDD505-2E9C-101B-9397-08002B2CF9AE}" pid="14" name="MSIP_Label_195ac82d-0bbe-432c-ac0f-792c02e74cb6_Name">
    <vt:lpwstr>IN CONFIDENCE - NZ GOVT ONLY</vt:lpwstr>
  </property>
  <property fmtid="{D5CDD505-2E9C-101B-9397-08002B2CF9AE}" pid="15" name="MSIP_Label_195ac82d-0bbe-432c-ac0f-792c02e74cb6_SiteId">
    <vt:lpwstr>e6d2d4cc-b762-486e-8894-4f5f440d5f31</vt:lpwstr>
  </property>
  <property fmtid="{D5CDD505-2E9C-101B-9397-08002B2CF9AE}" pid="16" name="MSIP_Label_195ac82d-0bbe-432c-ac0f-792c02e74cb6_ActionId">
    <vt:lpwstr>2ea2ff44-5954-4a3d-b067-91010a787d03</vt:lpwstr>
  </property>
  <property fmtid="{D5CDD505-2E9C-101B-9397-08002B2CF9AE}" pid="17" name="MSIP_Label_195ac82d-0bbe-432c-ac0f-792c02e74cb6_ContentBits">
    <vt:lpwstr>3</vt:lpwstr>
  </property>
  <property fmtid="{D5CDD505-2E9C-101B-9397-08002B2CF9AE}" pid="18" name="MSIP_Label_195ac82d-0bbe-432c-ac0f-792c02e74cb6_Tag">
    <vt:lpwstr>10, 0, 1, 1</vt:lpwstr>
  </property>
  <property fmtid="{D5CDD505-2E9C-101B-9397-08002B2CF9AE}" pid="19" name="j560beb70aea488fb091e84adbb32566">
    <vt:lpwstr/>
  </property>
  <property fmtid="{D5CDD505-2E9C-101B-9397-08002B2CF9AE}" pid="20" name="Ministerial_x0020_Type">
    <vt:lpwstr/>
  </property>
  <property fmtid="{D5CDD505-2E9C-101B-9397-08002B2CF9AE}" pid="21" name="Record_x0020_Activity">
    <vt:lpwstr/>
  </property>
  <property fmtid="{D5CDD505-2E9C-101B-9397-08002B2CF9AE}" pid="22" name="CalendarYear">
    <vt:lpwstr/>
  </property>
  <property fmtid="{D5CDD505-2E9C-101B-9397-08002B2CF9AE}" pid="23" name="lcf76f155ced4ddcb4097134ff3c332f">
    <vt:lpwstr/>
  </property>
  <property fmtid="{D5CDD505-2E9C-101B-9397-08002B2CF9AE}" pid="24" name="FinancialYear">
    <vt:lpwstr/>
  </property>
  <property fmtid="{D5CDD505-2E9C-101B-9397-08002B2CF9AE}" pid="25" name="ce139978aae645acb1db0a0e0d3df2f5">
    <vt:lpwstr/>
  </property>
  <property fmtid="{D5CDD505-2E9C-101B-9397-08002B2CF9AE}" pid="26" name="Record Activity">
    <vt:lpwstr/>
  </property>
  <property fmtid="{D5CDD505-2E9C-101B-9397-08002B2CF9AE}" pid="27" name="Property_x0020_Management_x0020_Activity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