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D07F" w14:textId="77777777" w:rsidR="006024D5" w:rsidRPr="006024D5" w:rsidRDefault="006024D5" w:rsidP="006024D5">
      <w:pPr>
        <w:pStyle w:val="Default"/>
        <w:spacing w:after="240"/>
        <w:rPr>
          <w:b/>
          <w:bCs/>
        </w:rPr>
      </w:pPr>
    </w:p>
    <w:p w14:paraId="29827BCB" w14:textId="77777777" w:rsidR="006024D5" w:rsidRPr="006024D5" w:rsidRDefault="006024D5" w:rsidP="006024D5">
      <w:pPr>
        <w:pStyle w:val="Default"/>
        <w:spacing w:after="120"/>
      </w:pPr>
      <w:r w:rsidRPr="006024D5">
        <w:rPr>
          <w:b/>
          <w:bCs/>
        </w:rPr>
        <w:t>School name:</w:t>
      </w:r>
      <w:r>
        <w:rPr>
          <w:b/>
          <w:bCs/>
        </w:rPr>
        <w:t xml:space="preserve"> </w:t>
      </w:r>
      <w:r w:rsidRPr="006024D5">
        <w:rPr>
          <w:b/>
          <w:bCs/>
        </w:rPr>
        <w:t>……………………………………………………………………………….. Number:</w:t>
      </w:r>
      <w:r>
        <w:rPr>
          <w:b/>
          <w:bCs/>
        </w:rPr>
        <w:t xml:space="preserve"> </w:t>
      </w:r>
      <w:r w:rsidRPr="006024D5">
        <w:rPr>
          <w:b/>
          <w:bCs/>
        </w:rPr>
        <w:t xml:space="preserve">…………………… </w:t>
      </w:r>
    </w:p>
    <w:p w14:paraId="0DD3E48E" w14:textId="77777777" w:rsidR="006024D5" w:rsidRPr="006024D5" w:rsidRDefault="006024D5" w:rsidP="006024D5">
      <w:pPr>
        <w:pStyle w:val="Default"/>
        <w:spacing w:after="120"/>
      </w:pPr>
    </w:p>
    <w:p w14:paraId="52046722" w14:textId="2649C670" w:rsidR="00B30F13" w:rsidRDefault="00B30F13" w:rsidP="00B30F13">
      <w:pPr>
        <w:pStyle w:val="Default"/>
        <w:spacing w:after="120"/>
      </w:pPr>
      <w:r>
        <w:t xml:space="preserve">We certify that subject to: </w:t>
      </w:r>
    </w:p>
    <w:p w14:paraId="67DFD00B" w14:textId="4007FA18" w:rsidR="006024D5" w:rsidRDefault="006024D5" w:rsidP="00B30F13">
      <w:pPr>
        <w:pStyle w:val="Default"/>
        <w:numPr>
          <w:ilvl w:val="0"/>
          <w:numId w:val="5"/>
        </w:numPr>
        <w:spacing w:after="120"/>
      </w:pPr>
      <w:r w:rsidRPr="006024D5">
        <w:t xml:space="preserve">the error reports provided by </w:t>
      </w:r>
      <w:r>
        <w:t xml:space="preserve">the </w:t>
      </w:r>
      <w:r w:rsidRPr="006024D5">
        <w:t>Ministry of Education</w:t>
      </w:r>
      <w:r w:rsidR="00254AB9">
        <w:t xml:space="preserve"> (the Ministry)</w:t>
      </w:r>
      <w:r w:rsidRPr="006024D5">
        <w:t xml:space="preserve"> to the Board of all known </w:t>
      </w:r>
      <w:r w:rsidR="00254AB9">
        <w:t>o</w:t>
      </w:r>
      <w:r w:rsidR="00254AB9" w:rsidRPr="006024D5">
        <w:t>verpayments</w:t>
      </w:r>
      <w:r w:rsidR="00EE5FC1">
        <w:t xml:space="preserve"> </w:t>
      </w:r>
      <w:r w:rsidR="000C77E3" w:rsidRPr="006024D5">
        <w:t xml:space="preserve">and </w:t>
      </w:r>
      <w:r w:rsidR="000C77E3">
        <w:t>incorrectly funded payments</w:t>
      </w:r>
      <w:r w:rsidRPr="006024D5">
        <w:t xml:space="preserve"> affecting the </w:t>
      </w:r>
      <w:r w:rsidR="00352FB4">
        <w:t>202</w:t>
      </w:r>
      <w:r w:rsidR="002476A5">
        <w:t>5</w:t>
      </w:r>
      <w:r w:rsidRPr="006024D5">
        <w:t xml:space="preserve"> School Annual Accrual Report; and, </w:t>
      </w:r>
    </w:p>
    <w:p w14:paraId="103D2724" w14:textId="77777777" w:rsidR="006024D5" w:rsidRPr="006024D5" w:rsidRDefault="006024D5" w:rsidP="00D72571">
      <w:pPr>
        <w:pStyle w:val="Default"/>
        <w:numPr>
          <w:ilvl w:val="0"/>
          <w:numId w:val="5"/>
        </w:numPr>
        <w:spacing w:after="120"/>
      </w:pPr>
      <w:r w:rsidRPr="006024D5">
        <w:t xml:space="preserve">any other matters listed below </w:t>
      </w:r>
    </w:p>
    <w:p w14:paraId="15134E32" w14:textId="14935C65" w:rsidR="006024D5" w:rsidRDefault="006024D5" w:rsidP="006024D5">
      <w:pPr>
        <w:pStyle w:val="Default"/>
        <w:spacing w:after="120"/>
      </w:pPr>
      <w:r w:rsidRPr="006024D5">
        <w:t xml:space="preserve">the people shown on the annual accrual report were employed by the Board and the totals are substantially correct to the best of our knowledge. </w:t>
      </w:r>
    </w:p>
    <w:p w14:paraId="20AB9DE5" w14:textId="77777777" w:rsidR="006024D5" w:rsidRPr="006024D5" w:rsidRDefault="006024D5" w:rsidP="006024D5">
      <w:pPr>
        <w:pStyle w:val="Default"/>
        <w:spacing w:after="120"/>
      </w:pPr>
    </w:p>
    <w:p w14:paraId="72D529D6" w14:textId="39A4D6E9" w:rsidR="006024D5" w:rsidRPr="006024D5" w:rsidRDefault="00B816F9" w:rsidP="006024D5">
      <w:pPr>
        <w:pStyle w:val="Default"/>
        <w:spacing w:before="180" w:after="120"/>
      </w:pPr>
      <w:r>
        <w:t>Presiding Member (</w:t>
      </w:r>
      <w:r w:rsidR="006024D5" w:rsidRPr="006024D5">
        <w:t>Chairperson</w:t>
      </w:r>
      <w:r>
        <w:t xml:space="preserve">) </w:t>
      </w:r>
      <w:r w:rsidR="006024D5">
        <w:t>…………………………………</w:t>
      </w:r>
      <w:r>
        <w:t xml:space="preserve">………    </w:t>
      </w:r>
      <w:r w:rsidR="006024D5" w:rsidRPr="006024D5">
        <w:t>Principal……………………………</w:t>
      </w:r>
      <w:r>
        <w:t>……….</w:t>
      </w:r>
    </w:p>
    <w:p w14:paraId="76B2FA2A" w14:textId="6A6C132D" w:rsidR="006024D5" w:rsidRDefault="006024D5" w:rsidP="006024D5">
      <w:pPr>
        <w:pStyle w:val="Default"/>
        <w:spacing w:before="240" w:after="120"/>
      </w:pPr>
      <w:r w:rsidRPr="006024D5">
        <w:t xml:space="preserve">Date ………………………………… </w:t>
      </w:r>
      <w:r>
        <w:tab/>
      </w:r>
      <w:r>
        <w:tab/>
      </w:r>
      <w:r>
        <w:tab/>
      </w:r>
      <w:r>
        <w:tab/>
      </w:r>
      <w:r w:rsidR="00B816F9">
        <w:tab/>
        <w:t xml:space="preserve">       </w:t>
      </w:r>
      <w:r w:rsidRPr="006024D5">
        <w:t xml:space="preserve">Date ………………………………… </w:t>
      </w:r>
    </w:p>
    <w:p w14:paraId="4B340E2D" w14:textId="77777777" w:rsidR="006024D5" w:rsidRDefault="006024D5" w:rsidP="00D72571">
      <w:pPr>
        <w:pStyle w:val="Default"/>
        <w:spacing w:before="180"/>
      </w:pPr>
    </w:p>
    <w:p w14:paraId="2710A400" w14:textId="77777777" w:rsidR="00D72571" w:rsidRPr="006024D5" w:rsidRDefault="00D72571" w:rsidP="00D72571">
      <w:pPr>
        <w:pStyle w:val="Default"/>
        <w:spacing w:after="120"/>
      </w:pPr>
    </w:p>
    <w:p w14:paraId="44704AB3" w14:textId="2220174F" w:rsidR="006024D5" w:rsidRPr="006024D5" w:rsidRDefault="006024D5" w:rsidP="006024D5">
      <w:pPr>
        <w:pStyle w:val="Default"/>
        <w:numPr>
          <w:ilvl w:val="0"/>
          <w:numId w:val="3"/>
        </w:numPr>
        <w:spacing w:after="240"/>
      </w:pPr>
      <w:r w:rsidRPr="006024D5">
        <w:t xml:space="preserve">Please list any people on the annual accrual report who were not employed by your Board in </w:t>
      </w:r>
      <w:r w:rsidR="004577CC">
        <w:t>202</w:t>
      </w:r>
      <w:r w:rsidR="002476A5">
        <w:t>5</w:t>
      </w:r>
      <w:r w:rsidRPr="006024D5">
        <w:t xml:space="preserve"> (if not applicable, please write “n/a”): </w:t>
      </w:r>
    </w:p>
    <w:p w14:paraId="22EE7F6F" w14:textId="77777777" w:rsidR="006024D5" w:rsidRDefault="006024D5" w:rsidP="00092F52">
      <w:pPr>
        <w:pStyle w:val="Default"/>
        <w:spacing w:after="480"/>
      </w:pPr>
    </w:p>
    <w:p w14:paraId="329B86F6" w14:textId="77777777" w:rsidR="005B43B9" w:rsidRPr="006024D5" w:rsidRDefault="005B43B9" w:rsidP="00092F52">
      <w:pPr>
        <w:pStyle w:val="Default"/>
        <w:spacing w:after="480"/>
      </w:pPr>
    </w:p>
    <w:p w14:paraId="139569B4" w14:textId="0CD95BAC" w:rsidR="006024D5" w:rsidRPr="006024D5" w:rsidRDefault="006024D5" w:rsidP="006024D5">
      <w:pPr>
        <w:pStyle w:val="Default"/>
        <w:numPr>
          <w:ilvl w:val="0"/>
          <w:numId w:val="3"/>
        </w:numPr>
        <w:spacing w:after="240"/>
      </w:pPr>
      <w:r w:rsidRPr="006024D5">
        <w:t xml:space="preserve">Please list any people employed by your Board in </w:t>
      </w:r>
      <w:r w:rsidR="004577CC">
        <w:t>2024</w:t>
      </w:r>
      <w:r w:rsidRPr="006024D5">
        <w:t xml:space="preserve"> who are not on the annual accrual report (if not applicable, please write “n/a”): </w:t>
      </w:r>
    </w:p>
    <w:p w14:paraId="6604EC2A" w14:textId="77777777" w:rsidR="006024D5" w:rsidRDefault="006024D5" w:rsidP="00092F52">
      <w:pPr>
        <w:pStyle w:val="Default"/>
        <w:spacing w:after="480"/>
      </w:pPr>
    </w:p>
    <w:p w14:paraId="65E4F5ED" w14:textId="77777777" w:rsidR="005B43B9" w:rsidRPr="006024D5" w:rsidRDefault="005B43B9" w:rsidP="00092F52">
      <w:pPr>
        <w:pStyle w:val="Default"/>
        <w:spacing w:after="480"/>
      </w:pPr>
    </w:p>
    <w:p w14:paraId="1BBB69CE" w14:textId="77777777" w:rsidR="006024D5" w:rsidRPr="006024D5" w:rsidRDefault="006024D5" w:rsidP="006024D5">
      <w:pPr>
        <w:pStyle w:val="Default"/>
        <w:numPr>
          <w:ilvl w:val="0"/>
          <w:numId w:val="3"/>
        </w:numPr>
        <w:spacing w:after="240"/>
      </w:pPr>
      <w:r w:rsidRPr="006024D5">
        <w:t xml:space="preserve">Please list all overpayments, underpayments, local payments, and outstanding queries that you are aware of, that involve sums greater than $500, and don’t already feature on the </w:t>
      </w:r>
      <w:r w:rsidR="00092F52">
        <w:t>e</w:t>
      </w:r>
      <w:r w:rsidRPr="006024D5">
        <w:t xml:space="preserve">rror </w:t>
      </w:r>
      <w:r w:rsidR="00092F52">
        <w:t>r</w:t>
      </w:r>
      <w:r w:rsidRPr="006024D5">
        <w:t xml:space="preserve">eports provided by the Ministry (if not applicable, please write “n/a”): </w:t>
      </w:r>
    </w:p>
    <w:sectPr w:rsidR="006024D5" w:rsidRPr="006024D5" w:rsidSect="00062A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7338"/>
      <w:pgMar w:top="1898" w:right="1116" w:bottom="1440" w:left="12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0347" w14:textId="77777777" w:rsidR="005A1316" w:rsidRDefault="005A1316" w:rsidP="005B43B9">
      <w:pPr>
        <w:spacing w:after="0" w:line="240" w:lineRule="auto"/>
      </w:pPr>
      <w:r>
        <w:separator/>
      </w:r>
    </w:p>
  </w:endnote>
  <w:endnote w:type="continuationSeparator" w:id="0">
    <w:p w14:paraId="4B66C5A6" w14:textId="77777777" w:rsidR="005A1316" w:rsidRDefault="005A1316" w:rsidP="005B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F430" w14:textId="77777777" w:rsidR="00854E0B" w:rsidRDefault="00854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17FC" w14:textId="77777777" w:rsidR="00854E0B" w:rsidRDefault="00854E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EBFA" w14:textId="77777777" w:rsidR="00854E0B" w:rsidRDefault="00854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D07BC" w14:textId="77777777" w:rsidR="005A1316" w:rsidRDefault="005A1316" w:rsidP="005B43B9">
      <w:pPr>
        <w:spacing w:after="0" w:line="240" w:lineRule="auto"/>
      </w:pPr>
      <w:r>
        <w:separator/>
      </w:r>
    </w:p>
  </w:footnote>
  <w:footnote w:type="continuationSeparator" w:id="0">
    <w:p w14:paraId="0D08D867" w14:textId="77777777" w:rsidR="005A1316" w:rsidRDefault="005A1316" w:rsidP="005B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B25BC" w14:textId="77777777" w:rsidR="00854E0B" w:rsidRDefault="00854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2DE8" w14:textId="77777777" w:rsidR="005B43B9" w:rsidRDefault="005B43B9" w:rsidP="005B43B9">
    <w:pPr>
      <w:pStyle w:val="PageTitle"/>
    </w:pPr>
    <w:r w:rsidRPr="005B43B9">
      <w:t>School Annual Accrual Report Certification</w:t>
    </w:r>
  </w:p>
  <w:p w14:paraId="4EB0DF71" w14:textId="77777777" w:rsidR="005B43B9" w:rsidRDefault="002E1D28">
    <w:pPr>
      <w:pStyle w:val="Header"/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0C4735" wp14:editId="3F148F46">
              <wp:simplePos x="0" y="0"/>
              <wp:positionH relativeFrom="margin">
                <wp:posOffset>-146050</wp:posOffset>
              </wp:positionH>
              <wp:positionV relativeFrom="page">
                <wp:posOffset>180340</wp:posOffset>
              </wp:positionV>
              <wp:extent cx="6252210" cy="116268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52210" cy="1162685"/>
                      </a:xfrm>
                      <a:prstGeom prst="rect">
                        <a:avLst/>
                      </a:prstGeom>
                      <a:solidFill>
                        <a:srgbClr val="0E76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1F497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9542A" w14:textId="77777777" w:rsidR="005B43B9" w:rsidRPr="00425238" w:rsidRDefault="005B43B9" w:rsidP="005B43B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0C4735" id="Rectangle 2" o:spid="_x0000_s1026" style="position:absolute;margin-left:-11.5pt;margin-top:14.2pt;width:492.3pt;height:91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" fillcolor="#0e76bc" stroked="f" strokecolor="#1f497d">
              <v:textbox>
                <w:txbxContent>
                  <w:p w14:paraId="12C9542A" w14:textId="77777777" w:rsidR="005B43B9" w:rsidRPr="00425238" w:rsidRDefault="005B43B9" w:rsidP="005B43B9"/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762F" w14:textId="77777777" w:rsidR="00854E0B" w:rsidRDefault="00854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52E03"/>
    <w:multiLevelType w:val="hybridMultilevel"/>
    <w:tmpl w:val="E3D4CAD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8AC"/>
    <w:multiLevelType w:val="hybridMultilevel"/>
    <w:tmpl w:val="A28A37BE"/>
    <w:lvl w:ilvl="0" w:tplc="6D6AF5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623CE"/>
    <w:multiLevelType w:val="hybridMultilevel"/>
    <w:tmpl w:val="909E5FA4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C2376"/>
    <w:multiLevelType w:val="hybridMultilevel"/>
    <w:tmpl w:val="56764D9E"/>
    <w:lvl w:ilvl="0" w:tplc="DBD4EE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56CAA"/>
    <w:multiLevelType w:val="hybridMultilevel"/>
    <w:tmpl w:val="171833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04989">
    <w:abstractNumId w:val="2"/>
  </w:num>
  <w:num w:numId="2" w16cid:durableId="1269046912">
    <w:abstractNumId w:val="1"/>
  </w:num>
  <w:num w:numId="3" w16cid:durableId="840966665">
    <w:abstractNumId w:val="0"/>
  </w:num>
  <w:num w:numId="4" w16cid:durableId="1629319740">
    <w:abstractNumId w:val="4"/>
  </w:num>
  <w:num w:numId="5" w16cid:durableId="6443147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D5"/>
    <w:rsid w:val="00062A89"/>
    <w:rsid w:val="00092F52"/>
    <w:rsid w:val="000C77E3"/>
    <w:rsid w:val="000E2B4D"/>
    <w:rsid w:val="00150AF9"/>
    <w:rsid w:val="001A2C4F"/>
    <w:rsid w:val="00204765"/>
    <w:rsid w:val="00225049"/>
    <w:rsid w:val="0023244A"/>
    <w:rsid w:val="002476A5"/>
    <w:rsid w:val="00254AB9"/>
    <w:rsid w:val="002E1D28"/>
    <w:rsid w:val="002E3173"/>
    <w:rsid w:val="0033369E"/>
    <w:rsid w:val="00352FB4"/>
    <w:rsid w:val="004577CC"/>
    <w:rsid w:val="00517C68"/>
    <w:rsid w:val="00561456"/>
    <w:rsid w:val="005A1316"/>
    <w:rsid w:val="005B43B9"/>
    <w:rsid w:val="006024D5"/>
    <w:rsid w:val="006A666D"/>
    <w:rsid w:val="006D5A39"/>
    <w:rsid w:val="00702BA8"/>
    <w:rsid w:val="00726AFA"/>
    <w:rsid w:val="00735997"/>
    <w:rsid w:val="00774FC2"/>
    <w:rsid w:val="0081077E"/>
    <w:rsid w:val="00854E0B"/>
    <w:rsid w:val="00872268"/>
    <w:rsid w:val="00885AAD"/>
    <w:rsid w:val="008C070E"/>
    <w:rsid w:val="00931C21"/>
    <w:rsid w:val="009A57BD"/>
    <w:rsid w:val="00AB3762"/>
    <w:rsid w:val="00B30F13"/>
    <w:rsid w:val="00B816F9"/>
    <w:rsid w:val="00BA5718"/>
    <w:rsid w:val="00C17E3F"/>
    <w:rsid w:val="00CA6398"/>
    <w:rsid w:val="00CD0256"/>
    <w:rsid w:val="00D449D4"/>
    <w:rsid w:val="00D72571"/>
    <w:rsid w:val="00D77E1E"/>
    <w:rsid w:val="00E64CCC"/>
    <w:rsid w:val="00EE5FC1"/>
    <w:rsid w:val="00EF6655"/>
    <w:rsid w:val="00FA52F8"/>
    <w:rsid w:val="00FB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AC0BD"/>
  <w15:docId w15:val="{6BB3AB2F-F1EA-42F9-B025-124A2457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173"/>
  </w:style>
  <w:style w:type="paragraph" w:styleId="Heading1">
    <w:name w:val="heading 1"/>
    <w:basedOn w:val="Normal"/>
    <w:next w:val="Normal"/>
    <w:link w:val="Heading1Char"/>
    <w:uiPriority w:val="9"/>
    <w:qFormat/>
    <w:rsid w:val="005B43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24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5B4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3B9"/>
  </w:style>
  <w:style w:type="paragraph" w:styleId="Footer">
    <w:name w:val="footer"/>
    <w:basedOn w:val="Normal"/>
    <w:link w:val="FooterChar"/>
    <w:uiPriority w:val="99"/>
    <w:unhideWhenUsed/>
    <w:rsid w:val="005B4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3B9"/>
  </w:style>
  <w:style w:type="paragraph" w:customStyle="1" w:styleId="PageTitle">
    <w:name w:val="Page Title"/>
    <w:basedOn w:val="Heading1"/>
    <w:qFormat/>
    <w:rsid w:val="005B43B9"/>
    <w:pPr>
      <w:keepLines w:val="0"/>
      <w:spacing w:before="0" w:after="60" w:line="240" w:lineRule="auto"/>
      <w:jc w:val="center"/>
      <w:outlineLvl w:val="9"/>
    </w:pPr>
    <w:rPr>
      <w:rFonts w:ascii="Calibri" w:eastAsia="Times New Roman" w:hAnsi="Calibri" w:cs="Arial"/>
      <w:color w:val="FFFFFF" w:themeColor="background1"/>
      <w:sz w:val="48"/>
      <w:szCs w:val="26"/>
      <w:lang w:val="en-NZ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047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3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4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5b51bc6a0e4ac9b0840b09a1858551 xmlns="d267a1a7-8edd-4111-a118-4a206d87cecc">
      <Terms xmlns="http://schemas.microsoft.com/office/infopath/2007/PartnerControls"/>
    </c65b51bc6a0e4ac9b0840b09a1858551>
    <TaxCatchAll xmlns="d267a1a7-8edd-4111-a118-4a206d87cecc" xsi:nil="true"/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995017a5-759f-4f7d-a166-dcdcc2300a2a">MoEd-573854728-8238</_dlc_DocId>
    <_dlc_DocIdUrl xmlns="995017a5-759f-4f7d-a166-dcdcc2300a2a">
      <Url>https://educationgovtnz.sharepoint.com/sites/GRPMoEEXTOAGAppointedAuditors/_layouts/15/DocIdRedir.aspx?ID=MoEd-573854728-8238</Url>
      <Description>MoEd-573854728-8238</Description>
    </_dlc_DocIdUrl>
    <_dlc_DocIdPersistId xmlns="995017a5-759f-4f7d-a166-dcdcc2300a2a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8EA1C31F03C74498D19A3C4558C054F" ma:contentTypeVersion="5" ma:contentTypeDescription="Default document class for adding items via wizard or drag and drop." ma:contentTypeScope="" ma:versionID="c7311326bdeb448690334e1896bc228f">
  <xsd:schema xmlns:xsd="http://www.w3.org/2001/XMLSchema" xmlns:xs="http://www.w3.org/2001/XMLSchema" xmlns:p="http://schemas.microsoft.com/office/2006/metadata/properties" xmlns:ns2="d267a1a7-8edd-4111-a118-4a206d87cecc" xmlns:ns3="995017a5-759f-4f7d-a166-dcdcc2300a2a" targetNamespace="http://schemas.microsoft.com/office/2006/metadata/properties" ma:root="true" ma:fieldsID="e8dcc5880b2a94826d5b3edac9d32e3c" ns2:_="" ns3:_="">
    <xsd:import namespace="d267a1a7-8edd-4111-a118-4a206d87cecc"/>
    <xsd:import namespace="995017a5-759f-4f7d-a166-dcdcc2300a2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9f78fe5-ac46-4b9f-9522-fc1b681a59d7}" ma:internalName="TaxCatchAll" ma:showField="CatchAllData" ma:web="995017a5-759f-4f7d-a166-dcdcc2300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9f78fe5-ac46-4b9f-9522-fc1b681a59d7}" ma:internalName="TaxCatchAllLabel" ma:readOnly="true" ma:showField="CatchAllDataLabel" ma:web="995017a5-759f-4f7d-a166-dcdcc2300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17a5-759f-4f7d-a166-dcdcc2300a2a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62578-A941-43E3-A2BB-1C9545D67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80655-740E-4B35-812A-245CA6B3B63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82BE90C-EFC4-4B74-B3B6-1F55B220393B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995017a5-759f-4f7d-a166-dcdcc2300a2a"/>
    <ds:schemaRef ds:uri="d267a1a7-8edd-4111-a118-4a206d87cecc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51534C4-B756-4710-A3A5-4439EA2957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27E17A-821B-43E7-8CD5-0931AD7EA2F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CEFD288-2C5A-40DC-A8DD-BFF069D3B2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2015-02-01T22:54:00Z</cp:lastPrinted>
  <dcterms:created xsi:type="dcterms:W3CDTF">2025-04-17T05:33:00Z</dcterms:created>
  <dcterms:modified xsi:type="dcterms:W3CDTF">2026-01-14T02:29:00Z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0x01010053526B971DAC78418EC6A9ED490C61AF00D8EA1C31F03C74498D19A3C4558C054F</vt:lpwstr>
  </property>
  <property fmtid="{D5CDD505-2E9C-101B-9397-08002B2CF9AE}" pid="3" name="_dlc_DocIdItemGuid">
    <vt:lpwstr>de9b3085-c9f6-4c65-89a0-f0a27b691c9c</vt:lpwstr>
  </property>
  <property fmtid="{D5CDD505-2E9C-101B-9397-08002B2CF9AE}" pid="4" name="j560beb70aea488fb091e84adbb32566">
    <vt:lpwstr/>
  </property>
  <property fmtid="{D5CDD505-2E9C-101B-9397-08002B2CF9AE}" pid="5" name="Ministerial_x0020_Type">
    <vt:lpwstr/>
  </property>
  <property fmtid="{D5CDD505-2E9C-101B-9397-08002B2CF9AE}" pid="6" name="Property_x0020_Management_x0020_Activity">
    <vt:lpwstr/>
  </property>
  <property fmtid="{D5CDD505-2E9C-101B-9397-08002B2CF9AE}" pid="7" name="m06bc18559e9431bb4d590962e6b7f83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Record Activity">
    <vt:lpwstr/>
  </property>
  <property fmtid="{D5CDD505-2E9C-101B-9397-08002B2CF9AE}" pid="11" name="CalendarYear">
    <vt:lpwstr/>
  </property>
  <property fmtid="{D5CDD505-2E9C-101B-9397-08002B2CF9AE}" pid="12" name="FinancialYear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Record_x0020_Activity">
    <vt:lpwstr/>
  </property>
  <property fmtid="{D5CDD505-2E9C-101B-9397-08002B2CF9AE}" pid="16" name="Contractor/Vendor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l2eae0b749734ebe9a007b0b4b1a9517">
    <vt:lpwstr/>
  </property>
  <property fmtid="{D5CDD505-2E9C-101B-9397-08002B2CF9AE}" pid="20" name="Email_CC">
    <vt:lpwstr/>
  </property>
  <property fmtid="{D5CDD505-2E9C-101B-9397-08002B2CF9AE}" pid="21" name="Contract Type">
    <vt:lpwstr/>
  </property>
  <property fmtid="{D5CDD505-2E9C-101B-9397-08002B2CF9AE}" pid="22" name="_ExtendedDescription">
    <vt:lpwstr/>
  </property>
  <property fmtid="{D5CDD505-2E9C-101B-9397-08002B2CF9AE}" pid="23" name="Email_To">
    <vt:lpwstr/>
  </property>
  <property fmtid="{D5CDD505-2E9C-101B-9397-08002B2CF9AE}" pid="24" name="Authority">
    <vt:lpwstr/>
  </property>
  <property fmtid="{D5CDD505-2E9C-101B-9397-08002B2CF9AE}" pid="25" name="Contract Number">
    <vt:lpwstr/>
  </property>
  <property fmtid="{D5CDD505-2E9C-101B-9397-08002B2CF9AE}" pid="26" name="Email_From">
    <vt:lpwstr/>
  </property>
  <property fmtid="{D5CDD505-2E9C-101B-9397-08002B2CF9AE}" pid="27" name="Local Office">
    <vt:lpwstr/>
  </property>
  <property fmtid="{D5CDD505-2E9C-101B-9397-08002B2CF9AE}" pid="28" name="xd_Signature">
    <vt:bool>false</vt:bool>
  </property>
  <property fmtid="{D5CDD505-2E9C-101B-9397-08002B2CF9AE}" pid="29" name="SharedWithUsers">
    <vt:lpwstr/>
  </property>
  <property fmtid="{D5CDD505-2E9C-101B-9397-08002B2CF9AE}" pid="30" name="Email_Subject">
    <vt:lpwstr/>
  </property>
  <property fmtid="{D5CDD505-2E9C-101B-9397-08002B2CF9AE}" pid="31" name="InstitutionType">
    <vt:lpwstr/>
  </property>
  <property fmtid="{D5CDD505-2E9C-101B-9397-08002B2CF9AE}" pid="32" name="bbd1944904014777870e78aec4d13f12">
    <vt:lpwstr/>
  </property>
  <property fmtid="{D5CDD505-2E9C-101B-9397-08002B2CF9AE}" pid="33" name="Regional Office">
    <vt:lpwstr/>
  </property>
  <property fmtid="{D5CDD505-2E9C-101B-9397-08002B2CF9AE}" pid="34" name="Tracking Number">
    <vt:lpwstr/>
  </property>
  <property fmtid="{D5CDD505-2E9C-101B-9397-08002B2CF9AE}" pid="35" name="Institution Name">
    <vt:lpwstr/>
  </property>
  <property fmtid="{D5CDD505-2E9C-101B-9397-08002B2CF9AE}" pid="36" name="TriggerFlowInfo">
    <vt:lpwstr/>
  </property>
  <property fmtid="{D5CDD505-2E9C-101B-9397-08002B2CF9AE}" pid="37" name="Institution Number">
    <vt:lpwstr/>
  </property>
  <property fmtid="{D5CDD505-2E9C-101B-9397-08002B2CF9AE}" pid="38" name="Asset Name/Number">
    <vt:lpwstr/>
  </property>
  <property fmtid="{D5CDD505-2E9C-101B-9397-08002B2CF9AE}" pid="39" name="xd_ProgID">
    <vt:lpwstr/>
  </property>
  <property fmtid="{D5CDD505-2E9C-101B-9397-08002B2CF9AE}" pid="40" name="Attachment">
    <vt:lpwstr/>
  </property>
  <property fmtid="{D5CDD505-2E9C-101B-9397-08002B2CF9AE}" pid="41" name="MSIP_Label_4009eddf-846d-46a2-8a8f-ad982b694053_Enabled">
    <vt:lpwstr>true</vt:lpwstr>
  </property>
  <property fmtid="{D5CDD505-2E9C-101B-9397-08002B2CF9AE}" pid="42" name="MSIP_Label_4009eddf-846d-46a2-8a8f-ad982b694053_SetDate">
    <vt:lpwstr>2026-01-14T02:29:26Z</vt:lpwstr>
  </property>
  <property fmtid="{D5CDD505-2E9C-101B-9397-08002B2CF9AE}" pid="43" name="MSIP_Label_4009eddf-846d-46a2-8a8f-ad982b694053_Method">
    <vt:lpwstr>Privileged</vt:lpwstr>
  </property>
  <property fmtid="{D5CDD505-2E9C-101B-9397-08002B2CF9AE}" pid="44" name="MSIP_Label_4009eddf-846d-46a2-8a8f-ad982b694053_Name">
    <vt:lpwstr>UNCLASSIFIED</vt:lpwstr>
  </property>
  <property fmtid="{D5CDD505-2E9C-101B-9397-08002B2CF9AE}" pid="45" name="MSIP_Label_4009eddf-846d-46a2-8a8f-ad982b694053_SiteId">
    <vt:lpwstr>e6d2d4cc-b762-486e-8894-4f5f440d5f31</vt:lpwstr>
  </property>
  <property fmtid="{D5CDD505-2E9C-101B-9397-08002B2CF9AE}" pid="46" name="MSIP_Label_4009eddf-846d-46a2-8a8f-ad982b694053_ActionId">
    <vt:lpwstr>7708ff27-e140-450c-b73b-d1fc61c25c61</vt:lpwstr>
  </property>
  <property fmtid="{D5CDD505-2E9C-101B-9397-08002B2CF9AE}" pid="47" name="MSIP_Label_4009eddf-846d-46a2-8a8f-ad982b694053_ContentBits">
    <vt:lpwstr>3</vt:lpwstr>
  </property>
  <property fmtid="{D5CDD505-2E9C-101B-9397-08002B2CF9AE}" pid="48" name="MSIP_Label_4009eddf-846d-46a2-8a8f-ad982b694053_Tag">
    <vt:lpwstr>10, 0, 1, 1</vt:lpwstr>
  </property>
  <property fmtid="{D5CDD505-2E9C-101B-9397-08002B2CF9AE}" pid="50" name="_SourceUrl">
    <vt:lpwstr/>
  </property>
  <property fmtid="{D5CDD505-2E9C-101B-9397-08002B2CF9AE}" pid="52" name="_SharedFileIndex">
    <vt:lpwstr/>
  </property>
</Properties>
</file>