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2143" w14:textId="77777777" w:rsidR="00A17BCD" w:rsidRDefault="00C543EA" w:rsidP="00310558">
      <w:pPr>
        <w:pStyle w:val="Heading1"/>
        <w:jc w:val="center"/>
        <w:rPr>
          <w:rFonts w:ascii="Arial" w:hAnsi="Arial" w:cs="Arial"/>
          <w:b/>
          <w:sz w:val="28"/>
          <w:szCs w:val="28"/>
        </w:rPr>
      </w:pPr>
      <w:r>
        <w:rPr>
          <w:rFonts w:ascii="Arial" w:hAnsi="Arial" w:cs="Arial"/>
          <w:b/>
          <w:color w:val="1F497D" w:themeColor="text2"/>
          <w:sz w:val="24"/>
          <w:szCs w:val="24"/>
        </w:rPr>
        <w:br/>
      </w:r>
    </w:p>
    <w:p w14:paraId="70330105" w14:textId="77777777" w:rsidR="005E0960" w:rsidRPr="002225BD" w:rsidRDefault="005E0960" w:rsidP="00310558">
      <w:pPr>
        <w:pStyle w:val="Heading1"/>
        <w:jc w:val="center"/>
        <w:rPr>
          <w:rFonts w:ascii="Arial" w:hAnsi="Arial" w:cs="Arial"/>
          <w:b/>
          <w:color w:val="522E53"/>
          <w:sz w:val="28"/>
          <w:szCs w:val="28"/>
        </w:rPr>
      </w:pPr>
      <w:r w:rsidRPr="002225BD">
        <w:rPr>
          <w:rFonts w:ascii="Arial" w:hAnsi="Arial" w:cs="Arial"/>
          <w:b/>
          <w:color w:val="522E53"/>
          <w:sz w:val="28"/>
          <w:szCs w:val="28"/>
        </w:rPr>
        <w:t>Specialist Teacher Outreach Service: Staffing Transfer Form</w:t>
      </w:r>
    </w:p>
    <w:tbl>
      <w:tblPr>
        <w:tblStyle w:val="FiveGoals"/>
        <w:tblpPr w:leftFromText="181" w:rightFromText="181" w:vertAnchor="text" w:horzAnchor="margin" w:tblpXSpec="center" w:tblpY="377"/>
        <w:tblW w:w="10529" w:type="dxa"/>
        <w:tblLook w:val="04A0" w:firstRow="1" w:lastRow="0" w:firstColumn="1" w:lastColumn="0" w:noHBand="0" w:noVBand="1"/>
      </w:tblPr>
      <w:tblGrid>
        <w:gridCol w:w="2410"/>
        <w:gridCol w:w="707"/>
        <w:gridCol w:w="994"/>
        <w:gridCol w:w="1153"/>
        <w:gridCol w:w="1682"/>
        <w:gridCol w:w="73"/>
        <w:gridCol w:w="919"/>
        <w:gridCol w:w="738"/>
        <w:gridCol w:w="113"/>
        <w:gridCol w:w="1740"/>
      </w:tblGrid>
      <w:tr w:rsidR="005E0960" w:rsidRPr="005E0960" w14:paraId="2E867CEA" w14:textId="77777777" w:rsidTr="002225B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529" w:type="dxa"/>
            <w:gridSpan w:val="10"/>
            <w:shd w:val="clear" w:color="auto" w:fill="522E53"/>
          </w:tcPr>
          <w:p w14:paraId="6FBB1C6B" w14:textId="77777777" w:rsidR="005E0960" w:rsidRPr="005E0960" w:rsidRDefault="005E0960" w:rsidP="005E0960">
            <w:pPr>
              <w:spacing w:after="0"/>
              <w:ind w:left="0"/>
              <w:rPr>
                <w:rFonts w:cs="Arial"/>
                <w:sz w:val="22"/>
              </w:rPr>
            </w:pPr>
            <w:r w:rsidRPr="005E0960">
              <w:rPr>
                <w:rFonts w:cs="Arial"/>
                <w:sz w:val="22"/>
              </w:rPr>
              <w:t>Information about this agreement</w:t>
            </w:r>
          </w:p>
          <w:p w14:paraId="783E1B98" w14:textId="77777777" w:rsidR="005E0960" w:rsidRPr="005E0960" w:rsidRDefault="005E0960" w:rsidP="005E0960">
            <w:pPr>
              <w:spacing w:after="0"/>
              <w:ind w:left="0"/>
              <w:rPr>
                <w:rFonts w:cs="Arial"/>
                <w:b w:val="0"/>
                <w:sz w:val="20"/>
                <w:szCs w:val="20"/>
              </w:rPr>
            </w:pPr>
            <w:r w:rsidRPr="005E0960">
              <w:rPr>
                <w:rFonts w:cs="Arial"/>
                <w:b w:val="0"/>
                <w:sz w:val="20"/>
                <w:szCs w:val="20"/>
              </w:rPr>
              <w:t>This form covers students funded through Ongoing Resourcing Scheme (ORS) who receive the Specialist Teacher Outreach Service. It is to be used by boards transferring ORS staffing and ORS management staffing to a Specialist Teacher Outreach Service provider school for each student receiving the Outreach Service.</w:t>
            </w:r>
          </w:p>
          <w:p w14:paraId="01B597A0" w14:textId="77777777" w:rsidR="005E0960" w:rsidRPr="005E0960" w:rsidRDefault="005E0960" w:rsidP="005E0960">
            <w:pPr>
              <w:spacing w:after="0"/>
              <w:ind w:left="0"/>
              <w:rPr>
                <w:rFonts w:cs="Arial"/>
                <w:b w:val="0"/>
                <w:sz w:val="20"/>
                <w:szCs w:val="20"/>
              </w:rPr>
            </w:pPr>
            <w:r w:rsidRPr="005E0960">
              <w:rPr>
                <w:rFonts w:cs="Arial"/>
                <w:b w:val="0"/>
                <w:sz w:val="20"/>
                <w:szCs w:val="20"/>
              </w:rPr>
              <w:t>As the enrolling school, the lender school keeps all other resourcing components generated by the student, including curriculum staffing, management staffing, salary units, and senior and middle management allo</w:t>
            </w:r>
            <w:r w:rsidR="002927CC">
              <w:rPr>
                <w:rFonts w:cs="Arial"/>
                <w:b w:val="0"/>
                <w:sz w:val="20"/>
                <w:szCs w:val="20"/>
              </w:rPr>
              <w:t>wances. The lender school also k</w:t>
            </w:r>
            <w:r w:rsidRPr="005E0960">
              <w:rPr>
                <w:rFonts w:cs="Arial"/>
                <w:b w:val="0"/>
                <w:sz w:val="20"/>
                <w:szCs w:val="20"/>
              </w:rPr>
              <w:t xml:space="preserve">eeps its weighting for ORS students that helps determine the principal’s grading roll. </w:t>
            </w:r>
          </w:p>
        </w:tc>
      </w:tr>
      <w:tr w:rsidR="005E0960" w:rsidRPr="005E0960" w14:paraId="6A4D0FD8" w14:textId="77777777" w:rsidTr="002225BD">
        <w:trPr>
          <w:trHeight w:val="510"/>
        </w:trPr>
        <w:tc>
          <w:tcPr>
            <w:cnfStyle w:val="001000000000" w:firstRow="0" w:lastRow="0" w:firstColumn="1" w:lastColumn="0" w:oddVBand="0" w:evenVBand="0" w:oddHBand="0" w:evenHBand="0" w:firstRowFirstColumn="0" w:firstRowLastColumn="0" w:lastRowFirstColumn="0" w:lastRowLastColumn="0"/>
            <w:tcW w:w="10529" w:type="dxa"/>
            <w:gridSpan w:val="10"/>
            <w:shd w:val="clear" w:color="auto" w:fill="522E53"/>
          </w:tcPr>
          <w:p w14:paraId="7872E1CB" w14:textId="77777777" w:rsidR="005E0960" w:rsidRPr="005E0960" w:rsidRDefault="005E0960" w:rsidP="005E0960">
            <w:pPr>
              <w:spacing w:after="0"/>
              <w:ind w:left="0"/>
              <w:rPr>
                <w:rFonts w:cs="Arial"/>
                <w:color w:val="FFFFFF" w:themeColor="background1"/>
                <w:sz w:val="22"/>
              </w:rPr>
            </w:pPr>
            <w:r w:rsidRPr="005E0960">
              <w:rPr>
                <w:rFonts w:cs="Arial"/>
                <w:color w:val="FFFFFF" w:themeColor="background1"/>
                <w:sz w:val="22"/>
              </w:rPr>
              <w:t xml:space="preserve">School details </w:t>
            </w:r>
          </w:p>
        </w:tc>
      </w:tr>
      <w:tr w:rsidR="005E0960" w:rsidRPr="005E0960" w14:paraId="3B35C450" w14:textId="77777777" w:rsidTr="00B06A38">
        <w:trPr>
          <w:trHeight w:val="80"/>
        </w:trPr>
        <w:tc>
          <w:tcPr>
            <w:cnfStyle w:val="001000000000" w:firstRow="0" w:lastRow="0" w:firstColumn="1" w:lastColumn="0" w:oddVBand="0" w:evenVBand="0" w:oddHBand="0" w:evenHBand="0" w:firstRowFirstColumn="0" w:firstRowLastColumn="0" w:lastRowFirstColumn="0" w:lastRowLastColumn="0"/>
            <w:tcW w:w="3117" w:type="dxa"/>
            <w:gridSpan w:val="2"/>
            <w:shd w:val="clear" w:color="auto" w:fill="E5DFEC" w:themeFill="accent4" w:themeFillTint="33"/>
            <w:vAlign w:val="center"/>
          </w:tcPr>
          <w:p w14:paraId="2965CF46" w14:textId="77777777" w:rsidR="005E0960" w:rsidRPr="00F54109" w:rsidRDefault="005E0960" w:rsidP="005E0960">
            <w:pPr>
              <w:keepNext/>
              <w:keepLines/>
              <w:spacing w:before="200" w:line="240" w:lineRule="atLeast"/>
              <w:rPr>
                <w:rFonts w:eastAsiaTheme="majorEastAsia" w:cstheme="majorBidi"/>
                <w:b w:val="0"/>
                <w:bCs/>
                <w:color w:val="auto"/>
                <w:sz w:val="20"/>
                <w:szCs w:val="20"/>
              </w:rPr>
            </w:pPr>
            <w:r w:rsidRPr="00F54109">
              <w:rPr>
                <w:rFonts w:eastAsiaTheme="majorEastAsia" w:cstheme="majorBidi"/>
                <w:b w:val="0"/>
                <w:bCs/>
                <w:color w:val="auto"/>
                <w:sz w:val="20"/>
                <w:szCs w:val="20"/>
              </w:rPr>
              <w:t>Lender school name</w:t>
            </w:r>
          </w:p>
        </w:tc>
        <w:sdt>
          <w:sdtPr>
            <w:rPr>
              <w:rFonts w:cs="Arial"/>
              <w:bCs/>
              <w:szCs w:val="20"/>
            </w:rPr>
            <w:id w:val="-1010213029"/>
            <w:placeholder>
              <w:docPart w:val="89374116F3C64ECB84EFE2566E696A21"/>
            </w:placeholder>
          </w:sdtPr>
          <w:sdtEndPr/>
          <w:sdtContent>
            <w:tc>
              <w:tcPr>
                <w:tcW w:w="3829" w:type="dxa"/>
                <w:gridSpan w:val="3"/>
                <w:shd w:val="clear" w:color="auto" w:fill="E5DFEC" w:themeFill="accent4" w:themeFillTint="33"/>
              </w:tcPr>
              <w:p w14:paraId="41CD894B" w14:textId="2ED1077C" w:rsidR="005E0960" w:rsidRPr="00F54109" w:rsidRDefault="005E0960" w:rsidP="005E0960">
                <w:pPr>
                  <w:cnfStyle w:val="000000000000" w:firstRow="0" w:lastRow="0" w:firstColumn="0" w:lastColumn="0" w:oddVBand="0" w:evenVBand="0" w:oddHBand="0" w:evenHBand="0" w:firstRowFirstColumn="0" w:firstRowLastColumn="0" w:lastRowFirstColumn="0" w:lastRowLastColumn="0"/>
                  <w:rPr>
                    <w:rFonts w:cs="Arial"/>
                    <w:bCs/>
                    <w:szCs w:val="20"/>
                  </w:rPr>
                </w:pPr>
                <w:r w:rsidRPr="00F54109">
                  <w:rPr>
                    <w:rFonts w:cs="Arial"/>
                    <w:bCs/>
                    <w:szCs w:val="20"/>
                  </w:rPr>
                  <w:t xml:space="preserve"> </w:t>
                </w:r>
                <w:sdt>
                  <w:sdtPr>
                    <w:rPr>
                      <w:rFonts w:cs="Arial"/>
                      <w:bCs/>
                      <w:szCs w:val="20"/>
                    </w:rPr>
                    <w:id w:val="-331449442"/>
                    <w:placeholder>
                      <w:docPart w:val="3AD58EF6489446DEB5A74F4765C8ED04"/>
                    </w:placeholder>
                    <w:showingPlcHdr/>
                  </w:sdtPr>
                  <w:sdtEndPr/>
                  <w:sdtContent>
                    <w:r w:rsidRPr="00F54109">
                      <w:rPr>
                        <w:rFonts w:cs="Arial"/>
                        <w:bCs/>
                        <w:szCs w:val="20"/>
                      </w:rPr>
                      <w:t xml:space="preserve"> </w:t>
                    </w:r>
                  </w:sdtContent>
                </w:sdt>
              </w:p>
            </w:tc>
          </w:sdtContent>
        </w:sdt>
        <w:tc>
          <w:tcPr>
            <w:tcW w:w="1730" w:type="dxa"/>
            <w:gridSpan w:val="3"/>
            <w:shd w:val="clear" w:color="auto" w:fill="E5DFEC" w:themeFill="accent4" w:themeFillTint="33"/>
          </w:tcPr>
          <w:p w14:paraId="0518EC6C" w14:textId="77777777" w:rsidR="005E0960" w:rsidRPr="00F54109" w:rsidRDefault="005E0960" w:rsidP="005E0960">
            <w:pPr>
              <w:cnfStyle w:val="000000000000" w:firstRow="0" w:lastRow="0" w:firstColumn="0" w:lastColumn="0" w:oddVBand="0" w:evenVBand="0" w:oddHBand="0" w:evenHBand="0" w:firstRowFirstColumn="0" w:firstRowLastColumn="0" w:lastRowFirstColumn="0" w:lastRowLastColumn="0"/>
              <w:rPr>
                <w:rFonts w:cs="Arial"/>
                <w:bCs/>
                <w:szCs w:val="20"/>
              </w:rPr>
            </w:pPr>
            <w:r w:rsidRPr="00F54109">
              <w:rPr>
                <w:rFonts w:cs="Arial"/>
                <w:bCs/>
                <w:szCs w:val="20"/>
              </w:rPr>
              <w:t>School no.</w:t>
            </w:r>
          </w:p>
        </w:tc>
        <w:sdt>
          <w:sdtPr>
            <w:rPr>
              <w:rFonts w:cs="Arial"/>
              <w:bCs/>
              <w:szCs w:val="20"/>
            </w:rPr>
            <w:id w:val="-126242931"/>
            <w:placeholder>
              <w:docPart w:val="F344184186814BA9AF96B5F9F069478E"/>
            </w:placeholder>
            <w:showingPlcHdr/>
            <w:text/>
          </w:sdtPr>
          <w:sdtEndPr/>
          <w:sdtContent>
            <w:tc>
              <w:tcPr>
                <w:tcW w:w="1853" w:type="dxa"/>
                <w:gridSpan w:val="2"/>
                <w:shd w:val="clear" w:color="auto" w:fill="E5DFEC" w:themeFill="accent4" w:themeFillTint="33"/>
              </w:tcPr>
              <w:p w14:paraId="2832AD79" w14:textId="77777777" w:rsidR="005E0960" w:rsidRPr="00F54109" w:rsidRDefault="005E0960" w:rsidP="005E0960">
                <w:pPr>
                  <w:cnfStyle w:val="000000000000" w:firstRow="0" w:lastRow="0" w:firstColumn="0" w:lastColumn="0" w:oddVBand="0" w:evenVBand="0" w:oddHBand="0" w:evenHBand="0" w:firstRowFirstColumn="0" w:firstRowLastColumn="0" w:lastRowFirstColumn="0" w:lastRowLastColumn="0"/>
                  <w:rPr>
                    <w:rFonts w:cs="Arial"/>
                    <w:bCs/>
                    <w:szCs w:val="20"/>
                  </w:rPr>
                </w:pPr>
                <w:r w:rsidRPr="00F54109">
                  <w:rPr>
                    <w:bCs/>
                    <w:szCs w:val="20"/>
                  </w:rPr>
                  <w:t xml:space="preserve"> </w:t>
                </w:r>
              </w:p>
            </w:tc>
          </w:sdtContent>
        </w:sdt>
      </w:tr>
      <w:tr w:rsidR="005E0960" w:rsidRPr="005E0960" w14:paraId="6D3E4672" w14:textId="77777777" w:rsidTr="00B06A38">
        <w:trPr>
          <w:trHeight w:val="80"/>
        </w:trPr>
        <w:tc>
          <w:tcPr>
            <w:cnfStyle w:val="001000000000" w:firstRow="0" w:lastRow="0" w:firstColumn="1" w:lastColumn="0" w:oddVBand="0" w:evenVBand="0" w:oddHBand="0" w:evenHBand="0" w:firstRowFirstColumn="0" w:firstRowLastColumn="0" w:lastRowFirstColumn="0" w:lastRowLastColumn="0"/>
            <w:tcW w:w="3117" w:type="dxa"/>
            <w:gridSpan w:val="2"/>
            <w:shd w:val="clear" w:color="auto" w:fill="E5DFEC" w:themeFill="accent4" w:themeFillTint="33"/>
            <w:vAlign w:val="center"/>
          </w:tcPr>
          <w:p w14:paraId="18B9043C" w14:textId="77777777" w:rsidR="005E0960" w:rsidRPr="00F54109" w:rsidRDefault="005E0960" w:rsidP="005E0960">
            <w:pPr>
              <w:keepNext/>
              <w:keepLines/>
              <w:spacing w:before="200" w:line="240" w:lineRule="atLeast"/>
              <w:rPr>
                <w:rFonts w:eastAsiaTheme="majorEastAsia" w:cstheme="majorBidi"/>
                <w:b w:val="0"/>
                <w:bCs/>
                <w:color w:val="auto"/>
                <w:sz w:val="20"/>
                <w:szCs w:val="20"/>
              </w:rPr>
            </w:pPr>
            <w:r w:rsidRPr="00F54109">
              <w:rPr>
                <w:rFonts w:eastAsiaTheme="majorEastAsia" w:cstheme="majorBidi"/>
                <w:b w:val="0"/>
                <w:bCs/>
                <w:color w:val="auto"/>
                <w:sz w:val="20"/>
                <w:szCs w:val="20"/>
              </w:rPr>
              <w:t>Recipient school name</w:t>
            </w:r>
          </w:p>
        </w:tc>
        <w:sdt>
          <w:sdtPr>
            <w:rPr>
              <w:rFonts w:cs="Arial"/>
              <w:bCs/>
              <w:szCs w:val="20"/>
            </w:rPr>
            <w:id w:val="1212922479"/>
            <w:placeholder>
              <w:docPart w:val="8FFDBE181F28490B8A8A71995ED928D2"/>
            </w:placeholder>
          </w:sdtPr>
          <w:sdtEndPr/>
          <w:sdtContent>
            <w:tc>
              <w:tcPr>
                <w:tcW w:w="3829" w:type="dxa"/>
                <w:gridSpan w:val="3"/>
                <w:shd w:val="clear" w:color="auto" w:fill="E5DFEC" w:themeFill="accent4" w:themeFillTint="33"/>
              </w:tcPr>
              <w:p w14:paraId="0CE43D1A" w14:textId="77777777" w:rsidR="005E0960" w:rsidRPr="00F54109" w:rsidRDefault="005E0960" w:rsidP="005E0960">
                <w:pPr>
                  <w:cnfStyle w:val="000000000000" w:firstRow="0" w:lastRow="0" w:firstColumn="0" w:lastColumn="0" w:oddVBand="0" w:evenVBand="0" w:oddHBand="0" w:evenHBand="0" w:firstRowFirstColumn="0" w:firstRowLastColumn="0" w:lastRowFirstColumn="0" w:lastRowLastColumn="0"/>
                  <w:rPr>
                    <w:rFonts w:cs="Arial"/>
                    <w:bCs/>
                    <w:szCs w:val="20"/>
                  </w:rPr>
                </w:pPr>
                <w:r w:rsidRPr="00F54109">
                  <w:rPr>
                    <w:rFonts w:cs="Arial"/>
                    <w:bCs/>
                    <w:szCs w:val="20"/>
                  </w:rPr>
                  <w:t xml:space="preserve"> </w:t>
                </w:r>
                <w:sdt>
                  <w:sdtPr>
                    <w:rPr>
                      <w:rFonts w:cs="Arial"/>
                      <w:bCs/>
                      <w:szCs w:val="20"/>
                    </w:rPr>
                    <w:id w:val="-1096015858"/>
                    <w:placeholder>
                      <w:docPart w:val="3C40F849EB67467C999B5FD40AFD63AF"/>
                    </w:placeholder>
                    <w:showingPlcHdr/>
                  </w:sdtPr>
                  <w:sdtEndPr/>
                  <w:sdtContent>
                    <w:r w:rsidRPr="00F54109">
                      <w:rPr>
                        <w:rFonts w:cs="Arial"/>
                        <w:bCs/>
                        <w:szCs w:val="20"/>
                      </w:rPr>
                      <w:t xml:space="preserve"> </w:t>
                    </w:r>
                  </w:sdtContent>
                </w:sdt>
                <w:r w:rsidRPr="00F54109">
                  <w:rPr>
                    <w:rFonts w:cs="Arial"/>
                    <w:bCs/>
                    <w:szCs w:val="20"/>
                  </w:rPr>
                  <w:t xml:space="preserve"> </w:t>
                </w:r>
              </w:p>
            </w:tc>
          </w:sdtContent>
        </w:sdt>
        <w:tc>
          <w:tcPr>
            <w:tcW w:w="1730" w:type="dxa"/>
            <w:gridSpan w:val="3"/>
            <w:shd w:val="clear" w:color="auto" w:fill="E5DFEC" w:themeFill="accent4" w:themeFillTint="33"/>
          </w:tcPr>
          <w:p w14:paraId="2B08D6FA" w14:textId="77777777" w:rsidR="005E0960" w:rsidRPr="00F54109" w:rsidRDefault="005E0960" w:rsidP="005E0960">
            <w:pPr>
              <w:cnfStyle w:val="000000000000" w:firstRow="0" w:lastRow="0" w:firstColumn="0" w:lastColumn="0" w:oddVBand="0" w:evenVBand="0" w:oddHBand="0" w:evenHBand="0" w:firstRowFirstColumn="0" w:firstRowLastColumn="0" w:lastRowFirstColumn="0" w:lastRowLastColumn="0"/>
              <w:rPr>
                <w:rFonts w:cs="Arial"/>
                <w:bCs/>
                <w:szCs w:val="20"/>
              </w:rPr>
            </w:pPr>
            <w:r w:rsidRPr="00F54109">
              <w:rPr>
                <w:rFonts w:cs="Arial"/>
                <w:bCs/>
                <w:szCs w:val="20"/>
              </w:rPr>
              <w:t>School no.</w:t>
            </w:r>
          </w:p>
        </w:tc>
        <w:sdt>
          <w:sdtPr>
            <w:rPr>
              <w:bCs/>
              <w:szCs w:val="20"/>
            </w:rPr>
            <w:id w:val="1965533248"/>
            <w:placeholder>
              <w:docPart w:val="A2F8ECBD799548D697FE5F2DA2E2C2C3"/>
            </w:placeholder>
            <w:showingPlcHdr/>
            <w:text/>
          </w:sdtPr>
          <w:sdtEndPr/>
          <w:sdtContent>
            <w:tc>
              <w:tcPr>
                <w:tcW w:w="1853" w:type="dxa"/>
                <w:gridSpan w:val="2"/>
                <w:shd w:val="clear" w:color="auto" w:fill="E5DFEC" w:themeFill="accent4" w:themeFillTint="33"/>
              </w:tcPr>
              <w:p w14:paraId="0D2C0812" w14:textId="77777777" w:rsidR="005E0960" w:rsidRPr="00F54109" w:rsidRDefault="005E0960" w:rsidP="005E0960">
                <w:pPr>
                  <w:cnfStyle w:val="000000000000" w:firstRow="0" w:lastRow="0" w:firstColumn="0" w:lastColumn="0" w:oddVBand="0" w:evenVBand="0" w:oddHBand="0" w:evenHBand="0" w:firstRowFirstColumn="0" w:firstRowLastColumn="0" w:lastRowFirstColumn="0" w:lastRowLastColumn="0"/>
                  <w:rPr>
                    <w:rFonts w:cs="Arial"/>
                    <w:bCs/>
                    <w:szCs w:val="20"/>
                  </w:rPr>
                </w:pPr>
                <w:r w:rsidRPr="00F54109">
                  <w:rPr>
                    <w:bCs/>
                    <w:szCs w:val="20"/>
                  </w:rPr>
                  <w:t xml:space="preserve"> </w:t>
                </w:r>
              </w:p>
            </w:tc>
          </w:sdtContent>
        </w:sdt>
      </w:tr>
      <w:tr w:rsidR="00C77518" w:rsidRPr="005E0960" w14:paraId="6816DBCF" w14:textId="77777777" w:rsidTr="00B72768">
        <w:trPr>
          <w:trHeight w:val="80"/>
        </w:trPr>
        <w:tc>
          <w:tcPr>
            <w:cnfStyle w:val="001000000000" w:firstRow="0" w:lastRow="0" w:firstColumn="1" w:lastColumn="0" w:oddVBand="0" w:evenVBand="0" w:oddHBand="0" w:evenHBand="0" w:firstRowFirstColumn="0" w:firstRowLastColumn="0" w:lastRowFirstColumn="0" w:lastRowLastColumn="0"/>
            <w:tcW w:w="3117" w:type="dxa"/>
            <w:gridSpan w:val="2"/>
            <w:shd w:val="clear" w:color="auto" w:fill="E5DFEC" w:themeFill="accent4" w:themeFillTint="33"/>
            <w:vAlign w:val="center"/>
          </w:tcPr>
          <w:p w14:paraId="1F7DEA2E" w14:textId="38E1B913" w:rsidR="00C77518" w:rsidRPr="00F54109" w:rsidRDefault="00C77518" w:rsidP="00C77518">
            <w:pPr>
              <w:keepNext/>
              <w:keepLines/>
              <w:spacing w:before="200" w:line="240" w:lineRule="atLeast"/>
              <w:rPr>
                <w:rFonts w:eastAsiaTheme="majorEastAsia" w:cstheme="majorBidi"/>
                <w:bCs/>
                <w:sz w:val="20"/>
                <w:szCs w:val="20"/>
              </w:rPr>
            </w:pPr>
            <w:r>
              <w:rPr>
                <w:rFonts w:cs="Arial"/>
                <w:b w:val="0"/>
                <w:color w:val="auto"/>
                <w:sz w:val="20"/>
                <w:szCs w:val="20"/>
              </w:rPr>
              <w:t xml:space="preserve">New or updated agreement </w:t>
            </w:r>
          </w:p>
        </w:tc>
        <w:sdt>
          <w:sdtPr>
            <w:rPr>
              <w:rFonts w:cs="Arial"/>
              <w:b/>
              <w:sz w:val="24"/>
              <w:szCs w:val="16"/>
            </w:rPr>
            <w:id w:val="-1771150162"/>
            <w14:checkbox>
              <w14:checked w14:val="0"/>
              <w14:checkedState w14:val="2612" w14:font="MS Gothic"/>
              <w14:uncheckedState w14:val="2610" w14:font="MS Gothic"/>
            </w14:checkbox>
          </w:sdtPr>
          <w:sdtEndPr/>
          <w:sdtContent>
            <w:tc>
              <w:tcPr>
                <w:tcW w:w="2147" w:type="dxa"/>
                <w:gridSpan w:val="2"/>
                <w:shd w:val="clear" w:color="auto" w:fill="E5DFEC" w:themeFill="accent4" w:themeFillTint="33"/>
                <w:vAlign w:val="center"/>
              </w:tcPr>
              <w:p w14:paraId="3C8DBCA7" w14:textId="4685F048" w:rsidR="00C77518" w:rsidRDefault="00C77518" w:rsidP="00C77518">
                <w:pPr>
                  <w:cnfStyle w:val="000000000000" w:firstRow="0" w:lastRow="0" w:firstColumn="0" w:lastColumn="0" w:oddVBand="0" w:evenVBand="0" w:oddHBand="0" w:evenHBand="0" w:firstRowFirstColumn="0" w:firstRowLastColumn="0" w:lastRowFirstColumn="0" w:lastRowLastColumn="0"/>
                  <w:rPr>
                    <w:rFonts w:cs="Arial"/>
                    <w:bCs/>
                    <w:szCs w:val="20"/>
                  </w:rPr>
                </w:pPr>
                <w:r w:rsidRPr="00DC4908">
                  <w:rPr>
                    <w:rFonts w:ascii="MS Gothic" w:eastAsia="MS Gothic" w:hAnsi="MS Gothic" w:cs="Arial" w:hint="eastAsia"/>
                    <w:b/>
                    <w:sz w:val="24"/>
                    <w:szCs w:val="16"/>
                  </w:rPr>
                  <w:t>☐</w:t>
                </w:r>
              </w:p>
            </w:tc>
          </w:sdtContent>
        </w:sdt>
        <w:tc>
          <w:tcPr>
            <w:tcW w:w="3412" w:type="dxa"/>
            <w:gridSpan w:val="4"/>
            <w:shd w:val="clear" w:color="auto" w:fill="E5DFEC" w:themeFill="accent4" w:themeFillTint="33"/>
            <w:vAlign w:val="center"/>
          </w:tcPr>
          <w:p w14:paraId="248B399F" w14:textId="1B5FE6F4" w:rsidR="00C77518" w:rsidRPr="00F54109" w:rsidRDefault="00C77518" w:rsidP="00C77518">
            <w:pPr>
              <w:cnfStyle w:val="000000000000" w:firstRow="0" w:lastRow="0" w:firstColumn="0" w:lastColumn="0" w:oddVBand="0" w:evenVBand="0" w:oddHBand="0" w:evenHBand="0" w:firstRowFirstColumn="0" w:firstRowLastColumn="0" w:lastRowFirstColumn="0" w:lastRowLastColumn="0"/>
              <w:rPr>
                <w:rFonts w:cs="Arial"/>
                <w:bCs/>
                <w:szCs w:val="20"/>
              </w:rPr>
            </w:pPr>
            <w:r>
              <w:rPr>
                <w:rFonts w:cs="Arial"/>
                <w:bCs/>
                <w:szCs w:val="20"/>
              </w:rPr>
              <w:t>Cancel or end agreement</w:t>
            </w:r>
          </w:p>
        </w:tc>
        <w:sdt>
          <w:sdtPr>
            <w:rPr>
              <w:rFonts w:cs="Arial"/>
              <w:b/>
              <w:bCs/>
              <w:sz w:val="24"/>
              <w:szCs w:val="28"/>
            </w:rPr>
            <w:id w:val="-627233324"/>
            <w14:checkbox>
              <w14:checked w14:val="0"/>
              <w14:checkedState w14:val="2612" w14:font="MS Gothic"/>
              <w14:uncheckedState w14:val="2610" w14:font="MS Gothic"/>
            </w14:checkbox>
          </w:sdtPr>
          <w:sdtEndPr/>
          <w:sdtContent>
            <w:tc>
              <w:tcPr>
                <w:tcW w:w="1853" w:type="dxa"/>
                <w:gridSpan w:val="2"/>
                <w:shd w:val="clear" w:color="auto" w:fill="E5DFEC" w:themeFill="accent4" w:themeFillTint="33"/>
                <w:vAlign w:val="center"/>
              </w:tcPr>
              <w:p w14:paraId="0C2E5245" w14:textId="492BEE97" w:rsidR="00C77518" w:rsidRDefault="00C77518" w:rsidP="00C77518">
                <w:pPr>
                  <w:cnfStyle w:val="000000000000" w:firstRow="0" w:lastRow="0" w:firstColumn="0" w:lastColumn="0" w:oddVBand="0" w:evenVBand="0" w:oddHBand="0" w:evenHBand="0" w:firstRowFirstColumn="0" w:firstRowLastColumn="0" w:lastRowFirstColumn="0" w:lastRowLastColumn="0"/>
                  <w:rPr>
                    <w:bCs/>
                    <w:szCs w:val="20"/>
                  </w:rPr>
                </w:pPr>
                <w:r w:rsidRPr="00DC4908">
                  <w:rPr>
                    <w:rFonts w:ascii="MS Gothic" w:eastAsia="MS Gothic" w:hAnsi="MS Gothic" w:cs="Arial" w:hint="eastAsia"/>
                    <w:b/>
                    <w:bCs/>
                    <w:sz w:val="24"/>
                    <w:szCs w:val="28"/>
                  </w:rPr>
                  <w:t>☐</w:t>
                </w:r>
              </w:p>
            </w:tc>
          </w:sdtContent>
        </w:sdt>
      </w:tr>
      <w:tr w:rsidR="00C77518" w:rsidRPr="005E0960" w14:paraId="558B1D12" w14:textId="77777777" w:rsidTr="002225BD">
        <w:trPr>
          <w:trHeight w:val="80"/>
        </w:trPr>
        <w:tc>
          <w:tcPr>
            <w:cnfStyle w:val="001000000000" w:firstRow="0" w:lastRow="0" w:firstColumn="1" w:lastColumn="0" w:oddVBand="0" w:evenVBand="0" w:oddHBand="0" w:evenHBand="0" w:firstRowFirstColumn="0" w:firstRowLastColumn="0" w:lastRowFirstColumn="0" w:lastRowLastColumn="0"/>
            <w:tcW w:w="5264" w:type="dxa"/>
            <w:gridSpan w:val="4"/>
            <w:shd w:val="clear" w:color="auto" w:fill="522E53"/>
            <w:vAlign w:val="center"/>
          </w:tcPr>
          <w:p w14:paraId="09216E31" w14:textId="77777777" w:rsidR="00C77518" w:rsidRPr="005E0960" w:rsidRDefault="00C77518" w:rsidP="00C77518">
            <w:pPr>
              <w:rPr>
                <w:rFonts w:cs="Arial"/>
                <w:color w:val="FFFFFF" w:themeColor="background1"/>
                <w:sz w:val="22"/>
              </w:rPr>
            </w:pPr>
            <w:r w:rsidRPr="005E0960">
              <w:rPr>
                <w:rFonts w:cs="Arial"/>
                <w:color w:val="FFFFFF" w:themeColor="background1"/>
                <w:sz w:val="22"/>
              </w:rPr>
              <w:t>ORS High student names (0.10 FTTE)</w:t>
            </w:r>
          </w:p>
        </w:tc>
        <w:tc>
          <w:tcPr>
            <w:tcW w:w="5265" w:type="dxa"/>
            <w:gridSpan w:val="6"/>
            <w:shd w:val="clear" w:color="auto" w:fill="522E53"/>
            <w:vAlign w:val="center"/>
          </w:tcPr>
          <w:p w14:paraId="628CFB21" w14:textId="77777777" w:rsidR="00C77518" w:rsidRPr="005E0960" w:rsidRDefault="00C77518" w:rsidP="00C77518">
            <w:pPr>
              <w:ind w:left="0"/>
              <w:cnfStyle w:val="000000000000" w:firstRow="0" w:lastRow="0" w:firstColumn="0" w:lastColumn="0" w:oddVBand="0" w:evenVBand="0" w:oddHBand="0" w:evenHBand="0" w:firstRowFirstColumn="0" w:firstRowLastColumn="0" w:lastRowFirstColumn="0" w:lastRowLastColumn="0"/>
              <w:rPr>
                <w:rFonts w:cs="Arial"/>
                <w:b/>
                <w:color w:val="FFFFFF" w:themeColor="background1"/>
                <w:sz w:val="22"/>
              </w:rPr>
            </w:pPr>
            <w:r w:rsidRPr="005E0960">
              <w:rPr>
                <w:rFonts w:cs="Arial"/>
                <w:b/>
                <w:color w:val="FFFFFF" w:themeColor="background1"/>
                <w:sz w:val="22"/>
              </w:rPr>
              <w:t>ORS Very High students names (0.20 FTTE)</w:t>
            </w:r>
          </w:p>
        </w:tc>
      </w:tr>
      <w:tr w:rsidR="00C77518" w:rsidRPr="005E0960" w14:paraId="25D0EE68" w14:textId="77777777" w:rsidTr="009023E3">
        <w:trPr>
          <w:trHeight w:val="80"/>
        </w:trPr>
        <w:sdt>
          <w:sdtPr>
            <w:rPr>
              <w:color w:val="1F497D" w:themeColor="text2"/>
              <w:sz w:val="20"/>
              <w:szCs w:val="20"/>
            </w:rPr>
            <w:id w:val="-2118742092"/>
            <w:placeholder>
              <w:docPart w:val="D04CCD0AF5E54FE3AB56A0A7AED98452"/>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264" w:type="dxa"/>
                <w:gridSpan w:val="4"/>
                <w:shd w:val="clear" w:color="auto" w:fill="E5DFEC" w:themeFill="accent4" w:themeFillTint="33"/>
                <w:vAlign w:val="center"/>
              </w:tcPr>
              <w:p w14:paraId="54E70D96" w14:textId="77777777" w:rsidR="00C77518" w:rsidRPr="005E0960" w:rsidRDefault="00C77518" w:rsidP="00C77518">
                <w:pPr>
                  <w:rPr>
                    <w:rFonts w:cs="Arial"/>
                    <w:color w:val="1F497D" w:themeColor="text2"/>
                    <w:sz w:val="20"/>
                    <w:szCs w:val="20"/>
                  </w:rPr>
                </w:pPr>
                <w:r w:rsidRPr="005E0960">
                  <w:rPr>
                    <w:color w:val="808080"/>
                    <w:sz w:val="20"/>
                    <w:szCs w:val="20"/>
                  </w:rPr>
                  <w:t xml:space="preserve"> </w:t>
                </w:r>
              </w:p>
            </w:tc>
          </w:sdtContent>
        </w:sdt>
        <w:sdt>
          <w:sdtPr>
            <w:rPr>
              <w:b/>
              <w:color w:val="1F497D" w:themeColor="text2"/>
              <w:szCs w:val="20"/>
            </w:rPr>
            <w:id w:val="1789624516"/>
            <w:placeholder>
              <w:docPart w:val="1EB7A0ABD8414E51BA259E2E3F5537A4"/>
            </w:placeholder>
            <w:showingPlcHdr/>
            <w:text/>
          </w:sdtPr>
          <w:sdtEndPr/>
          <w:sdtContent>
            <w:tc>
              <w:tcPr>
                <w:tcW w:w="5265" w:type="dxa"/>
                <w:gridSpan w:val="6"/>
                <w:shd w:val="clear" w:color="auto" w:fill="E5DFEC" w:themeFill="accent4" w:themeFillTint="33"/>
                <w:vAlign w:val="center"/>
              </w:tcPr>
              <w:p w14:paraId="3F01095C" w14:textId="77777777" w:rsidR="00C77518" w:rsidRPr="005E0960" w:rsidRDefault="00C77518" w:rsidP="00C77518">
                <w:pPr>
                  <w:cnfStyle w:val="000000000000" w:firstRow="0" w:lastRow="0" w:firstColumn="0" w:lastColumn="0" w:oddVBand="0" w:evenVBand="0" w:oddHBand="0" w:evenHBand="0" w:firstRowFirstColumn="0" w:firstRowLastColumn="0" w:lastRowFirstColumn="0" w:lastRowLastColumn="0"/>
                  <w:rPr>
                    <w:rFonts w:cs="Arial"/>
                    <w:b/>
                    <w:color w:val="1F497D" w:themeColor="text2"/>
                    <w:szCs w:val="20"/>
                  </w:rPr>
                </w:pPr>
                <w:r w:rsidRPr="005E0960">
                  <w:rPr>
                    <w:color w:val="808080"/>
                    <w:szCs w:val="20"/>
                  </w:rPr>
                  <w:t xml:space="preserve"> </w:t>
                </w:r>
              </w:p>
            </w:tc>
          </w:sdtContent>
        </w:sdt>
      </w:tr>
      <w:tr w:rsidR="00C77518" w:rsidRPr="005E0960" w14:paraId="6A60CD89" w14:textId="77777777" w:rsidTr="009023E3">
        <w:trPr>
          <w:trHeight w:val="80"/>
        </w:trPr>
        <w:sdt>
          <w:sdtPr>
            <w:rPr>
              <w:color w:val="1F497D" w:themeColor="text2"/>
              <w:sz w:val="20"/>
              <w:szCs w:val="20"/>
            </w:rPr>
            <w:id w:val="-786968749"/>
            <w:placeholder>
              <w:docPart w:val="F8659E3A2749421B9A7724441B0FABA2"/>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264" w:type="dxa"/>
                <w:gridSpan w:val="4"/>
                <w:shd w:val="clear" w:color="auto" w:fill="E5DFEC" w:themeFill="accent4" w:themeFillTint="33"/>
                <w:vAlign w:val="center"/>
              </w:tcPr>
              <w:p w14:paraId="5B56D968" w14:textId="77777777" w:rsidR="00C77518" w:rsidRPr="005E0960" w:rsidRDefault="00C77518" w:rsidP="00C77518">
                <w:pPr>
                  <w:rPr>
                    <w:rFonts w:cs="Arial"/>
                    <w:color w:val="1F497D" w:themeColor="text2"/>
                    <w:sz w:val="20"/>
                    <w:szCs w:val="20"/>
                  </w:rPr>
                </w:pPr>
                <w:r w:rsidRPr="005E0960">
                  <w:rPr>
                    <w:color w:val="808080"/>
                    <w:sz w:val="20"/>
                    <w:szCs w:val="20"/>
                  </w:rPr>
                  <w:t xml:space="preserve"> </w:t>
                </w:r>
              </w:p>
            </w:tc>
          </w:sdtContent>
        </w:sdt>
        <w:sdt>
          <w:sdtPr>
            <w:rPr>
              <w:b/>
              <w:color w:val="1F497D" w:themeColor="text2"/>
              <w:szCs w:val="20"/>
            </w:rPr>
            <w:id w:val="-1271694695"/>
            <w:placeholder>
              <w:docPart w:val="AB02FE7CAF94403DAE3A1AEB872A69E1"/>
            </w:placeholder>
            <w:showingPlcHdr/>
            <w:text/>
          </w:sdtPr>
          <w:sdtEndPr/>
          <w:sdtContent>
            <w:tc>
              <w:tcPr>
                <w:tcW w:w="5265" w:type="dxa"/>
                <w:gridSpan w:val="6"/>
                <w:shd w:val="clear" w:color="auto" w:fill="E5DFEC" w:themeFill="accent4" w:themeFillTint="33"/>
                <w:vAlign w:val="center"/>
              </w:tcPr>
              <w:p w14:paraId="2DDF4B84" w14:textId="77777777" w:rsidR="00C77518" w:rsidRPr="005E0960" w:rsidRDefault="00C77518" w:rsidP="00C77518">
                <w:pPr>
                  <w:cnfStyle w:val="000000000000" w:firstRow="0" w:lastRow="0" w:firstColumn="0" w:lastColumn="0" w:oddVBand="0" w:evenVBand="0" w:oddHBand="0" w:evenHBand="0" w:firstRowFirstColumn="0" w:firstRowLastColumn="0" w:lastRowFirstColumn="0" w:lastRowLastColumn="0"/>
                  <w:rPr>
                    <w:rFonts w:cs="Arial"/>
                    <w:b/>
                    <w:color w:val="1F497D" w:themeColor="text2"/>
                    <w:szCs w:val="20"/>
                  </w:rPr>
                </w:pPr>
                <w:r w:rsidRPr="005E0960">
                  <w:rPr>
                    <w:color w:val="808080"/>
                    <w:szCs w:val="20"/>
                  </w:rPr>
                  <w:t xml:space="preserve"> </w:t>
                </w:r>
              </w:p>
            </w:tc>
          </w:sdtContent>
        </w:sdt>
      </w:tr>
      <w:tr w:rsidR="00C77518" w:rsidRPr="005E0960" w14:paraId="1564B375" w14:textId="77777777" w:rsidTr="009023E3">
        <w:trPr>
          <w:trHeight w:val="80"/>
        </w:trPr>
        <w:sdt>
          <w:sdtPr>
            <w:rPr>
              <w:color w:val="1F497D" w:themeColor="text2"/>
              <w:sz w:val="20"/>
              <w:szCs w:val="20"/>
            </w:rPr>
            <w:id w:val="-1551761431"/>
            <w:placeholder>
              <w:docPart w:val="8C1649163B3C4F31AD0D6C8127CF8EC3"/>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264" w:type="dxa"/>
                <w:gridSpan w:val="4"/>
                <w:shd w:val="clear" w:color="auto" w:fill="E5DFEC" w:themeFill="accent4" w:themeFillTint="33"/>
                <w:vAlign w:val="center"/>
              </w:tcPr>
              <w:p w14:paraId="1EB9DEA8" w14:textId="77777777" w:rsidR="00C77518" w:rsidRPr="005E0960" w:rsidRDefault="00C77518" w:rsidP="00C77518">
                <w:pPr>
                  <w:rPr>
                    <w:b w:val="0"/>
                    <w:color w:val="1F497D" w:themeColor="text2"/>
                    <w:sz w:val="20"/>
                    <w:szCs w:val="20"/>
                  </w:rPr>
                </w:pPr>
                <w:r w:rsidRPr="005E0960">
                  <w:rPr>
                    <w:color w:val="808080"/>
                    <w:sz w:val="20"/>
                    <w:szCs w:val="20"/>
                  </w:rPr>
                  <w:t xml:space="preserve"> </w:t>
                </w:r>
              </w:p>
            </w:tc>
          </w:sdtContent>
        </w:sdt>
        <w:sdt>
          <w:sdtPr>
            <w:rPr>
              <w:b/>
              <w:color w:val="1F497D" w:themeColor="text2"/>
              <w:szCs w:val="20"/>
            </w:rPr>
            <w:id w:val="-1268081131"/>
            <w:placeholder>
              <w:docPart w:val="B6881230023E41AEACB78AF0EA684DDE"/>
            </w:placeholder>
            <w:showingPlcHdr/>
            <w:text/>
          </w:sdtPr>
          <w:sdtEndPr/>
          <w:sdtContent>
            <w:tc>
              <w:tcPr>
                <w:tcW w:w="5265" w:type="dxa"/>
                <w:gridSpan w:val="6"/>
                <w:shd w:val="clear" w:color="auto" w:fill="E5DFEC" w:themeFill="accent4" w:themeFillTint="33"/>
                <w:vAlign w:val="center"/>
              </w:tcPr>
              <w:p w14:paraId="5B9F9D5C" w14:textId="77777777" w:rsidR="00C77518" w:rsidRPr="005E0960" w:rsidRDefault="00C77518" w:rsidP="00C77518">
                <w:pPr>
                  <w:cnfStyle w:val="000000000000" w:firstRow="0" w:lastRow="0" w:firstColumn="0" w:lastColumn="0" w:oddVBand="0" w:evenVBand="0" w:oddHBand="0" w:evenHBand="0" w:firstRowFirstColumn="0" w:firstRowLastColumn="0" w:lastRowFirstColumn="0" w:lastRowLastColumn="0"/>
                  <w:rPr>
                    <w:color w:val="1F497D" w:themeColor="text2"/>
                    <w:szCs w:val="20"/>
                  </w:rPr>
                </w:pPr>
                <w:r w:rsidRPr="005E0960">
                  <w:rPr>
                    <w:color w:val="808080"/>
                    <w:szCs w:val="20"/>
                  </w:rPr>
                  <w:t xml:space="preserve"> </w:t>
                </w:r>
              </w:p>
            </w:tc>
          </w:sdtContent>
        </w:sdt>
      </w:tr>
      <w:tr w:rsidR="00C77518" w:rsidRPr="005E0960" w14:paraId="43900460" w14:textId="77777777" w:rsidTr="009023E3">
        <w:trPr>
          <w:trHeight w:val="80"/>
        </w:trPr>
        <w:sdt>
          <w:sdtPr>
            <w:rPr>
              <w:color w:val="1F497D" w:themeColor="text2"/>
              <w:sz w:val="20"/>
              <w:szCs w:val="20"/>
            </w:rPr>
            <w:id w:val="-789966966"/>
            <w:placeholder>
              <w:docPart w:val="7DE342ADF71143A6875ABBEA80C1EFDB"/>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264" w:type="dxa"/>
                <w:gridSpan w:val="4"/>
                <w:shd w:val="clear" w:color="auto" w:fill="E5DFEC" w:themeFill="accent4" w:themeFillTint="33"/>
                <w:vAlign w:val="center"/>
              </w:tcPr>
              <w:p w14:paraId="53454B98" w14:textId="77777777" w:rsidR="00C77518" w:rsidRPr="005E0960" w:rsidRDefault="00C77518" w:rsidP="00C77518">
                <w:pPr>
                  <w:rPr>
                    <w:b w:val="0"/>
                    <w:color w:val="1F497D" w:themeColor="text2"/>
                    <w:sz w:val="20"/>
                    <w:szCs w:val="20"/>
                  </w:rPr>
                </w:pPr>
                <w:r w:rsidRPr="005E0960">
                  <w:rPr>
                    <w:color w:val="808080"/>
                    <w:sz w:val="20"/>
                    <w:szCs w:val="20"/>
                  </w:rPr>
                  <w:t xml:space="preserve"> </w:t>
                </w:r>
              </w:p>
            </w:tc>
          </w:sdtContent>
        </w:sdt>
        <w:sdt>
          <w:sdtPr>
            <w:rPr>
              <w:b/>
              <w:color w:val="1F497D" w:themeColor="text2"/>
              <w:szCs w:val="20"/>
            </w:rPr>
            <w:id w:val="-1280724722"/>
            <w:placeholder>
              <w:docPart w:val="0176CD9146F34B2B82DCABB4EF56D26F"/>
            </w:placeholder>
            <w:showingPlcHdr/>
            <w:text/>
          </w:sdtPr>
          <w:sdtEndPr/>
          <w:sdtContent>
            <w:tc>
              <w:tcPr>
                <w:tcW w:w="5265" w:type="dxa"/>
                <w:gridSpan w:val="6"/>
                <w:shd w:val="clear" w:color="auto" w:fill="E5DFEC" w:themeFill="accent4" w:themeFillTint="33"/>
                <w:vAlign w:val="center"/>
              </w:tcPr>
              <w:p w14:paraId="2471F9FC" w14:textId="77777777" w:rsidR="00C77518" w:rsidRPr="005E0960" w:rsidRDefault="00C77518" w:rsidP="00C77518">
                <w:pPr>
                  <w:cnfStyle w:val="000000000000" w:firstRow="0" w:lastRow="0" w:firstColumn="0" w:lastColumn="0" w:oddVBand="0" w:evenVBand="0" w:oddHBand="0" w:evenHBand="0" w:firstRowFirstColumn="0" w:firstRowLastColumn="0" w:lastRowFirstColumn="0" w:lastRowLastColumn="0"/>
                  <w:rPr>
                    <w:color w:val="1F497D" w:themeColor="text2"/>
                    <w:szCs w:val="20"/>
                  </w:rPr>
                </w:pPr>
                <w:r w:rsidRPr="005E0960">
                  <w:rPr>
                    <w:color w:val="808080"/>
                    <w:szCs w:val="20"/>
                  </w:rPr>
                  <w:t xml:space="preserve"> </w:t>
                </w:r>
              </w:p>
            </w:tc>
          </w:sdtContent>
        </w:sdt>
      </w:tr>
      <w:tr w:rsidR="00C77518" w:rsidRPr="005E0960" w14:paraId="58F3BA0D" w14:textId="77777777" w:rsidTr="002225BD">
        <w:trPr>
          <w:trHeight w:val="80"/>
        </w:trPr>
        <w:tc>
          <w:tcPr>
            <w:cnfStyle w:val="001000000000" w:firstRow="0" w:lastRow="0" w:firstColumn="1" w:lastColumn="0" w:oddVBand="0" w:evenVBand="0" w:oddHBand="0" w:evenHBand="0" w:firstRowFirstColumn="0" w:firstRowLastColumn="0" w:lastRowFirstColumn="0" w:lastRowLastColumn="0"/>
            <w:tcW w:w="10529" w:type="dxa"/>
            <w:gridSpan w:val="10"/>
            <w:shd w:val="clear" w:color="auto" w:fill="522E53"/>
            <w:vAlign w:val="center"/>
          </w:tcPr>
          <w:p w14:paraId="0704A9D3" w14:textId="5E7E686F" w:rsidR="00C77518" w:rsidRPr="005E0960" w:rsidRDefault="00C77518" w:rsidP="00C77518">
            <w:pPr>
              <w:ind w:left="0"/>
              <w:rPr>
                <w:rFonts w:cs="Arial"/>
                <w:color w:val="FFFFFF" w:themeColor="background1"/>
                <w:sz w:val="22"/>
              </w:rPr>
            </w:pPr>
            <w:r w:rsidRPr="005E0960">
              <w:rPr>
                <w:rFonts w:cs="Arial"/>
                <w:color w:val="FFFFFF" w:themeColor="background1"/>
                <w:sz w:val="22"/>
              </w:rPr>
              <w:t xml:space="preserve">Calculating the staffing  transfer  </w:t>
            </w:r>
            <w:r>
              <w:rPr>
                <w:rFonts w:cs="Arial"/>
                <w:color w:val="FFFFFF" w:themeColor="background1"/>
                <w:sz w:val="22"/>
              </w:rPr>
              <w:t xml:space="preserve">(Rounded up to 2 decimal places) </w:t>
            </w:r>
          </w:p>
        </w:tc>
      </w:tr>
      <w:tr w:rsidR="00C77518" w:rsidRPr="005E0960" w14:paraId="76D4CF26" w14:textId="77777777" w:rsidTr="009023E3">
        <w:trPr>
          <w:trHeight w:val="80"/>
        </w:trPr>
        <w:tc>
          <w:tcPr>
            <w:cnfStyle w:val="001000000000" w:firstRow="0" w:lastRow="0" w:firstColumn="1" w:lastColumn="0" w:oddVBand="0" w:evenVBand="0" w:oddHBand="0" w:evenHBand="0" w:firstRowFirstColumn="0" w:firstRowLastColumn="0" w:lastRowFirstColumn="0" w:lastRowLastColumn="0"/>
            <w:tcW w:w="2410" w:type="dxa"/>
            <w:shd w:val="clear" w:color="auto" w:fill="E5DFEC" w:themeFill="accent4" w:themeFillTint="33"/>
            <w:vAlign w:val="center"/>
          </w:tcPr>
          <w:p w14:paraId="1935599E" w14:textId="77777777" w:rsidR="00C77518" w:rsidRPr="00786979" w:rsidRDefault="00C77518" w:rsidP="00C77518">
            <w:pPr>
              <w:jc w:val="center"/>
              <w:rPr>
                <w:rFonts w:cs="Arial"/>
                <w:b w:val="0"/>
                <w:bCs/>
                <w:color w:val="auto"/>
                <w:sz w:val="20"/>
                <w:szCs w:val="20"/>
              </w:rPr>
            </w:pPr>
            <w:r w:rsidRPr="00786979">
              <w:rPr>
                <w:rFonts w:cs="Arial"/>
                <w:b w:val="0"/>
                <w:bCs/>
                <w:color w:val="auto"/>
                <w:sz w:val="20"/>
                <w:szCs w:val="20"/>
              </w:rPr>
              <w:t>Step 1</w:t>
            </w:r>
          </w:p>
        </w:tc>
        <w:tc>
          <w:tcPr>
            <w:tcW w:w="8119" w:type="dxa"/>
            <w:gridSpan w:val="9"/>
            <w:shd w:val="clear" w:color="auto" w:fill="E5DFEC" w:themeFill="accent4" w:themeFillTint="33"/>
            <w:vAlign w:val="center"/>
          </w:tcPr>
          <w:p w14:paraId="2EBBD485" w14:textId="77777777" w:rsidR="00C77518" w:rsidRPr="005E0960" w:rsidRDefault="00C77518" w:rsidP="00C77518">
            <w:pPr>
              <w:ind w:left="0"/>
              <w:cnfStyle w:val="000000000000" w:firstRow="0" w:lastRow="0" w:firstColumn="0" w:lastColumn="0" w:oddVBand="0" w:evenVBand="0" w:oddHBand="0" w:evenHBand="0" w:firstRowFirstColumn="0" w:firstRowLastColumn="0" w:lastRowFirstColumn="0" w:lastRowLastColumn="0"/>
              <w:rPr>
                <w:rFonts w:cs="Arial"/>
                <w:b/>
                <w:color w:val="1F497D" w:themeColor="text2"/>
                <w:szCs w:val="20"/>
              </w:rPr>
            </w:pPr>
            <w:r w:rsidRPr="005E0960">
              <w:rPr>
                <w:rFonts w:cs="Arial"/>
                <w:noProof/>
                <w:color w:val="17365D" w:themeColor="text2" w:themeShade="BF"/>
                <w:sz w:val="18"/>
                <w:szCs w:val="18"/>
                <w:lang w:eastAsia="en-NZ"/>
              </w:rPr>
              <w:drawing>
                <wp:inline distT="0" distB="0" distL="0" distR="0" wp14:anchorId="3E881CD0" wp14:editId="4641DDBD">
                  <wp:extent cx="4309607" cy="874644"/>
                  <wp:effectExtent l="0" t="0" r="34290" b="2095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r w:rsidR="00C77518" w:rsidRPr="005E0960" w14:paraId="680D6AB2" w14:textId="77777777" w:rsidTr="009023E3">
        <w:trPr>
          <w:trHeight w:val="1411"/>
        </w:trPr>
        <w:tc>
          <w:tcPr>
            <w:cnfStyle w:val="001000000000" w:firstRow="0" w:lastRow="0" w:firstColumn="1" w:lastColumn="0" w:oddVBand="0" w:evenVBand="0" w:oddHBand="0" w:evenHBand="0" w:firstRowFirstColumn="0" w:firstRowLastColumn="0" w:lastRowFirstColumn="0" w:lastRowLastColumn="0"/>
            <w:tcW w:w="2410" w:type="dxa"/>
            <w:shd w:val="clear" w:color="auto" w:fill="E5DFEC" w:themeFill="accent4" w:themeFillTint="33"/>
            <w:vAlign w:val="center"/>
          </w:tcPr>
          <w:sdt>
            <w:sdtPr>
              <w:rPr>
                <w:rFonts w:cs="Arial"/>
                <w:bCs/>
                <w:sz w:val="20"/>
                <w:szCs w:val="20"/>
              </w:rPr>
              <w:id w:val="219956928"/>
              <w:placeholder>
                <w:docPart w:val="C14C58D6D4D24EB39C4BA09F7F128450"/>
              </w:placeholder>
              <w:showingPlcHdr/>
              <w:text/>
            </w:sdtPr>
            <w:sdtEndPr/>
            <w:sdtContent>
              <w:p w14:paraId="5D1BE707" w14:textId="77777777" w:rsidR="00C77518" w:rsidRPr="00786979" w:rsidRDefault="00C77518" w:rsidP="00C77518">
                <w:pPr>
                  <w:rPr>
                    <w:rFonts w:cs="Arial"/>
                    <w:b w:val="0"/>
                    <w:bCs/>
                    <w:color w:val="auto"/>
                    <w:sz w:val="20"/>
                    <w:szCs w:val="20"/>
                  </w:rPr>
                </w:pPr>
                <w:r w:rsidRPr="00786979">
                  <w:rPr>
                    <w:b w:val="0"/>
                    <w:bCs/>
                    <w:color w:val="auto"/>
                    <w:sz w:val="20"/>
                    <w:szCs w:val="20"/>
                  </w:rPr>
                  <w:t xml:space="preserve"> </w:t>
                </w:r>
              </w:p>
            </w:sdtContent>
          </w:sdt>
          <w:p w14:paraId="127AEC0F" w14:textId="77777777" w:rsidR="00C77518" w:rsidRPr="00786979" w:rsidRDefault="00C77518" w:rsidP="00C77518">
            <w:pPr>
              <w:jc w:val="center"/>
              <w:rPr>
                <w:rFonts w:cs="Arial"/>
                <w:b w:val="0"/>
                <w:bCs/>
                <w:color w:val="auto"/>
                <w:sz w:val="20"/>
                <w:szCs w:val="20"/>
              </w:rPr>
            </w:pPr>
            <w:r w:rsidRPr="00786979">
              <w:rPr>
                <w:rFonts w:cs="Arial"/>
                <w:b w:val="0"/>
                <w:bCs/>
                <w:color w:val="auto"/>
                <w:sz w:val="20"/>
                <w:szCs w:val="20"/>
              </w:rPr>
              <w:t>Step 2</w:t>
            </w:r>
          </w:p>
          <w:p w14:paraId="10BEC03D" w14:textId="77777777" w:rsidR="00C77518" w:rsidRPr="00786979" w:rsidRDefault="00C77518" w:rsidP="00C77518">
            <w:pPr>
              <w:rPr>
                <w:rFonts w:cs="Arial"/>
                <w:b w:val="0"/>
                <w:bCs/>
                <w:color w:val="auto"/>
                <w:sz w:val="20"/>
                <w:szCs w:val="20"/>
              </w:rPr>
            </w:pPr>
          </w:p>
        </w:tc>
        <w:tc>
          <w:tcPr>
            <w:tcW w:w="8119" w:type="dxa"/>
            <w:gridSpan w:val="9"/>
            <w:shd w:val="clear" w:color="auto" w:fill="E5DFEC" w:themeFill="accent4" w:themeFillTint="33"/>
            <w:vAlign w:val="center"/>
          </w:tcPr>
          <w:p w14:paraId="00E18DE6" w14:textId="77777777" w:rsidR="00C77518" w:rsidRPr="005E0960" w:rsidRDefault="00C77518" w:rsidP="00C77518">
            <w:pPr>
              <w:cnfStyle w:val="000000000000" w:firstRow="0" w:lastRow="0" w:firstColumn="0" w:lastColumn="0" w:oddVBand="0" w:evenVBand="0" w:oddHBand="0" w:evenHBand="0" w:firstRowFirstColumn="0" w:firstRowLastColumn="0" w:lastRowFirstColumn="0" w:lastRowLastColumn="0"/>
              <w:rPr>
                <w:rFonts w:cs="Arial"/>
                <w:color w:val="1F497D" w:themeColor="text2"/>
                <w:sz w:val="36"/>
                <w:szCs w:val="20"/>
              </w:rPr>
            </w:pPr>
            <w:r w:rsidRPr="005E0960">
              <w:rPr>
                <w:rFonts w:cs="Arial"/>
                <w:noProof/>
                <w:color w:val="17365D" w:themeColor="text2" w:themeShade="BF"/>
                <w:sz w:val="18"/>
                <w:szCs w:val="18"/>
                <w:lang w:eastAsia="en-NZ"/>
              </w:rPr>
              <w:drawing>
                <wp:anchor distT="0" distB="0" distL="114300" distR="114300" simplePos="0" relativeHeight="251658240" behindDoc="0" locked="0" layoutInCell="1" allowOverlap="1" wp14:anchorId="7AC140D7" wp14:editId="564EB311">
                  <wp:simplePos x="0" y="0"/>
                  <wp:positionH relativeFrom="column">
                    <wp:posOffset>87630</wp:posOffset>
                  </wp:positionH>
                  <wp:positionV relativeFrom="paragraph">
                    <wp:posOffset>104140</wp:posOffset>
                  </wp:positionV>
                  <wp:extent cx="4293235" cy="619760"/>
                  <wp:effectExtent l="19050" t="0" r="12065" b="27940"/>
                  <wp:wrapSquare wrapText="bothSides"/>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p>
        </w:tc>
      </w:tr>
      <w:tr w:rsidR="00C77518" w:rsidRPr="005E0960" w14:paraId="4E6E1E04" w14:textId="77777777" w:rsidTr="009023E3">
        <w:trPr>
          <w:trHeight w:val="80"/>
        </w:trPr>
        <w:tc>
          <w:tcPr>
            <w:cnfStyle w:val="001000000000" w:firstRow="0" w:lastRow="0" w:firstColumn="1" w:lastColumn="0" w:oddVBand="0" w:evenVBand="0" w:oddHBand="0" w:evenHBand="0" w:firstRowFirstColumn="0" w:firstRowLastColumn="0" w:lastRowFirstColumn="0" w:lastRowLastColumn="0"/>
            <w:tcW w:w="2410" w:type="dxa"/>
            <w:shd w:val="clear" w:color="auto" w:fill="E5DFEC" w:themeFill="accent4" w:themeFillTint="33"/>
            <w:vAlign w:val="center"/>
          </w:tcPr>
          <w:p w14:paraId="65C32D11" w14:textId="77777777" w:rsidR="00C77518" w:rsidRPr="00786979" w:rsidRDefault="00C77518" w:rsidP="00C77518">
            <w:pPr>
              <w:jc w:val="center"/>
              <w:rPr>
                <w:rFonts w:cs="Arial"/>
                <w:b w:val="0"/>
                <w:bCs/>
                <w:color w:val="auto"/>
                <w:sz w:val="20"/>
                <w:szCs w:val="20"/>
              </w:rPr>
            </w:pPr>
            <w:r w:rsidRPr="00786979">
              <w:rPr>
                <w:rFonts w:cs="Arial"/>
                <w:b w:val="0"/>
                <w:bCs/>
                <w:color w:val="auto"/>
                <w:sz w:val="20"/>
                <w:szCs w:val="20"/>
              </w:rPr>
              <w:t>Step 3</w:t>
            </w:r>
          </w:p>
        </w:tc>
        <w:tc>
          <w:tcPr>
            <w:tcW w:w="8119" w:type="dxa"/>
            <w:gridSpan w:val="9"/>
            <w:shd w:val="clear" w:color="auto" w:fill="E5DFEC" w:themeFill="accent4" w:themeFillTint="33"/>
            <w:vAlign w:val="center"/>
          </w:tcPr>
          <w:p w14:paraId="0BA4DAE4" w14:textId="2E4BB692" w:rsidR="00C77518" w:rsidRPr="005E0960" w:rsidRDefault="00C77518" w:rsidP="00C77518">
            <w:pPr>
              <w:cnfStyle w:val="000000000000" w:firstRow="0" w:lastRow="0" w:firstColumn="0" w:lastColumn="0" w:oddVBand="0" w:evenVBand="0" w:oddHBand="0" w:evenHBand="0" w:firstRowFirstColumn="0" w:firstRowLastColumn="0" w:lastRowFirstColumn="0" w:lastRowLastColumn="0"/>
              <w:rPr>
                <w:rFonts w:cs="Arial"/>
                <w:color w:val="1F497D" w:themeColor="text2"/>
                <w:szCs w:val="20"/>
              </w:rPr>
            </w:pPr>
            <w:r w:rsidRPr="005E0960">
              <w:rPr>
                <w:rFonts w:cs="Arial"/>
                <w:noProof/>
                <w:color w:val="17365D" w:themeColor="text2" w:themeShade="BF"/>
                <w:sz w:val="18"/>
                <w:szCs w:val="18"/>
                <w:lang w:eastAsia="en-NZ"/>
              </w:rPr>
              <w:drawing>
                <wp:inline distT="0" distB="0" distL="0" distR="0" wp14:anchorId="7C503D35" wp14:editId="5A33BA1C">
                  <wp:extent cx="4293235" cy="850789"/>
                  <wp:effectExtent l="0" t="0" r="12065"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tc>
      </w:tr>
      <w:tr w:rsidR="00C77518" w:rsidRPr="005E0960" w14:paraId="2E78F4E8" w14:textId="77777777" w:rsidTr="002225BD">
        <w:trPr>
          <w:trHeight w:val="80"/>
        </w:trPr>
        <w:tc>
          <w:tcPr>
            <w:cnfStyle w:val="001000000000" w:firstRow="0" w:lastRow="0" w:firstColumn="1" w:lastColumn="0" w:oddVBand="0" w:evenVBand="0" w:oddHBand="0" w:evenHBand="0" w:firstRowFirstColumn="0" w:firstRowLastColumn="0" w:lastRowFirstColumn="0" w:lastRowLastColumn="0"/>
            <w:tcW w:w="4111" w:type="dxa"/>
            <w:gridSpan w:val="3"/>
            <w:shd w:val="clear" w:color="auto" w:fill="522E53"/>
            <w:vAlign w:val="center"/>
          </w:tcPr>
          <w:p w14:paraId="71825A57" w14:textId="1AF62C1A" w:rsidR="00C77518" w:rsidRPr="005E0960" w:rsidRDefault="00C77518" w:rsidP="00C77518">
            <w:pPr>
              <w:rPr>
                <w:rFonts w:cs="Arial"/>
                <w:color w:val="FFFFFF" w:themeColor="background1"/>
                <w:sz w:val="22"/>
              </w:rPr>
            </w:pPr>
            <w:r w:rsidRPr="005E0960">
              <w:rPr>
                <w:rFonts w:cs="Arial"/>
                <w:color w:val="FFFFFF" w:themeColor="background1"/>
                <w:sz w:val="22"/>
              </w:rPr>
              <w:lastRenderedPageBreak/>
              <w:t>Total staffing transfer (FTTE</w:t>
            </w:r>
            <w:r>
              <w:rPr>
                <w:rFonts w:cs="Arial"/>
                <w:color w:val="FFFFFF" w:themeColor="background1"/>
                <w:sz w:val="22"/>
              </w:rPr>
              <w:t xml:space="preserve"> 2 d.p)</w:t>
            </w:r>
          </w:p>
        </w:tc>
        <w:tc>
          <w:tcPr>
            <w:tcW w:w="2908" w:type="dxa"/>
            <w:gridSpan w:val="3"/>
            <w:shd w:val="clear" w:color="auto" w:fill="522E53"/>
            <w:vAlign w:val="center"/>
          </w:tcPr>
          <w:p w14:paraId="30D0A21C" w14:textId="77777777" w:rsidR="00C77518" w:rsidRPr="005E0960" w:rsidRDefault="00C77518" w:rsidP="00C77518">
            <w:pPr>
              <w:cnfStyle w:val="000000000000" w:firstRow="0" w:lastRow="0" w:firstColumn="0" w:lastColumn="0" w:oddVBand="0" w:evenVBand="0" w:oddHBand="0" w:evenHBand="0" w:firstRowFirstColumn="0" w:firstRowLastColumn="0" w:lastRowFirstColumn="0" w:lastRowLastColumn="0"/>
              <w:rPr>
                <w:rFonts w:cs="Arial"/>
                <w:b/>
                <w:color w:val="FFFFFF" w:themeColor="background1"/>
                <w:sz w:val="22"/>
              </w:rPr>
            </w:pPr>
            <w:r w:rsidRPr="005E0960">
              <w:rPr>
                <w:rFonts w:cs="Arial"/>
                <w:b/>
                <w:color w:val="FFFFFF" w:themeColor="background1"/>
                <w:sz w:val="22"/>
              </w:rPr>
              <w:t>Agreement start date</w:t>
            </w:r>
          </w:p>
        </w:tc>
        <w:tc>
          <w:tcPr>
            <w:tcW w:w="3510" w:type="dxa"/>
            <w:gridSpan w:val="4"/>
            <w:shd w:val="clear" w:color="auto" w:fill="522E53"/>
            <w:vAlign w:val="center"/>
          </w:tcPr>
          <w:p w14:paraId="4EE7D23B" w14:textId="26FBB758" w:rsidR="00C77518" w:rsidRPr="005E0960" w:rsidRDefault="00C77518" w:rsidP="00C77518">
            <w:pPr>
              <w:cnfStyle w:val="000000000000" w:firstRow="0" w:lastRow="0" w:firstColumn="0" w:lastColumn="0" w:oddVBand="0" w:evenVBand="0" w:oddHBand="0" w:evenHBand="0" w:firstRowFirstColumn="0" w:firstRowLastColumn="0" w:lastRowFirstColumn="0" w:lastRowLastColumn="0"/>
              <w:rPr>
                <w:rFonts w:cs="Arial"/>
                <w:b/>
                <w:color w:val="FFFFFF" w:themeColor="background1"/>
                <w:sz w:val="22"/>
              </w:rPr>
            </w:pPr>
            <w:r>
              <w:rPr>
                <w:rFonts w:cs="Arial"/>
                <w:b/>
                <w:color w:val="FFFFFF" w:themeColor="background1"/>
                <w:sz w:val="22"/>
              </w:rPr>
              <w:t xml:space="preserve">* </w:t>
            </w:r>
            <w:r w:rsidRPr="005E0960">
              <w:rPr>
                <w:rFonts w:cs="Arial"/>
                <w:b/>
                <w:color w:val="FFFFFF" w:themeColor="background1"/>
                <w:sz w:val="22"/>
              </w:rPr>
              <w:t>Agreement end date</w:t>
            </w:r>
          </w:p>
        </w:tc>
      </w:tr>
      <w:tr w:rsidR="00C77518" w:rsidRPr="005E0960" w14:paraId="268B1A7C" w14:textId="77777777" w:rsidTr="009023E3">
        <w:trPr>
          <w:trHeight w:val="408"/>
        </w:trPr>
        <w:sdt>
          <w:sdtPr>
            <w:rPr>
              <w:rFonts w:cs="Arial"/>
              <w:color w:val="17365D" w:themeColor="text2" w:themeShade="BF"/>
              <w:sz w:val="20"/>
              <w:szCs w:val="20"/>
            </w:rPr>
            <w:id w:val="-1106264887"/>
            <w:placeholder>
              <w:docPart w:val="070B5D92568F48598387B880E7EEC17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111" w:type="dxa"/>
                <w:gridSpan w:val="3"/>
                <w:shd w:val="clear" w:color="auto" w:fill="E5DFEC" w:themeFill="accent4" w:themeFillTint="33"/>
                <w:vAlign w:val="center"/>
              </w:tcPr>
              <w:p w14:paraId="71582917" w14:textId="77777777" w:rsidR="00C77518" w:rsidRPr="005E0960" w:rsidRDefault="00C77518" w:rsidP="00C77518">
                <w:pPr>
                  <w:rPr>
                    <w:rFonts w:cs="Arial"/>
                    <w:b w:val="0"/>
                    <w:color w:val="1F497D" w:themeColor="text2"/>
                    <w:sz w:val="20"/>
                    <w:szCs w:val="20"/>
                  </w:rPr>
                </w:pPr>
                <w:r w:rsidRPr="005E0960">
                  <w:rPr>
                    <w:color w:val="808080"/>
                    <w:sz w:val="20"/>
                    <w:szCs w:val="20"/>
                  </w:rPr>
                  <w:t xml:space="preserve"> </w:t>
                </w:r>
              </w:p>
            </w:tc>
          </w:sdtContent>
        </w:sdt>
        <w:sdt>
          <w:sdtPr>
            <w:rPr>
              <w:rFonts w:cs="Arial"/>
              <w:color w:val="17365D" w:themeColor="text2" w:themeShade="BF"/>
              <w:szCs w:val="20"/>
            </w:rPr>
            <w:id w:val="-33892474"/>
            <w:placeholder>
              <w:docPart w:val="34A495BC926245E4AA6F9026DE2A3E62"/>
            </w:placeholder>
            <w:showingPlcHdr/>
          </w:sdtPr>
          <w:sdtEndPr/>
          <w:sdtContent>
            <w:tc>
              <w:tcPr>
                <w:tcW w:w="2908" w:type="dxa"/>
                <w:gridSpan w:val="3"/>
                <w:shd w:val="clear" w:color="auto" w:fill="E5DFEC" w:themeFill="accent4" w:themeFillTint="33"/>
                <w:vAlign w:val="center"/>
              </w:tcPr>
              <w:p w14:paraId="5E2D5C20" w14:textId="77777777" w:rsidR="00C77518" w:rsidRPr="005E0960" w:rsidRDefault="00C77518" w:rsidP="00C77518">
                <w:pPr>
                  <w:cnfStyle w:val="000000000000" w:firstRow="0" w:lastRow="0" w:firstColumn="0" w:lastColumn="0" w:oddVBand="0" w:evenVBand="0" w:oddHBand="0" w:evenHBand="0" w:firstRowFirstColumn="0" w:firstRowLastColumn="0" w:lastRowFirstColumn="0" w:lastRowLastColumn="0"/>
                  <w:rPr>
                    <w:rFonts w:cs="Arial"/>
                    <w:b/>
                    <w:color w:val="1F497D" w:themeColor="text2"/>
                    <w:szCs w:val="20"/>
                  </w:rPr>
                </w:pPr>
                <w:r w:rsidRPr="005E0960">
                  <w:rPr>
                    <w:color w:val="808080"/>
                    <w:szCs w:val="20"/>
                  </w:rPr>
                  <w:t xml:space="preserve"> </w:t>
                </w:r>
              </w:p>
            </w:tc>
          </w:sdtContent>
        </w:sdt>
        <w:sdt>
          <w:sdtPr>
            <w:rPr>
              <w:rFonts w:cs="Arial"/>
              <w:color w:val="17365D" w:themeColor="text2" w:themeShade="BF"/>
              <w:szCs w:val="20"/>
            </w:rPr>
            <w:id w:val="-709724877"/>
            <w:placeholder>
              <w:docPart w:val="DCC8792B463A403282FE8D81313302A9"/>
            </w:placeholder>
            <w:showingPlcHdr/>
          </w:sdtPr>
          <w:sdtEndPr/>
          <w:sdtContent>
            <w:tc>
              <w:tcPr>
                <w:tcW w:w="3510" w:type="dxa"/>
                <w:gridSpan w:val="4"/>
                <w:shd w:val="clear" w:color="auto" w:fill="E5DFEC" w:themeFill="accent4" w:themeFillTint="33"/>
                <w:vAlign w:val="center"/>
              </w:tcPr>
              <w:p w14:paraId="0D3432BC" w14:textId="77777777" w:rsidR="00C77518" w:rsidRPr="005E0960" w:rsidRDefault="00C77518" w:rsidP="00C77518">
                <w:pPr>
                  <w:cnfStyle w:val="000000000000" w:firstRow="0" w:lastRow="0" w:firstColumn="0" w:lastColumn="0" w:oddVBand="0" w:evenVBand="0" w:oddHBand="0" w:evenHBand="0" w:firstRowFirstColumn="0" w:firstRowLastColumn="0" w:lastRowFirstColumn="0" w:lastRowLastColumn="0"/>
                  <w:rPr>
                    <w:rFonts w:cs="Arial"/>
                    <w:color w:val="1F497D" w:themeColor="text2"/>
                    <w:szCs w:val="20"/>
                  </w:rPr>
                </w:pPr>
                <w:r w:rsidRPr="005E0960">
                  <w:rPr>
                    <w:color w:val="808080"/>
                    <w:szCs w:val="20"/>
                  </w:rPr>
                  <w:t xml:space="preserve"> </w:t>
                </w:r>
              </w:p>
            </w:tc>
          </w:sdtContent>
        </w:sdt>
      </w:tr>
      <w:tr w:rsidR="00C77518" w:rsidRPr="005E0960" w14:paraId="689288DC" w14:textId="77777777" w:rsidTr="002225BD">
        <w:trPr>
          <w:trHeight w:val="407"/>
        </w:trPr>
        <w:tc>
          <w:tcPr>
            <w:cnfStyle w:val="001000000000" w:firstRow="0" w:lastRow="0" w:firstColumn="1" w:lastColumn="0" w:oddVBand="0" w:evenVBand="0" w:oddHBand="0" w:evenHBand="0" w:firstRowFirstColumn="0" w:firstRowLastColumn="0" w:lastRowFirstColumn="0" w:lastRowLastColumn="0"/>
            <w:tcW w:w="10529" w:type="dxa"/>
            <w:gridSpan w:val="10"/>
            <w:shd w:val="clear" w:color="auto" w:fill="522E53"/>
            <w:vAlign w:val="center"/>
          </w:tcPr>
          <w:p w14:paraId="4183C5C3" w14:textId="77777777" w:rsidR="00C77518" w:rsidRPr="005E0960" w:rsidRDefault="00C77518" w:rsidP="00C77518">
            <w:pPr>
              <w:rPr>
                <w:rFonts w:cs="Arial"/>
                <w:color w:val="FFFFFF" w:themeColor="background1"/>
                <w:sz w:val="22"/>
              </w:rPr>
            </w:pPr>
            <w:r w:rsidRPr="005E0960">
              <w:rPr>
                <w:rFonts w:cs="Arial"/>
                <w:color w:val="FFFFFF" w:themeColor="background1"/>
                <w:sz w:val="22"/>
              </w:rPr>
              <w:t>Terms and conditions of this agreement</w:t>
            </w:r>
          </w:p>
          <w:p w14:paraId="7746A4F3" w14:textId="77777777" w:rsidR="00C77518" w:rsidRPr="005E0960" w:rsidRDefault="00C77518" w:rsidP="00C77518">
            <w:pPr>
              <w:numPr>
                <w:ilvl w:val="0"/>
                <w:numId w:val="2"/>
              </w:numPr>
              <w:rPr>
                <w:rFonts w:cs="Arial"/>
                <w:b w:val="0"/>
                <w:color w:val="FFFFFF" w:themeColor="background1"/>
                <w:sz w:val="22"/>
              </w:rPr>
            </w:pPr>
            <w:r w:rsidRPr="005E0960">
              <w:rPr>
                <w:rFonts w:cs="Arial"/>
                <w:b w:val="0"/>
                <w:color w:val="FFFFFF" w:themeColor="background1"/>
                <w:sz w:val="22"/>
              </w:rPr>
              <w:t>A new form must be completed and signed every time ORS students receiving the Outreach Service change. Only one staffing transfer agreement between your schools for the Specialist Teacher Outreach Service can be in place at any one time. This new staffing transfer agreement replaces any previous arrangement.</w:t>
            </w:r>
          </w:p>
          <w:p w14:paraId="6C32F9AF" w14:textId="77777777" w:rsidR="00C77518" w:rsidRPr="005E0960" w:rsidRDefault="00C77518" w:rsidP="00C77518">
            <w:pPr>
              <w:numPr>
                <w:ilvl w:val="0"/>
                <w:numId w:val="2"/>
              </w:numPr>
              <w:rPr>
                <w:rFonts w:cs="Arial"/>
                <w:b w:val="0"/>
                <w:color w:val="FFFFFF" w:themeColor="background1"/>
                <w:sz w:val="22"/>
              </w:rPr>
            </w:pPr>
            <w:r w:rsidRPr="005E0960">
              <w:rPr>
                <w:rFonts w:cs="Arial"/>
                <w:b w:val="0"/>
                <w:color w:val="FFFFFF" w:themeColor="background1"/>
                <w:sz w:val="22"/>
              </w:rPr>
              <w:t xml:space="preserve">The parties agree to send a signed copy of this agreement to </w:t>
            </w:r>
            <w:hyperlink r:id="rId27" w:history="1">
              <w:r w:rsidRPr="002225BD">
                <w:rPr>
                  <w:rFonts w:cs="Arial"/>
                  <w:color w:val="F79646" w:themeColor="accent6"/>
                  <w:sz w:val="22"/>
                  <w:u w:val="single"/>
                </w:rPr>
                <w:t>resourcing@education.govt.nz</w:t>
              </w:r>
            </w:hyperlink>
            <w:r w:rsidRPr="005E0960">
              <w:rPr>
                <w:rFonts w:cs="Arial"/>
                <w:b w:val="0"/>
                <w:color w:val="FFFFFF" w:themeColor="background1"/>
                <w:sz w:val="22"/>
              </w:rPr>
              <w:t xml:space="preserve">. </w:t>
            </w:r>
          </w:p>
          <w:p w14:paraId="7AA18EB4" w14:textId="77777777" w:rsidR="00C77518" w:rsidRDefault="00C77518" w:rsidP="00C77518">
            <w:pPr>
              <w:numPr>
                <w:ilvl w:val="0"/>
                <w:numId w:val="2"/>
              </w:numPr>
              <w:rPr>
                <w:rFonts w:cs="Arial"/>
                <w:b w:val="0"/>
                <w:color w:val="FFFFFF" w:themeColor="background1"/>
                <w:sz w:val="22"/>
              </w:rPr>
            </w:pPr>
            <w:r w:rsidRPr="005E0960">
              <w:rPr>
                <w:rFonts w:cs="Arial"/>
                <w:b w:val="0"/>
                <w:color w:val="FFFFFF" w:themeColor="background1"/>
                <w:sz w:val="22"/>
              </w:rPr>
              <w:t>Any changes to this agreement during the year that may affect the redeployment of teachers will be a charge against the boards of the schools involved.</w:t>
            </w:r>
          </w:p>
          <w:p w14:paraId="26F604C5" w14:textId="77777777" w:rsidR="00C77518" w:rsidRPr="00621CED" w:rsidRDefault="00C77518" w:rsidP="00C77518">
            <w:pPr>
              <w:numPr>
                <w:ilvl w:val="0"/>
                <w:numId w:val="2"/>
              </w:numPr>
              <w:rPr>
                <w:rFonts w:cs="Arial"/>
                <w:b w:val="0"/>
                <w:color w:val="FFFFFF" w:themeColor="background1"/>
                <w:sz w:val="22"/>
              </w:rPr>
            </w:pPr>
            <w:r>
              <w:rPr>
                <w:rFonts w:cs="Arial"/>
                <w:b w:val="0"/>
                <w:color w:val="FFFFFF" w:themeColor="background1"/>
                <w:sz w:val="22"/>
              </w:rPr>
              <w:t xml:space="preserve">In the event of any disagreement, the parties agree to consult with the Ministry. </w:t>
            </w:r>
          </w:p>
          <w:p w14:paraId="076F2D2D" w14:textId="77777777" w:rsidR="00C77518" w:rsidRDefault="00C77518" w:rsidP="00C77518">
            <w:pPr>
              <w:ind w:left="0"/>
              <w:rPr>
                <w:rFonts w:cs="Arial"/>
                <w:color w:val="FFFFFF" w:themeColor="background1"/>
                <w:sz w:val="22"/>
              </w:rPr>
            </w:pPr>
          </w:p>
          <w:p w14:paraId="22EC9165" w14:textId="53C1D896" w:rsidR="00C77518" w:rsidRPr="005E0960" w:rsidRDefault="00C77518" w:rsidP="00C77518">
            <w:pPr>
              <w:ind w:left="0"/>
              <w:rPr>
                <w:rFonts w:cs="Arial"/>
                <w:b w:val="0"/>
                <w:color w:val="FFFFFF" w:themeColor="background1"/>
                <w:sz w:val="22"/>
              </w:rPr>
            </w:pPr>
            <w:r>
              <w:rPr>
                <w:rFonts w:cs="Arial"/>
                <w:b w:val="0"/>
                <w:color w:val="FFFFFF" w:themeColor="background1"/>
                <w:sz w:val="22"/>
              </w:rPr>
              <w:t xml:space="preserve">* Agreements without a specified end date will be ended after one year. </w:t>
            </w:r>
          </w:p>
        </w:tc>
      </w:tr>
      <w:tr w:rsidR="00C77518" w:rsidRPr="005E0960" w14:paraId="729C32D9" w14:textId="77777777" w:rsidTr="002225BD">
        <w:trPr>
          <w:trHeight w:val="233"/>
        </w:trPr>
        <w:tc>
          <w:tcPr>
            <w:cnfStyle w:val="001000000000" w:firstRow="0" w:lastRow="0" w:firstColumn="1" w:lastColumn="0" w:oddVBand="0" w:evenVBand="0" w:oddHBand="0" w:evenHBand="0" w:firstRowFirstColumn="0" w:firstRowLastColumn="0" w:lastRowFirstColumn="0" w:lastRowLastColumn="0"/>
            <w:tcW w:w="10529" w:type="dxa"/>
            <w:gridSpan w:val="10"/>
            <w:shd w:val="clear" w:color="auto" w:fill="522E53"/>
            <w:vAlign w:val="center"/>
          </w:tcPr>
          <w:p w14:paraId="58995077" w14:textId="77777777" w:rsidR="00C77518" w:rsidRPr="005E0960" w:rsidRDefault="00C77518" w:rsidP="00C77518">
            <w:pPr>
              <w:rPr>
                <w:rFonts w:cs="Arial"/>
                <w:color w:val="FFFFFF" w:themeColor="background1"/>
                <w:sz w:val="22"/>
              </w:rPr>
            </w:pPr>
            <w:r w:rsidRPr="005E0960">
              <w:rPr>
                <w:rFonts w:cs="Arial"/>
                <w:color w:val="FFFFFF" w:themeColor="background1"/>
                <w:sz w:val="22"/>
              </w:rPr>
              <w:t>Certification</w:t>
            </w:r>
          </w:p>
          <w:p w14:paraId="0CB0B854" w14:textId="77777777" w:rsidR="00C77518" w:rsidRPr="003E0D3C" w:rsidRDefault="00C77518" w:rsidP="00C77518">
            <w:pPr>
              <w:rPr>
                <w:rFonts w:cs="Arial"/>
                <w:b w:val="0"/>
                <w:color w:val="FFFFFF" w:themeColor="background1"/>
                <w:sz w:val="22"/>
              </w:rPr>
            </w:pPr>
            <w:r w:rsidRPr="003E0D3C">
              <w:rPr>
                <w:rFonts w:cs="Arial"/>
                <w:b w:val="0"/>
                <w:color w:val="FFFFFF" w:themeColor="background1"/>
                <w:sz w:val="22"/>
              </w:rPr>
              <w:t xml:space="preserve">I certify that I have checked the information on this form, to the best of my knowledge, is true and correct in every particular. </w:t>
            </w:r>
          </w:p>
        </w:tc>
      </w:tr>
      <w:tr w:rsidR="00C77518" w:rsidRPr="005E0960" w14:paraId="6037B321" w14:textId="77777777" w:rsidTr="009023E3">
        <w:trPr>
          <w:trHeight w:val="232"/>
        </w:trPr>
        <w:tc>
          <w:tcPr>
            <w:cnfStyle w:val="001000000000" w:firstRow="0" w:lastRow="0" w:firstColumn="1" w:lastColumn="0" w:oddVBand="0" w:evenVBand="0" w:oddHBand="0" w:evenHBand="0" w:firstRowFirstColumn="0" w:firstRowLastColumn="0" w:lastRowFirstColumn="0" w:lastRowLastColumn="0"/>
            <w:tcW w:w="4111" w:type="dxa"/>
            <w:gridSpan w:val="3"/>
            <w:shd w:val="clear" w:color="auto" w:fill="E5DFEC" w:themeFill="accent4" w:themeFillTint="33"/>
            <w:vAlign w:val="center"/>
          </w:tcPr>
          <w:p w14:paraId="6D57A1D8" w14:textId="77777777" w:rsidR="00C77518" w:rsidRPr="00F54109" w:rsidRDefault="00C77518" w:rsidP="00C77518">
            <w:pPr>
              <w:rPr>
                <w:rFonts w:cs="Arial"/>
                <w:b w:val="0"/>
                <w:color w:val="auto"/>
                <w:sz w:val="20"/>
                <w:szCs w:val="20"/>
              </w:rPr>
            </w:pPr>
            <w:r w:rsidRPr="00F54109">
              <w:rPr>
                <w:rFonts w:cs="Arial"/>
                <w:b w:val="0"/>
                <w:color w:val="auto"/>
                <w:sz w:val="20"/>
                <w:szCs w:val="20"/>
              </w:rPr>
              <w:t>Lender Principal / Chairperson name</w:t>
            </w:r>
          </w:p>
        </w:tc>
        <w:sdt>
          <w:sdtPr>
            <w:rPr>
              <w:szCs w:val="20"/>
            </w:rPr>
            <w:id w:val="1065616230"/>
            <w:placeholder>
              <w:docPart w:val="D0A2EDD60E244456AA8CC6A7A4223F4B"/>
            </w:placeholder>
            <w:showingPlcHdr/>
            <w:text/>
          </w:sdtPr>
          <w:sdtEndPr/>
          <w:sdtContent>
            <w:tc>
              <w:tcPr>
                <w:tcW w:w="6418" w:type="dxa"/>
                <w:gridSpan w:val="7"/>
                <w:shd w:val="clear" w:color="auto" w:fill="E5DFEC" w:themeFill="accent4" w:themeFillTint="33"/>
                <w:vAlign w:val="center"/>
              </w:tcPr>
              <w:p w14:paraId="55E8D4C7" w14:textId="77777777" w:rsidR="00C77518" w:rsidRPr="00F54109" w:rsidRDefault="00C77518" w:rsidP="00C77518">
                <w:pPr>
                  <w:cnfStyle w:val="000000000000" w:firstRow="0" w:lastRow="0" w:firstColumn="0" w:lastColumn="0" w:oddVBand="0" w:evenVBand="0" w:oddHBand="0" w:evenHBand="0" w:firstRowFirstColumn="0" w:firstRowLastColumn="0" w:lastRowFirstColumn="0" w:lastRowLastColumn="0"/>
                  <w:rPr>
                    <w:rFonts w:cs="Arial"/>
                    <w:szCs w:val="20"/>
                  </w:rPr>
                </w:pPr>
                <w:r w:rsidRPr="00F54109">
                  <w:rPr>
                    <w:szCs w:val="20"/>
                  </w:rPr>
                  <w:t xml:space="preserve"> </w:t>
                </w:r>
              </w:p>
            </w:tc>
          </w:sdtContent>
        </w:sdt>
      </w:tr>
      <w:tr w:rsidR="00C77518" w:rsidRPr="005E0960" w14:paraId="7F5970BD" w14:textId="77777777" w:rsidTr="009023E3">
        <w:trPr>
          <w:trHeight w:val="155"/>
        </w:trPr>
        <w:tc>
          <w:tcPr>
            <w:cnfStyle w:val="001000000000" w:firstRow="0" w:lastRow="0" w:firstColumn="1" w:lastColumn="0" w:oddVBand="0" w:evenVBand="0" w:oddHBand="0" w:evenHBand="0" w:firstRowFirstColumn="0" w:firstRowLastColumn="0" w:lastRowFirstColumn="0" w:lastRowLastColumn="0"/>
            <w:tcW w:w="4111" w:type="dxa"/>
            <w:gridSpan w:val="3"/>
            <w:shd w:val="clear" w:color="auto" w:fill="E5DFEC" w:themeFill="accent4" w:themeFillTint="33"/>
            <w:vAlign w:val="center"/>
          </w:tcPr>
          <w:p w14:paraId="53DFD4D9" w14:textId="77777777" w:rsidR="00C77518" w:rsidRPr="00F54109" w:rsidRDefault="00C77518" w:rsidP="00C77518">
            <w:pPr>
              <w:rPr>
                <w:rFonts w:cs="Arial"/>
                <w:b w:val="0"/>
                <w:color w:val="auto"/>
                <w:sz w:val="20"/>
                <w:szCs w:val="20"/>
              </w:rPr>
            </w:pPr>
            <w:r w:rsidRPr="00F54109">
              <w:rPr>
                <w:rFonts w:cs="Arial"/>
                <w:b w:val="0"/>
                <w:color w:val="auto"/>
                <w:sz w:val="20"/>
                <w:szCs w:val="20"/>
              </w:rPr>
              <w:t>Lender signature</w:t>
            </w:r>
          </w:p>
        </w:tc>
        <w:sdt>
          <w:sdtPr>
            <w:rPr>
              <w:szCs w:val="20"/>
            </w:rPr>
            <w:id w:val="-498192724"/>
            <w:placeholder>
              <w:docPart w:val="918299F60FAF4105BBBCCF1942E6B485"/>
            </w:placeholder>
            <w:showingPlcHdr/>
            <w:text/>
          </w:sdtPr>
          <w:sdtEndPr/>
          <w:sdtContent>
            <w:tc>
              <w:tcPr>
                <w:tcW w:w="3827" w:type="dxa"/>
                <w:gridSpan w:val="4"/>
                <w:shd w:val="clear" w:color="auto" w:fill="E5DFEC" w:themeFill="accent4" w:themeFillTint="33"/>
                <w:vAlign w:val="center"/>
              </w:tcPr>
              <w:p w14:paraId="4CF57D32" w14:textId="77777777" w:rsidR="00C77518" w:rsidRPr="00F54109" w:rsidRDefault="00C77518" w:rsidP="00C77518">
                <w:pPr>
                  <w:cnfStyle w:val="000000000000" w:firstRow="0" w:lastRow="0" w:firstColumn="0" w:lastColumn="0" w:oddVBand="0" w:evenVBand="0" w:oddHBand="0" w:evenHBand="0" w:firstRowFirstColumn="0" w:firstRowLastColumn="0" w:lastRowFirstColumn="0" w:lastRowLastColumn="0"/>
                  <w:rPr>
                    <w:rFonts w:cs="Arial"/>
                    <w:szCs w:val="20"/>
                  </w:rPr>
                </w:pPr>
                <w:r w:rsidRPr="00F54109">
                  <w:rPr>
                    <w:szCs w:val="20"/>
                  </w:rPr>
                  <w:t xml:space="preserve"> </w:t>
                </w:r>
              </w:p>
            </w:tc>
          </w:sdtContent>
        </w:sdt>
        <w:tc>
          <w:tcPr>
            <w:tcW w:w="851" w:type="dxa"/>
            <w:gridSpan w:val="2"/>
            <w:shd w:val="clear" w:color="auto" w:fill="E5DFEC" w:themeFill="accent4" w:themeFillTint="33"/>
            <w:vAlign w:val="center"/>
          </w:tcPr>
          <w:p w14:paraId="00D0C461" w14:textId="77777777" w:rsidR="00C77518" w:rsidRPr="00F54109" w:rsidRDefault="00C77518" w:rsidP="00C77518">
            <w:pPr>
              <w:cnfStyle w:val="000000000000" w:firstRow="0" w:lastRow="0" w:firstColumn="0" w:lastColumn="0" w:oddVBand="0" w:evenVBand="0" w:oddHBand="0" w:evenHBand="0" w:firstRowFirstColumn="0" w:firstRowLastColumn="0" w:lastRowFirstColumn="0" w:lastRowLastColumn="0"/>
              <w:rPr>
                <w:rFonts w:cs="Arial"/>
                <w:szCs w:val="20"/>
              </w:rPr>
            </w:pPr>
            <w:r w:rsidRPr="00F54109">
              <w:rPr>
                <w:rFonts w:cs="Arial"/>
                <w:szCs w:val="20"/>
              </w:rPr>
              <w:t xml:space="preserve">Date </w:t>
            </w:r>
          </w:p>
        </w:tc>
        <w:sdt>
          <w:sdtPr>
            <w:rPr>
              <w:szCs w:val="20"/>
            </w:rPr>
            <w:id w:val="-1643653643"/>
            <w:placeholder>
              <w:docPart w:val="EAF3D056619D4F9B871FC7A7BC586B6E"/>
            </w:placeholder>
            <w:showingPlcHdr/>
            <w:text/>
          </w:sdtPr>
          <w:sdtEndPr/>
          <w:sdtContent>
            <w:tc>
              <w:tcPr>
                <w:tcW w:w="1740" w:type="dxa"/>
                <w:shd w:val="clear" w:color="auto" w:fill="E5DFEC" w:themeFill="accent4" w:themeFillTint="33"/>
                <w:vAlign w:val="center"/>
              </w:tcPr>
              <w:p w14:paraId="640A6F37" w14:textId="77777777" w:rsidR="00C77518" w:rsidRPr="00F54109" w:rsidRDefault="00C77518" w:rsidP="00C77518">
                <w:pPr>
                  <w:cnfStyle w:val="000000000000" w:firstRow="0" w:lastRow="0" w:firstColumn="0" w:lastColumn="0" w:oddVBand="0" w:evenVBand="0" w:oddHBand="0" w:evenHBand="0" w:firstRowFirstColumn="0" w:firstRowLastColumn="0" w:lastRowFirstColumn="0" w:lastRowLastColumn="0"/>
                  <w:rPr>
                    <w:rFonts w:cs="Arial"/>
                    <w:szCs w:val="20"/>
                  </w:rPr>
                </w:pPr>
                <w:r w:rsidRPr="00F54109">
                  <w:rPr>
                    <w:szCs w:val="20"/>
                  </w:rPr>
                  <w:t xml:space="preserve"> </w:t>
                </w:r>
              </w:p>
            </w:tc>
          </w:sdtContent>
        </w:sdt>
      </w:tr>
      <w:tr w:rsidR="00C77518" w:rsidRPr="005E0960" w14:paraId="7E1E2ABB" w14:textId="77777777" w:rsidTr="009023E3">
        <w:trPr>
          <w:trHeight w:val="155"/>
        </w:trPr>
        <w:tc>
          <w:tcPr>
            <w:cnfStyle w:val="001000000000" w:firstRow="0" w:lastRow="0" w:firstColumn="1" w:lastColumn="0" w:oddVBand="0" w:evenVBand="0" w:oddHBand="0" w:evenHBand="0" w:firstRowFirstColumn="0" w:firstRowLastColumn="0" w:lastRowFirstColumn="0" w:lastRowLastColumn="0"/>
            <w:tcW w:w="4111" w:type="dxa"/>
            <w:gridSpan w:val="3"/>
            <w:shd w:val="clear" w:color="auto" w:fill="E5DFEC" w:themeFill="accent4" w:themeFillTint="33"/>
            <w:vAlign w:val="center"/>
          </w:tcPr>
          <w:p w14:paraId="2546ED36" w14:textId="77777777" w:rsidR="00C77518" w:rsidRPr="00F54109" w:rsidRDefault="00C77518" w:rsidP="00C77518">
            <w:pPr>
              <w:rPr>
                <w:rFonts w:cs="Arial"/>
                <w:b w:val="0"/>
                <w:color w:val="auto"/>
                <w:sz w:val="20"/>
                <w:szCs w:val="20"/>
              </w:rPr>
            </w:pPr>
            <w:r w:rsidRPr="00F54109">
              <w:rPr>
                <w:rFonts w:cs="Arial"/>
                <w:b w:val="0"/>
                <w:color w:val="auto"/>
                <w:sz w:val="20"/>
                <w:szCs w:val="20"/>
              </w:rPr>
              <w:t>Recipient Principal / Chairperson name</w:t>
            </w:r>
          </w:p>
        </w:tc>
        <w:sdt>
          <w:sdtPr>
            <w:rPr>
              <w:szCs w:val="20"/>
            </w:rPr>
            <w:id w:val="-816107023"/>
            <w:placeholder>
              <w:docPart w:val="291AEA6F8BCD455E89CDF83846DD7C09"/>
            </w:placeholder>
            <w:showingPlcHdr/>
            <w:text/>
          </w:sdtPr>
          <w:sdtEndPr/>
          <w:sdtContent>
            <w:tc>
              <w:tcPr>
                <w:tcW w:w="6418" w:type="dxa"/>
                <w:gridSpan w:val="7"/>
                <w:shd w:val="clear" w:color="auto" w:fill="E5DFEC" w:themeFill="accent4" w:themeFillTint="33"/>
                <w:vAlign w:val="center"/>
              </w:tcPr>
              <w:p w14:paraId="2D06EF7C" w14:textId="77777777" w:rsidR="00C77518" w:rsidRPr="00F54109" w:rsidRDefault="00C77518" w:rsidP="00C77518">
                <w:pPr>
                  <w:cnfStyle w:val="000000000000" w:firstRow="0" w:lastRow="0" w:firstColumn="0" w:lastColumn="0" w:oddVBand="0" w:evenVBand="0" w:oddHBand="0" w:evenHBand="0" w:firstRowFirstColumn="0" w:firstRowLastColumn="0" w:lastRowFirstColumn="0" w:lastRowLastColumn="0"/>
                  <w:rPr>
                    <w:rFonts w:cs="Arial"/>
                    <w:szCs w:val="20"/>
                  </w:rPr>
                </w:pPr>
                <w:r w:rsidRPr="00F54109">
                  <w:rPr>
                    <w:szCs w:val="20"/>
                  </w:rPr>
                  <w:t xml:space="preserve"> </w:t>
                </w:r>
              </w:p>
            </w:tc>
          </w:sdtContent>
        </w:sdt>
      </w:tr>
      <w:tr w:rsidR="00C77518" w:rsidRPr="005E0960" w14:paraId="62E93645" w14:textId="77777777" w:rsidTr="009023E3">
        <w:trPr>
          <w:trHeight w:val="155"/>
        </w:trPr>
        <w:tc>
          <w:tcPr>
            <w:cnfStyle w:val="001000000000" w:firstRow="0" w:lastRow="0" w:firstColumn="1" w:lastColumn="0" w:oddVBand="0" w:evenVBand="0" w:oddHBand="0" w:evenHBand="0" w:firstRowFirstColumn="0" w:firstRowLastColumn="0" w:lastRowFirstColumn="0" w:lastRowLastColumn="0"/>
            <w:tcW w:w="4111" w:type="dxa"/>
            <w:gridSpan w:val="3"/>
            <w:shd w:val="clear" w:color="auto" w:fill="E5DFEC" w:themeFill="accent4" w:themeFillTint="33"/>
            <w:vAlign w:val="center"/>
          </w:tcPr>
          <w:p w14:paraId="665A3B19" w14:textId="77777777" w:rsidR="00C77518" w:rsidRPr="00F54109" w:rsidRDefault="00C77518" w:rsidP="00C77518">
            <w:pPr>
              <w:rPr>
                <w:rFonts w:cs="Arial"/>
                <w:b w:val="0"/>
                <w:color w:val="auto"/>
                <w:sz w:val="20"/>
                <w:szCs w:val="20"/>
              </w:rPr>
            </w:pPr>
            <w:r w:rsidRPr="00F54109">
              <w:rPr>
                <w:rFonts w:cs="Arial"/>
                <w:b w:val="0"/>
                <w:color w:val="auto"/>
                <w:sz w:val="20"/>
                <w:szCs w:val="20"/>
              </w:rPr>
              <w:t>Recipient signature</w:t>
            </w:r>
          </w:p>
        </w:tc>
        <w:sdt>
          <w:sdtPr>
            <w:rPr>
              <w:szCs w:val="20"/>
            </w:rPr>
            <w:id w:val="-1936665841"/>
            <w:placeholder>
              <w:docPart w:val="AF873635F2AD4AF9BB33FF937262729C"/>
            </w:placeholder>
            <w:showingPlcHdr/>
            <w:text/>
          </w:sdtPr>
          <w:sdtEndPr/>
          <w:sdtContent>
            <w:tc>
              <w:tcPr>
                <w:tcW w:w="3827" w:type="dxa"/>
                <w:gridSpan w:val="4"/>
                <w:shd w:val="clear" w:color="auto" w:fill="E5DFEC" w:themeFill="accent4" w:themeFillTint="33"/>
                <w:vAlign w:val="center"/>
              </w:tcPr>
              <w:p w14:paraId="2E9A0EF7" w14:textId="77777777" w:rsidR="00C77518" w:rsidRPr="00F54109" w:rsidRDefault="00C77518" w:rsidP="00C77518">
                <w:pPr>
                  <w:cnfStyle w:val="000000000000" w:firstRow="0" w:lastRow="0" w:firstColumn="0" w:lastColumn="0" w:oddVBand="0" w:evenVBand="0" w:oddHBand="0" w:evenHBand="0" w:firstRowFirstColumn="0" w:firstRowLastColumn="0" w:lastRowFirstColumn="0" w:lastRowLastColumn="0"/>
                  <w:rPr>
                    <w:rFonts w:cs="Arial"/>
                    <w:szCs w:val="20"/>
                  </w:rPr>
                </w:pPr>
                <w:r w:rsidRPr="00F54109">
                  <w:rPr>
                    <w:szCs w:val="20"/>
                  </w:rPr>
                  <w:t xml:space="preserve"> </w:t>
                </w:r>
              </w:p>
            </w:tc>
          </w:sdtContent>
        </w:sdt>
        <w:tc>
          <w:tcPr>
            <w:tcW w:w="851" w:type="dxa"/>
            <w:gridSpan w:val="2"/>
            <w:shd w:val="clear" w:color="auto" w:fill="E5DFEC" w:themeFill="accent4" w:themeFillTint="33"/>
            <w:vAlign w:val="center"/>
          </w:tcPr>
          <w:p w14:paraId="673CEE3F" w14:textId="77777777" w:rsidR="00C77518" w:rsidRPr="00F54109" w:rsidRDefault="00C77518" w:rsidP="00C77518">
            <w:pPr>
              <w:cnfStyle w:val="000000000000" w:firstRow="0" w:lastRow="0" w:firstColumn="0" w:lastColumn="0" w:oddVBand="0" w:evenVBand="0" w:oddHBand="0" w:evenHBand="0" w:firstRowFirstColumn="0" w:firstRowLastColumn="0" w:lastRowFirstColumn="0" w:lastRowLastColumn="0"/>
              <w:rPr>
                <w:rFonts w:cs="Arial"/>
                <w:szCs w:val="20"/>
              </w:rPr>
            </w:pPr>
            <w:r w:rsidRPr="00F54109">
              <w:rPr>
                <w:rFonts w:cs="Arial"/>
                <w:szCs w:val="20"/>
              </w:rPr>
              <w:t>Date</w:t>
            </w:r>
          </w:p>
        </w:tc>
        <w:sdt>
          <w:sdtPr>
            <w:rPr>
              <w:szCs w:val="20"/>
            </w:rPr>
            <w:id w:val="959221203"/>
            <w:placeholder>
              <w:docPart w:val="633476B38E214C84B42F394A60D25E9A"/>
            </w:placeholder>
            <w:showingPlcHdr/>
            <w:text/>
          </w:sdtPr>
          <w:sdtEndPr/>
          <w:sdtContent>
            <w:tc>
              <w:tcPr>
                <w:tcW w:w="1740" w:type="dxa"/>
                <w:shd w:val="clear" w:color="auto" w:fill="E5DFEC" w:themeFill="accent4" w:themeFillTint="33"/>
                <w:vAlign w:val="center"/>
              </w:tcPr>
              <w:p w14:paraId="278CE2E5" w14:textId="77777777" w:rsidR="00C77518" w:rsidRPr="00F54109" w:rsidRDefault="00C77518" w:rsidP="00C77518">
                <w:pPr>
                  <w:cnfStyle w:val="000000000000" w:firstRow="0" w:lastRow="0" w:firstColumn="0" w:lastColumn="0" w:oddVBand="0" w:evenVBand="0" w:oddHBand="0" w:evenHBand="0" w:firstRowFirstColumn="0" w:firstRowLastColumn="0" w:lastRowFirstColumn="0" w:lastRowLastColumn="0"/>
                  <w:rPr>
                    <w:rFonts w:cs="Arial"/>
                    <w:szCs w:val="20"/>
                  </w:rPr>
                </w:pPr>
                <w:r w:rsidRPr="00F54109">
                  <w:rPr>
                    <w:szCs w:val="20"/>
                  </w:rPr>
                  <w:t xml:space="preserve"> </w:t>
                </w:r>
              </w:p>
            </w:tc>
          </w:sdtContent>
        </w:sdt>
      </w:tr>
    </w:tbl>
    <w:p w14:paraId="27D3CF0F" w14:textId="77777777" w:rsidR="00EE75D0" w:rsidRPr="008C1072" w:rsidRDefault="00EE75D0" w:rsidP="00C543EA">
      <w:pPr>
        <w:rPr>
          <w:rFonts w:ascii="Arial" w:hAnsi="Arial" w:cs="Arial"/>
          <w:b/>
          <w:color w:val="1F497D" w:themeColor="text2"/>
          <w:sz w:val="24"/>
          <w:szCs w:val="24"/>
        </w:rPr>
      </w:pPr>
    </w:p>
    <w:p w14:paraId="03BB2BB3" w14:textId="77777777" w:rsidR="00044C38" w:rsidRDefault="00044C38" w:rsidP="0084566A"/>
    <w:sectPr w:rsidR="00044C38" w:rsidSect="00A17BCD">
      <w:headerReference w:type="even" r:id="rId28"/>
      <w:headerReference w:type="default" r:id="rId29"/>
      <w:footerReference w:type="even" r:id="rId30"/>
      <w:footerReference w:type="default" r:id="rId31"/>
      <w:headerReference w:type="first" r:id="rId32"/>
      <w:footerReference w:type="first" r:id="rId33"/>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F9475" w14:textId="77777777" w:rsidR="00273F5E" w:rsidRDefault="00273F5E" w:rsidP="00656542">
      <w:pPr>
        <w:spacing w:after="0" w:line="240" w:lineRule="auto"/>
      </w:pPr>
      <w:r>
        <w:separator/>
      </w:r>
    </w:p>
  </w:endnote>
  <w:endnote w:type="continuationSeparator" w:id="0">
    <w:p w14:paraId="193FD8F4" w14:textId="77777777" w:rsidR="00273F5E" w:rsidRDefault="00273F5E" w:rsidP="00656542">
      <w:pPr>
        <w:spacing w:after="0" w:line="240" w:lineRule="auto"/>
      </w:pPr>
      <w:r>
        <w:continuationSeparator/>
      </w:r>
    </w:p>
  </w:endnote>
  <w:endnote w:type="continuationNotice" w:id="1">
    <w:p w14:paraId="7DC880B2" w14:textId="77777777" w:rsidR="001E1FF1" w:rsidRDefault="001E1F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616D" w14:textId="0BF051BE" w:rsidR="00973F2E" w:rsidRDefault="00973F2E">
    <w:pPr>
      <w:pStyle w:val="Footer"/>
    </w:pPr>
    <w:r>
      <w:rPr>
        <w:noProof/>
      </w:rPr>
      <mc:AlternateContent>
        <mc:Choice Requires="wps">
          <w:drawing>
            <wp:anchor distT="0" distB="0" distL="0" distR="0" simplePos="0" relativeHeight="251658245" behindDoc="0" locked="0" layoutInCell="1" allowOverlap="1" wp14:anchorId="1D7CA1E5" wp14:editId="04E9B107">
              <wp:simplePos x="635" y="635"/>
              <wp:positionH relativeFrom="page">
                <wp:align>center</wp:align>
              </wp:positionH>
              <wp:positionV relativeFrom="page">
                <wp:align>bottom</wp:align>
              </wp:positionV>
              <wp:extent cx="815340" cy="368935"/>
              <wp:effectExtent l="0" t="0" r="3810" b="0"/>
              <wp:wrapNone/>
              <wp:docPr id="1398865082"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76B51D0" w14:textId="2B2E5987" w:rsidR="00973F2E" w:rsidRPr="00973F2E" w:rsidRDefault="00973F2E" w:rsidP="00973F2E">
                          <w:pPr>
                            <w:spacing w:after="0"/>
                            <w:rPr>
                              <w:rFonts w:ascii="Calibri" w:eastAsia="Calibri" w:hAnsi="Calibri" w:cs="Calibri"/>
                              <w:noProof/>
                              <w:color w:val="000000"/>
                              <w:sz w:val="20"/>
                              <w:szCs w:val="20"/>
                            </w:rPr>
                          </w:pPr>
                          <w:r w:rsidRPr="00973F2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7CA1E5" id="_x0000_t202" coordsize="21600,21600" o:spt="202" path="m,l,21600r21600,l21600,xe">
              <v:stroke joinstyle="miter"/>
              <v:path gradientshapeok="t" o:connecttype="rect"/>
            </v:shapetype>
            <v:shape id="Text Box 5" o:spid="_x0000_s1028" type="#_x0000_t202" alt="[UNCLASSIFIED]" style="position:absolute;margin-left:0;margin-top:0;width:64.2pt;height:29.0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textbox style="mso-fit-shape-to-text:t" inset="0,0,0,15pt">
                <w:txbxContent>
                  <w:p w14:paraId="376B51D0" w14:textId="2B2E5987" w:rsidR="00973F2E" w:rsidRPr="00973F2E" w:rsidRDefault="00973F2E" w:rsidP="00973F2E">
                    <w:pPr>
                      <w:spacing w:after="0"/>
                      <w:rPr>
                        <w:rFonts w:ascii="Calibri" w:eastAsia="Calibri" w:hAnsi="Calibri" w:cs="Calibri"/>
                        <w:noProof/>
                        <w:color w:val="000000"/>
                        <w:sz w:val="20"/>
                        <w:szCs w:val="20"/>
                      </w:rPr>
                    </w:pPr>
                    <w:r w:rsidRPr="00973F2E">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947B" w14:textId="6D1F7A31" w:rsidR="005E0960" w:rsidRPr="00EA3563" w:rsidRDefault="00973F2E" w:rsidP="005E0960">
    <w:pPr>
      <w:pStyle w:val="Footer"/>
      <w:rPr>
        <w:sz w:val="16"/>
        <w:szCs w:val="16"/>
      </w:rPr>
    </w:pPr>
    <w:r>
      <w:rPr>
        <w:noProof/>
        <w:sz w:val="16"/>
        <w:szCs w:val="16"/>
      </w:rPr>
      <mc:AlternateContent>
        <mc:Choice Requires="wps">
          <w:drawing>
            <wp:anchor distT="0" distB="0" distL="0" distR="0" simplePos="0" relativeHeight="251658246" behindDoc="0" locked="0" layoutInCell="1" allowOverlap="1" wp14:anchorId="6B9F9505" wp14:editId="094FD11D">
              <wp:simplePos x="457835" y="9190355"/>
              <wp:positionH relativeFrom="page">
                <wp:align>center</wp:align>
              </wp:positionH>
              <wp:positionV relativeFrom="page">
                <wp:align>bottom</wp:align>
              </wp:positionV>
              <wp:extent cx="815340" cy="368935"/>
              <wp:effectExtent l="0" t="0" r="3810" b="0"/>
              <wp:wrapNone/>
              <wp:docPr id="534675697"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AC0E69C" w14:textId="455BAB70" w:rsidR="00973F2E" w:rsidRPr="00973F2E" w:rsidRDefault="00973F2E" w:rsidP="00973F2E">
                          <w:pPr>
                            <w:spacing w:after="0"/>
                            <w:rPr>
                              <w:rFonts w:ascii="Calibri" w:eastAsia="Calibri" w:hAnsi="Calibri" w:cs="Calibri"/>
                              <w:noProof/>
                              <w:color w:val="000000"/>
                              <w:sz w:val="20"/>
                              <w:szCs w:val="20"/>
                            </w:rPr>
                          </w:pPr>
                          <w:r w:rsidRPr="00973F2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9F9505" id="_x0000_t202" coordsize="21600,21600" o:spt="202" path="m,l,21600r21600,l21600,xe">
              <v:stroke joinstyle="miter"/>
              <v:path gradientshapeok="t" o:connecttype="rect"/>
            </v:shapetype>
            <v:shape id="Text Box 6" o:spid="_x0000_s1029" type="#_x0000_t202" alt="[UNCLASSIFIED]" style="position:absolute;margin-left:0;margin-top:0;width:64.2pt;height:29.0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textbox style="mso-fit-shape-to-text:t" inset="0,0,0,15pt">
                <w:txbxContent>
                  <w:p w14:paraId="2AC0E69C" w14:textId="455BAB70" w:rsidR="00973F2E" w:rsidRPr="00973F2E" w:rsidRDefault="00973F2E" w:rsidP="00973F2E">
                    <w:pPr>
                      <w:spacing w:after="0"/>
                      <w:rPr>
                        <w:rFonts w:ascii="Calibri" w:eastAsia="Calibri" w:hAnsi="Calibri" w:cs="Calibri"/>
                        <w:noProof/>
                        <w:color w:val="000000"/>
                        <w:sz w:val="20"/>
                        <w:szCs w:val="20"/>
                      </w:rPr>
                    </w:pPr>
                    <w:r w:rsidRPr="00973F2E">
                      <w:rPr>
                        <w:rFonts w:ascii="Calibri" w:eastAsia="Calibri" w:hAnsi="Calibri" w:cs="Calibri"/>
                        <w:noProof/>
                        <w:color w:val="000000"/>
                        <w:sz w:val="20"/>
                        <w:szCs w:val="20"/>
                      </w:rPr>
                      <w:t>[UNCLASSIFIED]</w:t>
                    </w:r>
                  </w:p>
                </w:txbxContent>
              </v:textbox>
              <w10:wrap anchorx="page" anchory="page"/>
            </v:shape>
          </w:pict>
        </mc:Fallback>
      </mc:AlternateContent>
    </w:r>
    <w:r w:rsidR="005E0960">
      <w:rPr>
        <w:sz w:val="16"/>
        <w:szCs w:val="16"/>
      </w:rPr>
      <w:t xml:space="preserve">Specialist Teacher Outreach Service: Staffing Transfer Form </w:t>
    </w:r>
  </w:p>
  <w:p w14:paraId="0A85F094" w14:textId="77777777" w:rsidR="005E0960" w:rsidRPr="00EA3563" w:rsidRDefault="005E0960" w:rsidP="005E0960">
    <w:pPr>
      <w:pStyle w:val="Footer"/>
      <w:rPr>
        <w:sz w:val="16"/>
        <w:szCs w:val="16"/>
      </w:rPr>
    </w:pPr>
    <w:r w:rsidRPr="00EA3563">
      <w:rPr>
        <w:sz w:val="16"/>
        <w:szCs w:val="16"/>
      </w:rPr>
      <w:t xml:space="preserve">Send to: </w:t>
    </w:r>
    <w:hyperlink r:id="rId1" w:history="1">
      <w:r w:rsidRPr="00EA3563">
        <w:rPr>
          <w:rStyle w:val="Hyperlink"/>
          <w:sz w:val="16"/>
          <w:szCs w:val="16"/>
        </w:rPr>
        <w:t>resourcing@education.govt.nz</w:t>
      </w:r>
    </w:hyperlink>
  </w:p>
  <w:p w14:paraId="4F6B1297" w14:textId="77777777" w:rsidR="005E0960" w:rsidRDefault="005E0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78F6" w14:textId="44868466" w:rsidR="008C1072" w:rsidRPr="00EA3563" w:rsidRDefault="00973F2E">
    <w:pPr>
      <w:pStyle w:val="Footer"/>
      <w:rPr>
        <w:sz w:val="16"/>
        <w:szCs w:val="16"/>
      </w:rPr>
    </w:pPr>
    <w:r>
      <w:rPr>
        <w:noProof/>
        <w:sz w:val="16"/>
        <w:szCs w:val="16"/>
      </w:rPr>
      <mc:AlternateContent>
        <mc:Choice Requires="wps">
          <w:drawing>
            <wp:anchor distT="0" distB="0" distL="0" distR="0" simplePos="0" relativeHeight="251658244" behindDoc="0" locked="0" layoutInCell="1" allowOverlap="1" wp14:anchorId="77921FBB" wp14:editId="351B37DA">
              <wp:simplePos x="457200" y="9363075"/>
              <wp:positionH relativeFrom="page">
                <wp:align>center</wp:align>
              </wp:positionH>
              <wp:positionV relativeFrom="page">
                <wp:align>bottom</wp:align>
              </wp:positionV>
              <wp:extent cx="815340" cy="368935"/>
              <wp:effectExtent l="0" t="0" r="3810" b="0"/>
              <wp:wrapNone/>
              <wp:docPr id="2129430359"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DD68DFF" w14:textId="5B126858" w:rsidR="00973F2E" w:rsidRPr="00973F2E" w:rsidRDefault="00973F2E" w:rsidP="00973F2E">
                          <w:pPr>
                            <w:spacing w:after="0"/>
                            <w:rPr>
                              <w:rFonts w:ascii="Calibri" w:eastAsia="Calibri" w:hAnsi="Calibri" w:cs="Calibri"/>
                              <w:noProof/>
                              <w:color w:val="000000"/>
                              <w:sz w:val="20"/>
                              <w:szCs w:val="20"/>
                            </w:rPr>
                          </w:pPr>
                          <w:r w:rsidRPr="00973F2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921FBB" id="_x0000_t202" coordsize="21600,21600" o:spt="202" path="m,l,21600r21600,l21600,xe">
              <v:stroke joinstyle="miter"/>
              <v:path gradientshapeok="t" o:connecttype="rect"/>
            </v:shapetype>
            <v:shape id="Text Box 4" o:spid="_x0000_s1031" type="#_x0000_t202" alt="[UNCLASSIFIED]" style="position:absolute;margin-left:0;margin-top:0;width:64.2pt;height:29.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textbox style="mso-fit-shape-to-text:t" inset="0,0,0,15pt">
                <w:txbxContent>
                  <w:p w14:paraId="6DD68DFF" w14:textId="5B126858" w:rsidR="00973F2E" w:rsidRPr="00973F2E" w:rsidRDefault="00973F2E" w:rsidP="00973F2E">
                    <w:pPr>
                      <w:spacing w:after="0"/>
                      <w:rPr>
                        <w:rFonts w:ascii="Calibri" w:eastAsia="Calibri" w:hAnsi="Calibri" w:cs="Calibri"/>
                        <w:noProof/>
                        <w:color w:val="000000"/>
                        <w:sz w:val="20"/>
                        <w:szCs w:val="20"/>
                      </w:rPr>
                    </w:pPr>
                    <w:r w:rsidRPr="00973F2E">
                      <w:rPr>
                        <w:rFonts w:ascii="Calibri" w:eastAsia="Calibri" w:hAnsi="Calibri" w:cs="Calibri"/>
                        <w:noProof/>
                        <w:color w:val="000000"/>
                        <w:sz w:val="20"/>
                        <w:szCs w:val="20"/>
                      </w:rPr>
                      <w:t>[UNCLASSIFIED]</w:t>
                    </w:r>
                  </w:p>
                </w:txbxContent>
              </v:textbox>
              <w10:wrap anchorx="page" anchory="page"/>
            </v:shape>
          </w:pict>
        </mc:Fallback>
      </mc:AlternateContent>
    </w:r>
    <w:r w:rsidR="005E0960">
      <w:rPr>
        <w:sz w:val="16"/>
        <w:szCs w:val="16"/>
      </w:rPr>
      <w:t xml:space="preserve">Specialist Teacher Outreach Service: Staffing Transfer Form </w:t>
    </w:r>
  </w:p>
  <w:p w14:paraId="117927B9" w14:textId="77777777" w:rsidR="008C1072" w:rsidRPr="00EA3563" w:rsidRDefault="008C1072">
    <w:pPr>
      <w:pStyle w:val="Footer"/>
      <w:rPr>
        <w:sz w:val="16"/>
        <w:szCs w:val="16"/>
      </w:rPr>
    </w:pPr>
    <w:r w:rsidRPr="00EA3563">
      <w:rPr>
        <w:sz w:val="16"/>
        <w:szCs w:val="16"/>
      </w:rPr>
      <w:t xml:space="preserve">Send to: </w:t>
    </w:r>
    <w:hyperlink r:id="rId1" w:history="1">
      <w:r w:rsidRPr="00EA3563">
        <w:rPr>
          <w:rStyle w:val="Hyperlink"/>
          <w:sz w:val="16"/>
          <w:szCs w:val="16"/>
        </w:rPr>
        <w:t>resourcing@education.govt.nz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9F78D" w14:textId="77777777" w:rsidR="00273F5E" w:rsidRDefault="00273F5E" w:rsidP="00656542">
      <w:pPr>
        <w:spacing w:after="0" w:line="240" w:lineRule="auto"/>
      </w:pPr>
      <w:r>
        <w:separator/>
      </w:r>
    </w:p>
  </w:footnote>
  <w:footnote w:type="continuationSeparator" w:id="0">
    <w:p w14:paraId="452CCEC2" w14:textId="77777777" w:rsidR="00273F5E" w:rsidRDefault="00273F5E" w:rsidP="00656542">
      <w:pPr>
        <w:spacing w:after="0" w:line="240" w:lineRule="auto"/>
      </w:pPr>
      <w:r>
        <w:continuationSeparator/>
      </w:r>
    </w:p>
  </w:footnote>
  <w:footnote w:type="continuationNotice" w:id="1">
    <w:p w14:paraId="4C1121A3" w14:textId="77777777" w:rsidR="001E1FF1" w:rsidRDefault="001E1F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E495" w14:textId="3FF572CD" w:rsidR="00973F2E" w:rsidRDefault="00973F2E">
    <w:pPr>
      <w:pStyle w:val="Header"/>
    </w:pPr>
    <w:r>
      <w:rPr>
        <w:noProof/>
      </w:rPr>
      <mc:AlternateContent>
        <mc:Choice Requires="wps">
          <w:drawing>
            <wp:anchor distT="0" distB="0" distL="0" distR="0" simplePos="0" relativeHeight="251658242" behindDoc="0" locked="0" layoutInCell="1" allowOverlap="1" wp14:anchorId="464206E0" wp14:editId="7D1B175C">
              <wp:simplePos x="635" y="635"/>
              <wp:positionH relativeFrom="page">
                <wp:align>center</wp:align>
              </wp:positionH>
              <wp:positionV relativeFrom="page">
                <wp:align>top</wp:align>
              </wp:positionV>
              <wp:extent cx="815340" cy="368935"/>
              <wp:effectExtent l="0" t="0" r="3810" b="12065"/>
              <wp:wrapNone/>
              <wp:docPr id="21771479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98DD5E7" w14:textId="6153DAC7" w:rsidR="00973F2E" w:rsidRPr="00973F2E" w:rsidRDefault="00973F2E" w:rsidP="00973F2E">
                          <w:pPr>
                            <w:spacing w:after="0"/>
                            <w:rPr>
                              <w:rFonts w:ascii="Calibri" w:eastAsia="Calibri" w:hAnsi="Calibri" w:cs="Calibri"/>
                              <w:noProof/>
                              <w:color w:val="000000"/>
                              <w:sz w:val="20"/>
                              <w:szCs w:val="20"/>
                            </w:rPr>
                          </w:pPr>
                          <w:r w:rsidRPr="00973F2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4206E0" id="_x0000_t202" coordsize="21600,21600" o:spt="202" path="m,l,21600r21600,l21600,xe">
              <v:stroke joinstyle="miter"/>
              <v:path gradientshapeok="t" o:connecttype="rect"/>
            </v:shapetype>
            <v:shape id="Text Box 2" o:spid="_x0000_s1026" type="#_x0000_t202" alt="[UNCLASSIFIED]" style="position:absolute;margin-left:0;margin-top:0;width:64.2pt;height:29.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textbox style="mso-fit-shape-to-text:t" inset="0,15pt,0,0">
                <w:txbxContent>
                  <w:p w14:paraId="498DD5E7" w14:textId="6153DAC7" w:rsidR="00973F2E" w:rsidRPr="00973F2E" w:rsidRDefault="00973F2E" w:rsidP="00973F2E">
                    <w:pPr>
                      <w:spacing w:after="0"/>
                      <w:rPr>
                        <w:rFonts w:ascii="Calibri" w:eastAsia="Calibri" w:hAnsi="Calibri" w:cs="Calibri"/>
                        <w:noProof/>
                        <w:color w:val="000000"/>
                        <w:sz w:val="20"/>
                        <w:szCs w:val="20"/>
                      </w:rPr>
                    </w:pPr>
                    <w:r w:rsidRPr="00973F2E">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3E12" w14:textId="4DE8030C" w:rsidR="00973F2E" w:rsidRDefault="00973F2E">
    <w:pPr>
      <w:pStyle w:val="Header"/>
    </w:pPr>
    <w:r>
      <w:rPr>
        <w:noProof/>
      </w:rPr>
      <mc:AlternateContent>
        <mc:Choice Requires="wps">
          <w:drawing>
            <wp:anchor distT="0" distB="0" distL="0" distR="0" simplePos="0" relativeHeight="251658243" behindDoc="0" locked="0" layoutInCell="1" allowOverlap="1" wp14:anchorId="58C9CC1C" wp14:editId="10CC60D0">
              <wp:simplePos x="457835" y="450850"/>
              <wp:positionH relativeFrom="page">
                <wp:align>center</wp:align>
              </wp:positionH>
              <wp:positionV relativeFrom="page">
                <wp:align>top</wp:align>
              </wp:positionV>
              <wp:extent cx="815340" cy="368935"/>
              <wp:effectExtent l="0" t="0" r="3810" b="12065"/>
              <wp:wrapNone/>
              <wp:docPr id="97786974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3491DF3" w14:textId="770EB4C3" w:rsidR="00973F2E" w:rsidRPr="00973F2E" w:rsidRDefault="00973F2E" w:rsidP="00973F2E">
                          <w:pPr>
                            <w:spacing w:after="0"/>
                            <w:rPr>
                              <w:rFonts w:ascii="Calibri" w:eastAsia="Calibri" w:hAnsi="Calibri" w:cs="Calibri"/>
                              <w:noProof/>
                              <w:color w:val="000000"/>
                              <w:sz w:val="20"/>
                              <w:szCs w:val="20"/>
                            </w:rPr>
                          </w:pPr>
                          <w:r w:rsidRPr="00973F2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C9CC1C" id="_x0000_t202" coordsize="21600,21600" o:spt="202" path="m,l,21600r21600,l21600,xe">
              <v:stroke joinstyle="miter"/>
              <v:path gradientshapeok="t" o:connecttype="rect"/>
            </v:shapetype>
            <v:shape id="Text Box 3" o:spid="_x0000_s1027" type="#_x0000_t202" alt="[UNCLASSIFIED]" style="position:absolute;margin-left:0;margin-top:0;width:64.2pt;height:29.0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textbox style="mso-fit-shape-to-text:t" inset="0,15pt,0,0">
                <w:txbxContent>
                  <w:p w14:paraId="13491DF3" w14:textId="770EB4C3" w:rsidR="00973F2E" w:rsidRPr="00973F2E" w:rsidRDefault="00973F2E" w:rsidP="00973F2E">
                    <w:pPr>
                      <w:spacing w:after="0"/>
                      <w:rPr>
                        <w:rFonts w:ascii="Calibri" w:eastAsia="Calibri" w:hAnsi="Calibri" w:cs="Calibri"/>
                        <w:noProof/>
                        <w:color w:val="000000"/>
                        <w:sz w:val="20"/>
                        <w:szCs w:val="20"/>
                      </w:rPr>
                    </w:pPr>
                    <w:r w:rsidRPr="00973F2E">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E97" w14:textId="7AF4855A" w:rsidR="00656542" w:rsidRDefault="00973F2E">
    <w:pPr>
      <w:pStyle w:val="Header"/>
    </w:pPr>
    <w:r>
      <w:rPr>
        <w:noProof/>
      </w:rPr>
      <mc:AlternateContent>
        <mc:Choice Requires="wps">
          <w:drawing>
            <wp:anchor distT="0" distB="0" distL="0" distR="0" simplePos="0" relativeHeight="251658241" behindDoc="0" locked="0" layoutInCell="1" allowOverlap="1" wp14:anchorId="11ACD10C" wp14:editId="45B0B9BB">
              <wp:simplePos x="457200" y="447675"/>
              <wp:positionH relativeFrom="page">
                <wp:align>center</wp:align>
              </wp:positionH>
              <wp:positionV relativeFrom="page">
                <wp:align>top</wp:align>
              </wp:positionV>
              <wp:extent cx="815340" cy="368935"/>
              <wp:effectExtent l="0" t="0" r="3810" b="12065"/>
              <wp:wrapNone/>
              <wp:docPr id="101222675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4C68380" w14:textId="6EAF973F" w:rsidR="00973F2E" w:rsidRPr="00973F2E" w:rsidRDefault="00973F2E" w:rsidP="00973F2E">
                          <w:pPr>
                            <w:spacing w:after="0"/>
                            <w:rPr>
                              <w:rFonts w:ascii="Calibri" w:eastAsia="Calibri" w:hAnsi="Calibri" w:cs="Calibri"/>
                              <w:noProof/>
                              <w:color w:val="000000"/>
                              <w:sz w:val="20"/>
                              <w:szCs w:val="20"/>
                            </w:rPr>
                          </w:pPr>
                          <w:r w:rsidRPr="00973F2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ACD10C" id="_x0000_t202" coordsize="21600,21600" o:spt="202" path="m,l,21600r21600,l21600,xe">
              <v:stroke joinstyle="miter"/>
              <v:path gradientshapeok="t" o:connecttype="rect"/>
            </v:shapetype>
            <v:shape id="Text Box 1" o:spid="_x0000_s1030" type="#_x0000_t202" alt="[UNCLASSIFIED]" style="position:absolute;margin-left:0;margin-top:0;width:64.2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textbox style="mso-fit-shape-to-text:t" inset="0,15pt,0,0">
                <w:txbxContent>
                  <w:p w14:paraId="24C68380" w14:textId="6EAF973F" w:rsidR="00973F2E" w:rsidRPr="00973F2E" w:rsidRDefault="00973F2E" w:rsidP="00973F2E">
                    <w:pPr>
                      <w:spacing w:after="0"/>
                      <w:rPr>
                        <w:rFonts w:ascii="Calibri" w:eastAsia="Calibri" w:hAnsi="Calibri" w:cs="Calibri"/>
                        <w:noProof/>
                        <w:color w:val="000000"/>
                        <w:sz w:val="20"/>
                        <w:szCs w:val="20"/>
                      </w:rPr>
                    </w:pPr>
                    <w:r w:rsidRPr="00973F2E">
                      <w:rPr>
                        <w:rFonts w:ascii="Calibri" w:eastAsia="Calibri" w:hAnsi="Calibri" w:cs="Calibri"/>
                        <w:noProof/>
                        <w:color w:val="000000"/>
                        <w:sz w:val="20"/>
                        <w:szCs w:val="20"/>
                      </w:rPr>
                      <w:t>[UNCLASSIFIED]</w:t>
                    </w:r>
                  </w:p>
                </w:txbxContent>
              </v:textbox>
              <w10:wrap anchorx="page" anchory="page"/>
            </v:shape>
          </w:pict>
        </mc:Fallback>
      </mc:AlternateContent>
    </w:r>
    <w:r w:rsidR="008D0626">
      <w:rPr>
        <w:noProof/>
      </w:rPr>
      <w:drawing>
        <wp:anchor distT="0" distB="0" distL="114300" distR="114300" simplePos="0" relativeHeight="251658240" behindDoc="0" locked="0" layoutInCell="1" allowOverlap="1" wp14:anchorId="77B85868" wp14:editId="76248477">
          <wp:simplePos x="0" y="0"/>
          <wp:positionH relativeFrom="margin">
            <wp:posOffset>0</wp:posOffset>
          </wp:positionH>
          <wp:positionV relativeFrom="paragraph">
            <wp:posOffset>-635</wp:posOffset>
          </wp:positionV>
          <wp:extent cx="2015934" cy="714375"/>
          <wp:effectExtent l="0" t="0" r="381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979" t="23809" r="13508" b="25271"/>
                  <a:stretch/>
                </pic:blipFill>
                <pic:spPr bwMode="auto">
                  <a:xfrm>
                    <a:off x="0" y="0"/>
                    <a:ext cx="2026000" cy="7179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25AB"/>
    <w:multiLevelType w:val="hybridMultilevel"/>
    <w:tmpl w:val="3DBCAD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6437680D"/>
    <w:multiLevelType w:val="hybridMultilevel"/>
    <w:tmpl w:val="33AEE282"/>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num w:numId="1" w16cid:durableId="2011327239">
    <w:abstractNumId w:val="1"/>
  </w:num>
  <w:num w:numId="2" w16cid:durableId="1687244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542"/>
    <w:rsid w:val="00044C38"/>
    <w:rsid w:val="000D1213"/>
    <w:rsid w:val="000E7684"/>
    <w:rsid w:val="000F32C7"/>
    <w:rsid w:val="00107DA0"/>
    <w:rsid w:val="00120D35"/>
    <w:rsid w:val="00145F97"/>
    <w:rsid w:val="00195EE0"/>
    <w:rsid w:val="001A6F9B"/>
    <w:rsid w:val="001B05AB"/>
    <w:rsid w:val="001C4DF3"/>
    <w:rsid w:val="001C5FBA"/>
    <w:rsid w:val="001E1FF1"/>
    <w:rsid w:val="002225BD"/>
    <w:rsid w:val="00267A17"/>
    <w:rsid w:val="00273F5E"/>
    <w:rsid w:val="00292443"/>
    <w:rsid w:val="002927CC"/>
    <w:rsid w:val="002A0777"/>
    <w:rsid w:val="002B2D5B"/>
    <w:rsid w:val="002D66D3"/>
    <w:rsid w:val="00310558"/>
    <w:rsid w:val="003E0D3C"/>
    <w:rsid w:val="00436DC5"/>
    <w:rsid w:val="005110A3"/>
    <w:rsid w:val="00532C9A"/>
    <w:rsid w:val="0059752A"/>
    <w:rsid w:val="005E0960"/>
    <w:rsid w:val="005E0DA4"/>
    <w:rsid w:val="00621CED"/>
    <w:rsid w:val="00644E58"/>
    <w:rsid w:val="00656542"/>
    <w:rsid w:val="006C189E"/>
    <w:rsid w:val="006C314B"/>
    <w:rsid w:val="006C7012"/>
    <w:rsid w:val="006F59B6"/>
    <w:rsid w:val="0071357B"/>
    <w:rsid w:val="00746D7A"/>
    <w:rsid w:val="00786979"/>
    <w:rsid w:val="00825595"/>
    <w:rsid w:val="0084566A"/>
    <w:rsid w:val="008478C2"/>
    <w:rsid w:val="008C1072"/>
    <w:rsid w:val="008D0626"/>
    <w:rsid w:val="009023E3"/>
    <w:rsid w:val="00963EFE"/>
    <w:rsid w:val="00973F2E"/>
    <w:rsid w:val="00A13A9F"/>
    <w:rsid w:val="00A17BCD"/>
    <w:rsid w:val="00A95782"/>
    <w:rsid w:val="00AF79CF"/>
    <w:rsid w:val="00B06A38"/>
    <w:rsid w:val="00B157E7"/>
    <w:rsid w:val="00BB2CC1"/>
    <w:rsid w:val="00C00DB2"/>
    <w:rsid w:val="00C205DE"/>
    <w:rsid w:val="00C543EA"/>
    <w:rsid w:val="00C77518"/>
    <w:rsid w:val="00C80FD9"/>
    <w:rsid w:val="00CC526F"/>
    <w:rsid w:val="00D71BB7"/>
    <w:rsid w:val="00D82FDE"/>
    <w:rsid w:val="00DE4B93"/>
    <w:rsid w:val="00E05B6B"/>
    <w:rsid w:val="00E135D5"/>
    <w:rsid w:val="00E2656B"/>
    <w:rsid w:val="00E31F1F"/>
    <w:rsid w:val="00EA3563"/>
    <w:rsid w:val="00EA7A11"/>
    <w:rsid w:val="00EE75D0"/>
    <w:rsid w:val="00EF14E2"/>
    <w:rsid w:val="00F12D5C"/>
    <w:rsid w:val="00F2520F"/>
    <w:rsid w:val="00F33EBC"/>
    <w:rsid w:val="00F541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3C059"/>
  <w15:docId w15:val="{22E4C664-5566-4711-827F-CD20CF8F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89E"/>
  </w:style>
  <w:style w:type="paragraph" w:styleId="Heading1">
    <w:name w:val="heading 1"/>
    <w:basedOn w:val="Normal"/>
    <w:next w:val="Normal"/>
    <w:link w:val="Heading1Char"/>
    <w:uiPriority w:val="9"/>
    <w:qFormat/>
    <w:rsid w:val="001C5F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565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542"/>
  </w:style>
  <w:style w:type="paragraph" w:styleId="Footer">
    <w:name w:val="footer"/>
    <w:basedOn w:val="Normal"/>
    <w:link w:val="FooterChar"/>
    <w:uiPriority w:val="99"/>
    <w:unhideWhenUsed/>
    <w:rsid w:val="00656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542"/>
  </w:style>
  <w:style w:type="paragraph" w:styleId="BalloonText">
    <w:name w:val="Balloon Text"/>
    <w:basedOn w:val="Normal"/>
    <w:link w:val="BalloonTextChar"/>
    <w:uiPriority w:val="99"/>
    <w:semiHidden/>
    <w:unhideWhenUsed/>
    <w:rsid w:val="00656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542"/>
    <w:rPr>
      <w:rFonts w:ascii="Tahoma" w:hAnsi="Tahoma" w:cs="Tahoma"/>
      <w:sz w:val="16"/>
      <w:szCs w:val="16"/>
    </w:rPr>
  </w:style>
  <w:style w:type="table" w:styleId="TableGrid">
    <w:name w:val="Table Grid"/>
    <w:basedOn w:val="TableNormal"/>
    <w:uiPriority w:val="59"/>
    <w:rsid w:val="00656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65654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FiveGoals">
    <w:name w:val="Five Goals"/>
    <w:basedOn w:val="TableNormal"/>
    <w:uiPriority w:val="99"/>
    <w:rsid w:val="00656542"/>
    <w:pPr>
      <w:spacing w:before="120" w:after="120" w:line="240" w:lineRule="auto"/>
      <w:ind w:left="113"/>
    </w:pPr>
    <w:rPr>
      <w:rFonts w:ascii="Arial" w:hAnsi="Arial"/>
      <w:sz w:val="20"/>
      <w:lang w:val="en-NZ"/>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paragraph" w:customStyle="1" w:styleId="BlueSubheading3">
    <w:name w:val="Blue Subheading 3"/>
    <w:basedOn w:val="Heading3"/>
    <w:qFormat/>
    <w:rsid w:val="00656542"/>
    <w:pPr>
      <w:spacing w:after="120" w:line="240" w:lineRule="atLeast"/>
    </w:pPr>
    <w:rPr>
      <w:rFonts w:ascii="Arial" w:hAnsi="Arial"/>
      <w:color w:val="3472AC"/>
      <w:sz w:val="20"/>
      <w:lang w:val="en-NZ"/>
    </w:rPr>
  </w:style>
  <w:style w:type="character" w:customStyle="1" w:styleId="Heading3Char">
    <w:name w:val="Heading 3 Char"/>
    <w:basedOn w:val="DefaultParagraphFont"/>
    <w:link w:val="Heading3"/>
    <w:uiPriority w:val="9"/>
    <w:semiHidden/>
    <w:rsid w:val="0065654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C5FBA"/>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1C5FBA"/>
    <w:pPr>
      <w:spacing w:after="0" w:line="240" w:lineRule="auto"/>
    </w:pPr>
  </w:style>
  <w:style w:type="character" w:styleId="Hyperlink">
    <w:name w:val="Hyperlink"/>
    <w:basedOn w:val="DefaultParagraphFont"/>
    <w:rsid w:val="00EE75D0"/>
    <w:rPr>
      <w:color w:val="0000FF"/>
      <w:u w:val="single"/>
    </w:rPr>
  </w:style>
  <w:style w:type="character" w:styleId="PlaceholderText">
    <w:name w:val="Placeholder Text"/>
    <w:basedOn w:val="DefaultParagraphFont"/>
    <w:uiPriority w:val="99"/>
    <w:semiHidden/>
    <w:rsid w:val="006C314B"/>
    <w:rPr>
      <w:color w:val="808080"/>
    </w:rPr>
  </w:style>
  <w:style w:type="paragraph" w:styleId="ListParagraph">
    <w:name w:val="List Paragraph"/>
    <w:basedOn w:val="Normal"/>
    <w:uiPriority w:val="34"/>
    <w:qFormat/>
    <w:rsid w:val="006C3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customXml" Target="../customXml/item3.xml"/><Relationship Id="rId21" Type="http://schemas.microsoft.com/office/2007/relationships/diagramDrawing" Target="diagrams/drawing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footer" Target="footer3.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QuickStyle" Target="diagrams/quickStyle3.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diagramQuickStyle" Target="diagrams/quickStyle2.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hyperlink" Target="mailto:resourcing@education.govt.nz"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mailto:resourcing@education.govt.n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resourcing@education.govt.n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3360FF-043D-4647-B63A-C40B36827139}"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NZ"/>
        </a:p>
      </dgm:t>
    </dgm:pt>
    <dgm:pt modelId="{8E256E17-5DF7-4E1F-874A-AAF7A8AC8959}">
      <dgm:prSet phldrT="[Text]" custT="1"/>
      <dgm:spPr>
        <a:xfrm>
          <a:off x="5888" y="0"/>
          <a:ext cx="1131007" cy="874644"/>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gm:spPr>
      <dgm:t>
        <a:bodyPr/>
        <a:lstStyle/>
        <a:p>
          <a:r>
            <a:rPr lang="en-NZ" sz="900" b="1">
              <a:solidFill>
                <a:sysClr val="window" lastClr="FFFFFF"/>
              </a:solidFill>
              <a:latin typeface="Arial" panose="020B0604020202020204" pitchFamily="34" charset="0"/>
              <a:ea typeface="+mn-ea"/>
              <a:cs typeface="Arial" panose="020B0604020202020204" pitchFamily="34" charset="0"/>
            </a:rPr>
            <a:t>Number of ORS High students</a:t>
          </a:r>
        </a:p>
        <a:p>
          <a:r>
            <a:rPr lang="en-NZ" sz="900" b="1">
              <a:solidFill>
                <a:sysClr val="window" lastClr="FFFFFF"/>
              </a:solidFill>
              <a:latin typeface="Arial" panose="020B0604020202020204" pitchFamily="34" charset="0"/>
              <a:ea typeface="+mn-ea"/>
              <a:cs typeface="Arial" panose="020B0604020202020204" pitchFamily="34" charset="0"/>
            </a:rPr>
            <a:t>or</a:t>
          </a:r>
        </a:p>
        <a:p>
          <a:r>
            <a:rPr lang="en-NZ" sz="900" b="1">
              <a:solidFill>
                <a:sysClr val="window" lastClr="FFFFFF"/>
              </a:solidFill>
              <a:latin typeface="Arial" panose="020B0604020202020204" pitchFamily="34" charset="0"/>
              <a:ea typeface="+mn-ea"/>
              <a:cs typeface="Arial" panose="020B0604020202020204" pitchFamily="34" charset="0"/>
            </a:rPr>
            <a:t>Number of ORS Very High students</a:t>
          </a:r>
        </a:p>
      </dgm:t>
    </dgm:pt>
    <dgm:pt modelId="{0D282E4F-140E-4A3F-8764-791D91FCFF8C}" type="parTrans" cxnId="{6934DC76-440F-4D73-81B4-726C6A6B9583}">
      <dgm:prSet/>
      <dgm:spPr/>
      <dgm:t>
        <a:bodyPr/>
        <a:lstStyle/>
        <a:p>
          <a:endParaRPr lang="en-NZ"/>
        </a:p>
      </dgm:t>
    </dgm:pt>
    <dgm:pt modelId="{4372CAD1-B3D2-4C52-A109-C76599D6ED2E}" type="sibTrans" cxnId="{6934DC76-440F-4D73-81B4-726C6A6B9583}">
      <dgm:prSet/>
      <dgm:spPr>
        <a:xfrm>
          <a:off x="1249997" y="297077"/>
          <a:ext cx="239773" cy="280489"/>
        </a:xfrm>
        <a:prstGeom prst="mathMultiply">
          <a:avLst/>
        </a:prstGeom>
        <a:solidFill>
          <a:schemeClr val="accent4"/>
        </a:solidFill>
        <a:ln>
          <a:noFill/>
        </a:ln>
        <a:effectLst/>
      </dgm:spPr>
      <dgm:t>
        <a:bodyPr/>
        <a:lstStyle/>
        <a:p>
          <a:endParaRPr lang="en-NZ">
            <a:solidFill>
              <a:sysClr val="window" lastClr="FFFFFF"/>
            </a:solidFill>
            <a:latin typeface="Calibri"/>
            <a:ea typeface="+mn-ea"/>
            <a:cs typeface="+mn-cs"/>
          </a:endParaRPr>
        </a:p>
      </dgm:t>
    </dgm:pt>
    <dgm:pt modelId="{416311E0-4E75-428D-B1CF-E14CD1A545C3}">
      <dgm:prSet phldrT="[Text]" custT="1"/>
      <dgm:spPr>
        <a:xfrm>
          <a:off x="1589299" y="0"/>
          <a:ext cx="1131007" cy="874644"/>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gm:spPr>
      <dgm:t>
        <a:bodyPr/>
        <a:lstStyle/>
        <a:p>
          <a:r>
            <a:rPr lang="en-NZ" sz="900" b="1">
              <a:solidFill>
                <a:sysClr val="window" lastClr="FFFFFF"/>
              </a:solidFill>
              <a:latin typeface="Arial" panose="020B0604020202020204" pitchFamily="34" charset="0"/>
              <a:ea typeface="+mn-ea"/>
              <a:cs typeface="Arial" panose="020B0604020202020204" pitchFamily="34" charset="0"/>
            </a:rPr>
            <a:t>Resourcing multiplier (0.10)</a:t>
          </a:r>
        </a:p>
        <a:p>
          <a:r>
            <a:rPr lang="en-NZ" sz="900" b="1">
              <a:solidFill>
                <a:sysClr val="window" lastClr="FFFFFF"/>
              </a:solidFill>
              <a:latin typeface="Arial" panose="020B0604020202020204" pitchFamily="34" charset="0"/>
              <a:ea typeface="+mn-ea"/>
              <a:cs typeface="Arial" panose="020B0604020202020204" pitchFamily="34" charset="0"/>
            </a:rPr>
            <a:t>or</a:t>
          </a:r>
        </a:p>
        <a:p>
          <a:r>
            <a:rPr lang="en-NZ" sz="900" b="1">
              <a:solidFill>
                <a:sysClr val="window" lastClr="FFFFFF"/>
              </a:solidFill>
              <a:latin typeface="Arial" panose="020B0604020202020204" pitchFamily="34" charset="0"/>
              <a:ea typeface="+mn-ea"/>
              <a:cs typeface="Arial" panose="020B0604020202020204" pitchFamily="34" charset="0"/>
            </a:rPr>
            <a:t>Resourcing multiplier (0.20)</a:t>
          </a:r>
        </a:p>
      </dgm:t>
    </dgm:pt>
    <dgm:pt modelId="{07AA98A9-7B04-4852-BFD9-E50C0F6709C7}" type="parTrans" cxnId="{34CD8D25-F81E-430A-881F-7FF330687AA6}">
      <dgm:prSet/>
      <dgm:spPr/>
      <dgm:t>
        <a:bodyPr/>
        <a:lstStyle/>
        <a:p>
          <a:endParaRPr lang="en-NZ"/>
        </a:p>
      </dgm:t>
    </dgm:pt>
    <dgm:pt modelId="{34E3E884-82B3-4C4A-B337-8D6AB27FCEA5}" type="sibTrans" cxnId="{34CD8D25-F81E-430A-881F-7FF330687AA6}">
      <dgm:prSet/>
      <dgm:spPr>
        <a:xfrm>
          <a:off x="2833408" y="297077"/>
          <a:ext cx="239773" cy="280489"/>
        </a:xfrm>
        <a:prstGeom prst="mathEqual">
          <a:avLst/>
        </a:prstGeom>
        <a:solidFill>
          <a:schemeClr val="accent4"/>
        </a:solidFill>
        <a:ln>
          <a:noFill/>
        </a:ln>
        <a:effectLst/>
      </dgm:spPr>
      <dgm:t>
        <a:bodyPr/>
        <a:lstStyle/>
        <a:p>
          <a:endParaRPr lang="en-NZ">
            <a:solidFill>
              <a:sysClr val="window" lastClr="FFFFFF"/>
            </a:solidFill>
            <a:latin typeface="Calibri"/>
            <a:ea typeface="+mn-ea"/>
            <a:cs typeface="+mn-cs"/>
          </a:endParaRPr>
        </a:p>
      </dgm:t>
    </dgm:pt>
    <dgm:pt modelId="{E66EB941-640A-40B9-AEBB-FB9865E3D5DC}">
      <dgm:prSet phldrT="[Text]" custT="1"/>
      <dgm:spPr>
        <a:xfrm>
          <a:off x="3172710" y="0"/>
          <a:ext cx="1131007" cy="874644"/>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gm:spPr>
      <dgm:t>
        <a:bodyPr/>
        <a:lstStyle/>
        <a:p>
          <a:r>
            <a:rPr lang="en-NZ" sz="900" b="1">
              <a:solidFill>
                <a:sysClr val="window" lastClr="FFFFFF"/>
              </a:solidFill>
              <a:latin typeface="Arial" panose="020B0604020202020204" pitchFamily="34" charset="0"/>
              <a:ea typeface="+mn-ea"/>
              <a:cs typeface="Arial" panose="020B0604020202020204" pitchFamily="34" charset="0"/>
            </a:rPr>
            <a:t>Total ORS High / Very High staffing FTTE</a:t>
          </a:r>
        </a:p>
      </dgm:t>
    </dgm:pt>
    <dgm:pt modelId="{7AF30BFA-155F-4EB9-A24B-C6F6A8ADC20F}" type="parTrans" cxnId="{5515598D-084C-427B-A685-B9E57D026392}">
      <dgm:prSet/>
      <dgm:spPr/>
      <dgm:t>
        <a:bodyPr/>
        <a:lstStyle/>
        <a:p>
          <a:endParaRPr lang="en-NZ"/>
        </a:p>
      </dgm:t>
    </dgm:pt>
    <dgm:pt modelId="{C8E7EB97-7875-4A0D-8487-FF36F09CD47E}" type="sibTrans" cxnId="{5515598D-084C-427B-A685-B9E57D026392}">
      <dgm:prSet/>
      <dgm:spPr/>
      <dgm:t>
        <a:bodyPr/>
        <a:lstStyle/>
        <a:p>
          <a:endParaRPr lang="en-NZ"/>
        </a:p>
      </dgm:t>
    </dgm:pt>
    <dgm:pt modelId="{F5A33A2F-7ABD-4074-9C4C-9DBD668E1FA2}" type="pres">
      <dgm:prSet presAssocID="{C73360FF-043D-4647-B63A-C40B36827139}" presName="Name0" presStyleCnt="0">
        <dgm:presLayoutVars>
          <dgm:dir/>
          <dgm:resizeHandles val="exact"/>
        </dgm:presLayoutVars>
      </dgm:prSet>
      <dgm:spPr/>
    </dgm:pt>
    <dgm:pt modelId="{3C1E954D-88E2-4792-9C4B-B705BBA1561D}" type="pres">
      <dgm:prSet presAssocID="{8E256E17-5DF7-4E1F-874A-AAF7A8AC8959}" presName="node" presStyleLbl="node1" presStyleIdx="0" presStyleCnt="3">
        <dgm:presLayoutVars>
          <dgm:bulletEnabled val="1"/>
        </dgm:presLayoutVars>
      </dgm:prSet>
      <dgm:spPr>
        <a:prstGeom prst="roundRect">
          <a:avLst>
            <a:gd name="adj" fmla="val 10000"/>
          </a:avLst>
        </a:prstGeom>
      </dgm:spPr>
    </dgm:pt>
    <dgm:pt modelId="{D2A81DF0-7ED5-4ED3-9EF0-624D9A7F520E}" type="pres">
      <dgm:prSet presAssocID="{4372CAD1-B3D2-4C52-A109-C76599D6ED2E}" presName="sibTrans" presStyleLbl="sibTrans2D1" presStyleIdx="0" presStyleCnt="2"/>
      <dgm:spPr>
        <a:prstGeom prst="mathMultiply">
          <a:avLst/>
        </a:prstGeom>
      </dgm:spPr>
    </dgm:pt>
    <dgm:pt modelId="{15B32E40-49E8-4A1E-B0EF-EFC66D8CCDD9}" type="pres">
      <dgm:prSet presAssocID="{4372CAD1-B3D2-4C52-A109-C76599D6ED2E}" presName="connectorText" presStyleLbl="sibTrans2D1" presStyleIdx="0" presStyleCnt="2"/>
      <dgm:spPr/>
    </dgm:pt>
    <dgm:pt modelId="{70460B8B-D3D6-4805-A2E5-F8849BA01FCC}" type="pres">
      <dgm:prSet presAssocID="{416311E0-4E75-428D-B1CF-E14CD1A545C3}" presName="node" presStyleLbl="node1" presStyleIdx="1" presStyleCnt="3" custLinFactNeighborY="11">
        <dgm:presLayoutVars>
          <dgm:bulletEnabled val="1"/>
        </dgm:presLayoutVars>
      </dgm:prSet>
      <dgm:spPr>
        <a:prstGeom prst="roundRect">
          <a:avLst>
            <a:gd name="adj" fmla="val 10000"/>
          </a:avLst>
        </a:prstGeom>
      </dgm:spPr>
    </dgm:pt>
    <dgm:pt modelId="{0B0F170A-6F19-4BC6-B4A0-E4ADC0A05859}" type="pres">
      <dgm:prSet presAssocID="{34E3E884-82B3-4C4A-B337-8D6AB27FCEA5}" presName="sibTrans" presStyleLbl="sibTrans2D1" presStyleIdx="1" presStyleCnt="2"/>
      <dgm:spPr>
        <a:prstGeom prst="mathEqual">
          <a:avLst/>
        </a:prstGeom>
      </dgm:spPr>
    </dgm:pt>
    <dgm:pt modelId="{006D5B20-9CEA-49D0-97CC-119A10627D0D}" type="pres">
      <dgm:prSet presAssocID="{34E3E884-82B3-4C4A-B337-8D6AB27FCEA5}" presName="connectorText" presStyleLbl="sibTrans2D1" presStyleIdx="1" presStyleCnt="2"/>
      <dgm:spPr/>
    </dgm:pt>
    <dgm:pt modelId="{ED1C6AD4-466E-4DCD-8901-0099DBD4D896}" type="pres">
      <dgm:prSet presAssocID="{E66EB941-640A-40B9-AEBB-FB9865E3D5DC}" presName="node" presStyleLbl="node1" presStyleIdx="2" presStyleCnt="3">
        <dgm:presLayoutVars>
          <dgm:bulletEnabled val="1"/>
        </dgm:presLayoutVars>
      </dgm:prSet>
      <dgm:spPr>
        <a:prstGeom prst="roundRect">
          <a:avLst>
            <a:gd name="adj" fmla="val 10000"/>
          </a:avLst>
        </a:prstGeom>
      </dgm:spPr>
    </dgm:pt>
  </dgm:ptLst>
  <dgm:cxnLst>
    <dgm:cxn modelId="{34CD8D25-F81E-430A-881F-7FF330687AA6}" srcId="{C73360FF-043D-4647-B63A-C40B36827139}" destId="{416311E0-4E75-428D-B1CF-E14CD1A545C3}" srcOrd="1" destOrd="0" parTransId="{07AA98A9-7B04-4852-BFD9-E50C0F6709C7}" sibTransId="{34E3E884-82B3-4C4A-B337-8D6AB27FCEA5}"/>
    <dgm:cxn modelId="{B669F844-48F1-47F3-8082-A5E08EFE524F}" type="presOf" srcId="{416311E0-4E75-428D-B1CF-E14CD1A545C3}" destId="{70460B8B-D3D6-4805-A2E5-F8849BA01FCC}" srcOrd="0" destOrd="0" presId="urn:microsoft.com/office/officeart/2005/8/layout/process1"/>
    <dgm:cxn modelId="{80D0F34D-4264-4B11-B14F-901A1DE20B35}" type="presOf" srcId="{4372CAD1-B3D2-4C52-A109-C76599D6ED2E}" destId="{D2A81DF0-7ED5-4ED3-9EF0-624D9A7F520E}" srcOrd="0" destOrd="0" presId="urn:microsoft.com/office/officeart/2005/8/layout/process1"/>
    <dgm:cxn modelId="{35D85B54-446B-489C-B4E6-DCC7C1FBF055}" type="presOf" srcId="{34E3E884-82B3-4C4A-B337-8D6AB27FCEA5}" destId="{0B0F170A-6F19-4BC6-B4A0-E4ADC0A05859}" srcOrd="0" destOrd="0" presId="urn:microsoft.com/office/officeart/2005/8/layout/process1"/>
    <dgm:cxn modelId="{6934DC76-440F-4D73-81B4-726C6A6B9583}" srcId="{C73360FF-043D-4647-B63A-C40B36827139}" destId="{8E256E17-5DF7-4E1F-874A-AAF7A8AC8959}" srcOrd="0" destOrd="0" parTransId="{0D282E4F-140E-4A3F-8764-791D91FCFF8C}" sibTransId="{4372CAD1-B3D2-4C52-A109-C76599D6ED2E}"/>
    <dgm:cxn modelId="{5515598D-084C-427B-A685-B9E57D026392}" srcId="{C73360FF-043D-4647-B63A-C40B36827139}" destId="{E66EB941-640A-40B9-AEBB-FB9865E3D5DC}" srcOrd="2" destOrd="0" parTransId="{7AF30BFA-155F-4EB9-A24B-C6F6A8ADC20F}" sibTransId="{C8E7EB97-7875-4A0D-8487-FF36F09CD47E}"/>
    <dgm:cxn modelId="{0408C0AF-4877-483E-96E2-EFAC2226D5F9}" type="presOf" srcId="{8E256E17-5DF7-4E1F-874A-AAF7A8AC8959}" destId="{3C1E954D-88E2-4792-9C4B-B705BBA1561D}" srcOrd="0" destOrd="0" presId="urn:microsoft.com/office/officeart/2005/8/layout/process1"/>
    <dgm:cxn modelId="{81D0FEBB-308D-4959-A7E4-3F12C0A38C60}" type="presOf" srcId="{E66EB941-640A-40B9-AEBB-FB9865E3D5DC}" destId="{ED1C6AD4-466E-4DCD-8901-0099DBD4D896}" srcOrd="0" destOrd="0" presId="urn:microsoft.com/office/officeart/2005/8/layout/process1"/>
    <dgm:cxn modelId="{F6BB90F2-BCCC-4A06-991B-C6A830D5BFA8}" type="presOf" srcId="{4372CAD1-B3D2-4C52-A109-C76599D6ED2E}" destId="{15B32E40-49E8-4A1E-B0EF-EFC66D8CCDD9}" srcOrd="1" destOrd="0" presId="urn:microsoft.com/office/officeart/2005/8/layout/process1"/>
    <dgm:cxn modelId="{347E3CF3-265E-43B2-B441-F66E0BD3CDF7}" type="presOf" srcId="{C73360FF-043D-4647-B63A-C40B36827139}" destId="{F5A33A2F-7ABD-4074-9C4C-9DBD668E1FA2}" srcOrd="0" destOrd="0" presId="urn:microsoft.com/office/officeart/2005/8/layout/process1"/>
    <dgm:cxn modelId="{468D7BFF-38C4-4A9A-8BFF-409B0D9C5C62}" type="presOf" srcId="{34E3E884-82B3-4C4A-B337-8D6AB27FCEA5}" destId="{006D5B20-9CEA-49D0-97CC-119A10627D0D}" srcOrd="1" destOrd="0" presId="urn:microsoft.com/office/officeart/2005/8/layout/process1"/>
    <dgm:cxn modelId="{D9E44949-A9C9-4B91-98DC-3420BC1B951E}" type="presParOf" srcId="{F5A33A2F-7ABD-4074-9C4C-9DBD668E1FA2}" destId="{3C1E954D-88E2-4792-9C4B-B705BBA1561D}" srcOrd="0" destOrd="0" presId="urn:microsoft.com/office/officeart/2005/8/layout/process1"/>
    <dgm:cxn modelId="{833ED90D-4355-43E9-AFA7-2566BAB1E584}" type="presParOf" srcId="{F5A33A2F-7ABD-4074-9C4C-9DBD668E1FA2}" destId="{D2A81DF0-7ED5-4ED3-9EF0-624D9A7F520E}" srcOrd="1" destOrd="0" presId="urn:microsoft.com/office/officeart/2005/8/layout/process1"/>
    <dgm:cxn modelId="{C5DFD91C-91E7-4126-BDD3-801ED33A3503}" type="presParOf" srcId="{D2A81DF0-7ED5-4ED3-9EF0-624D9A7F520E}" destId="{15B32E40-49E8-4A1E-B0EF-EFC66D8CCDD9}" srcOrd="0" destOrd="0" presId="urn:microsoft.com/office/officeart/2005/8/layout/process1"/>
    <dgm:cxn modelId="{888EB387-4B57-4D79-944A-2AA233810111}" type="presParOf" srcId="{F5A33A2F-7ABD-4074-9C4C-9DBD668E1FA2}" destId="{70460B8B-D3D6-4805-A2E5-F8849BA01FCC}" srcOrd="2" destOrd="0" presId="urn:microsoft.com/office/officeart/2005/8/layout/process1"/>
    <dgm:cxn modelId="{27A5AC6B-5701-4F79-B1D6-66A30709CAFB}" type="presParOf" srcId="{F5A33A2F-7ABD-4074-9C4C-9DBD668E1FA2}" destId="{0B0F170A-6F19-4BC6-B4A0-E4ADC0A05859}" srcOrd="3" destOrd="0" presId="urn:microsoft.com/office/officeart/2005/8/layout/process1"/>
    <dgm:cxn modelId="{68129BCB-F52D-480F-A344-E33EEFE27DD3}" type="presParOf" srcId="{0B0F170A-6F19-4BC6-B4A0-E4ADC0A05859}" destId="{006D5B20-9CEA-49D0-97CC-119A10627D0D}" srcOrd="0" destOrd="0" presId="urn:microsoft.com/office/officeart/2005/8/layout/process1"/>
    <dgm:cxn modelId="{66CCE4BF-1D14-4D55-8372-6441B1B3AF01}" type="presParOf" srcId="{F5A33A2F-7ABD-4074-9C4C-9DBD668E1FA2}" destId="{ED1C6AD4-466E-4DCD-8901-0099DBD4D896}" srcOrd="4"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9F88DCD-82E3-446E-93A5-ECA45062B14E}" type="doc">
      <dgm:prSet loTypeId="urn:microsoft.com/office/officeart/2005/8/layout/process1" loCatId="process" qsTypeId="urn:microsoft.com/office/officeart/2005/8/quickstyle/simple1" qsCatId="simple" csTypeId="urn:microsoft.com/office/officeart/2005/8/colors/accent1_2" csCatId="accent1" phldr="1"/>
      <dgm:spPr/>
    </dgm:pt>
    <dgm:pt modelId="{D049F4E4-B1FC-4CE1-8B8A-FDEB287CDC9A}">
      <dgm:prSet phldrT="[Text]" custT="1"/>
      <dgm:spPr>
        <a:xfrm>
          <a:off x="3773" y="0"/>
          <a:ext cx="1127812" cy="619760"/>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gm:spPr>
      <dgm:t>
        <a:bodyPr/>
        <a:lstStyle/>
        <a:p>
          <a:pPr algn="ctr"/>
          <a:r>
            <a:rPr lang="en-NZ" sz="900" b="1">
              <a:solidFill>
                <a:sysClr val="window" lastClr="FFFFFF"/>
              </a:solidFill>
              <a:latin typeface="Arial" panose="020B0604020202020204" pitchFamily="34" charset="0"/>
              <a:ea typeface="+mn-ea"/>
              <a:cs typeface="Arial" panose="020B0604020202020204" pitchFamily="34" charset="0"/>
            </a:rPr>
            <a:t>Total ORS staffing FTTE </a:t>
          </a:r>
        </a:p>
      </dgm:t>
    </dgm:pt>
    <dgm:pt modelId="{04F569E1-1C34-48E2-8789-E77E21A89B80}" type="parTrans" cxnId="{8F03A4A9-F601-493D-8533-3661AB4659D4}">
      <dgm:prSet/>
      <dgm:spPr/>
      <dgm:t>
        <a:bodyPr/>
        <a:lstStyle/>
        <a:p>
          <a:pPr algn="ctr"/>
          <a:endParaRPr lang="en-NZ"/>
        </a:p>
      </dgm:t>
    </dgm:pt>
    <dgm:pt modelId="{056999BF-8D56-4648-BD79-D878D420CF05}" type="sibTrans" cxnId="{8F03A4A9-F601-493D-8533-3661AB4659D4}">
      <dgm:prSet/>
      <dgm:spPr>
        <a:xfrm>
          <a:off x="1244367" y="170031"/>
          <a:ext cx="239096" cy="279697"/>
        </a:xfrm>
        <a:prstGeom prst="mathMultiply">
          <a:avLst/>
        </a:prstGeom>
        <a:solidFill>
          <a:schemeClr val="accent4"/>
        </a:solidFill>
        <a:ln>
          <a:noFill/>
        </a:ln>
        <a:effectLst/>
      </dgm:spPr>
      <dgm:t>
        <a:bodyPr/>
        <a:lstStyle/>
        <a:p>
          <a:pPr algn="ctr"/>
          <a:endParaRPr lang="en-NZ">
            <a:solidFill>
              <a:sysClr val="window" lastClr="FFFFFF"/>
            </a:solidFill>
            <a:latin typeface="Calibri"/>
            <a:ea typeface="+mn-ea"/>
            <a:cs typeface="+mn-cs"/>
          </a:endParaRPr>
        </a:p>
      </dgm:t>
    </dgm:pt>
    <dgm:pt modelId="{BD6BEFFD-7838-49BD-8037-3D2140C05463}">
      <dgm:prSet phldrT="[Text]" custT="1"/>
      <dgm:spPr>
        <a:xfrm>
          <a:off x="1582711" y="0"/>
          <a:ext cx="1127812" cy="619760"/>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gm:spPr>
      <dgm:t>
        <a:bodyPr/>
        <a:lstStyle/>
        <a:p>
          <a:pPr algn="ctr"/>
          <a:r>
            <a:rPr lang="en-NZ" sz="900" b="1">
              <a:solidFill>
                <a:sysClr val="window" lastClr="FFFFFF"/>
              </a:solidFill>
              <a:latin typeface="Arial" panose="020B0604020202020204" pitchFamily="34" charset="0"/>
              <a:ea typeface="+mn-ea"/>
              <a:cs typeface="Arial" panose="020B0604020202020204" pitchFamily="34" charset="0"/>
            </a:rPr>
            <a:t>Resourcing multiplier (0.05</a:t>
          </a:r>
          <a:r>
            <a:rPr lang="en-NZ" sz="1000" b="1">
              <a:solidFill>
                <a:sysClr val="window" lastClr="FFFFFF"/>
              </a:solidFill>
              <a:latin typeface="Calibri"/>
              <a:ea typeface="+mn-ea"/>
              <a:cs typeface="+mn-cs"/>
            </a:rPr>
            <a:t>) </a:t>
          </a:r>
        </a:p>
      </dgm:t>
    </dgm:pt>
    <dgm:pt modelId="{6EFD8FD4-2433-4F84-AC71-1C256D97C30E}" type="parTrans" cxnId="{8D233ACF-E8FC-478C-B6B9-0D8CB0B5F6BB}">
      <dgm:prSet/>
      <dgm:spPr/>
      <dgm:t>
        <a:bodyPr/>
        <a:lstStyle/>
        <a:p>
          <a:pPr algn="ctr"/>
          <a:endParaRPr lang="en-NZ"/>
        </a:p>
      </dgm:t>
    </dgm:pt>
    <dgm:pt modelId="{8AB8AE1D-6EAB-46F9-A251-CEDAAC494713}" type="sibTrans" cxnId="{8D233ACF-E8FC-478C-B6B9-0D8CB0B5F6BB}">
      <dgm:prSet/>
      <dgm:spPr>
        <a:xfrm>
          <a:off x="2823305" y="170031"/>
          <a:ext cx="239096" cy="279697"/>
        </a:xfrm>
        <a:prstGeom prst="mathEqual">
          <a:avLst/>
        </a:prstGeom>
        <a:solidFill>
          <a:schemeClr val="accent4"/>
        </a:solidFill>
        <a:ln>
          <a:noFill/>
        </a:ln>
        <a:effectLst/>
      </dgm:spPr>
      <dgm:t>
        <a:bodyPr/>
        <a:lstStyle/>
        <a:p>
          <a:pPr algn="ctr"/>
          <a:endParaRPr lang="en-NZ">
            <a:solidFill>
              <a:sysClr val="window" lastClr="FFFFFF"/>
            </a:solidFill>
            <a:latin typeface="Calibri"/>
            <a:ea typeface="+mn-ea"/>
            <a:cs typeface="+mn-cs"/>
          </a:endParaRPr>
        </a:p>
      </dgm:t>
    </dgm:pt>
    <dgm:pt modelId="{6F1FE83B-78A8-47E6-A1F4-B0C693BABE80}">
      <dgm:prSet phldrT="[Text]" custT="1"/>
      <dgm:spPr>
        <a:xfrm>
          <a:off x="3161648" y="0"/>
          <a:ext cx="1127812" cy="619760"/>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gm:spPr>
      <dgm:t>
        <a:bodyPr/>
        <a:lstStyle/>
        <a:p>
          <a:pPr algn="ctr"/>
          <a:r>
            <a:rPr lang="en-NZ" sz="900" b="1">
              <a:solidFill>
                <a:sysClr val="window" lastClr="FFFFFF"/>
              </a:solidFill>
              <a:latin typeface="Arial" panose="020B0604020202020204" pitchFamily="34" charset="0"/>
              <a:ea typeface="+mn-ea"/>
              <a:cs typeface="Arial" panose="020B0604020202020204" pitchFamily="34" charset="0"/>
            </a:rPr>
            <a:t>ORS management staffing FTTE</a:t>
          </a:r>
        </a:p>
      </dgm:t>
    </dgm:pt>
    <dgm:pt modelId="{9E01ACB8-50D7-46D2-ABD5-95A60BD69126}" type="parTrans" cxnId="{B0440663-1404-46DA-BD5E-040D37B3F916}">
      <dgm:prSet/>
      <dgm:spPr/>
      <dgm:t>
        <a:bodyPr/>
        <a:lstStyle/>
        <a:p>
          <a:pPr algn="ctr"/>
          <a:endParaRPr lang="en-NZ"/>
        </a:p>
      </dgm:t>
    </dgm:pt>
    <dgm:pt modelId="{E4B4837A-7F77-46D1-932E-284351D58CB6}" type="sibTrans" cxnId="{B0440663-1404-46DA-BD5E-040D37B3F916}">
      <dgm:prSet/>
      <dgm:spPr/>
      <dgm:t>
        <a:bodyPr/>
        <a:lstStyle/>
        <a:p>
          <a:pPr algn="ctr"/>
          <a:endParaRPr lang="en-NZ"/>
        </a:p>
      </dgm:t>
    </dgm:pt>
    <dgm:pt modelId="{BCDB1227-18B8-415B-9F26-76EBEA51E0F5}" type="pres">
      <dgm:prSet presAssocID="{79F88DCD-82E3-446E-93A5-ECA45062B14E}" presName="Name0" presStyleCnt="0">
        <dgm:presLayoutVars>
          <dgm:dir/>
          <dgm:resizeHandles val="exact"/>
        </dgm:presLayoutVars>
      </dgm:prSet>
      <dgm:spPr/>
    </dgm:pt>
    <dgm:pt modelId="{05BA65B5-F733-4E8D-9C6A-2BB1730C9BAD}" type="pres">
      <dgm:prSet presAssocID="{D049F4E4-B1FC-4CE1-8B8A-FDEB287CDC9A}" presName="node" presStyleLbl="node1" presStyleIdx="0" presStyleCnt="3">
        <dgm:presLayoutVars>
          <dgm:bulletEnabled val="1"/>
        </dgm:presLayoutVars>
      </dgm:prSet>
      <dgm:spPr>
        <a:prstGeom prst="roundRect">
          <a:avLst>
            <a:gd name="adj" fmla="val 10000"/>
          </a:avLst>
        </a:prstGeom>
      </dgm:spPr>
    </dgm:pt>
    <dgm:pt modelId="{427B3B7D-B13C-445D-9BE0-FEFA0A893FE5}" type="pres">
      <dgm:prSet presAssocID="{056999BF-8D56-4648-BD79-D878D420CF05}" presName="sibTrans" presStyleLbl="sibTrans2D1" presStyleIdx="0" presStyleCnt="2"/>
      <dgm:spPr>
        <a:prstGeom prst="mathMultiply">
          <a:avLst/>
        </a:prstGeom>
      </dgm:spPr>
    </dgm:pt>
    <dgm:pt modelId="{CD8C14DE-3220-4780-A17E-591CFA19A224}" type="pres">
      <dgm:prSet presAssocID="{056999BF-8D56-4648-BD79-D878D420CF05}" presName="connectorText" presStyleLbl="sibTrans2D1" presStyleIdx="0" presStyleCnt="2"/>
      <dgm:spPr/>
    </dgm:pt>
    <dgm:pt modelId="{AB115034-AABD-478B-B8E7-3F23E09F64B5}" type="pres">
      <dgm:prSet presAssocID="{BD6BEFFD-7838-49BD-8037-3D2140C05463}" presName="node" presStyleLbl="node1" presStyleIdx="1" presStyleCnt="3">
        <dgm:presLayoutVars>
          <dgm:bulletEnabled val="1"/>
        </dgm:presLayoutVars>
      </dgm:prSet>
      <dgm:spPr>
        <a:prstGeom prst="roundRect">
          <a:avLst>
            <a:gd name="adj" fmla="val 10000"/>
          </a:avLst>
        </a:prstGeom>
      </dgm:spPr>
    </dgm:pt>
    <dgm:pt modelId="{74C5A899-3337-415C-84B6-7EE19AEB44F7}" type="pres">
      <dgm:prSet presAssocID="{8AB8AE1D-6EAB-46F9-A251-CEDAAC494713}" presName="sibTrans" presStyleLbl="sibTrans2D1" presStyleIdx="1" presStyleCnt="2"/>
      <dgm:spPr>
        <a:prstGeom prst="mathEqual">
          <a:avLst/>
        </a:prstGeom>
      </dgm:spPr>
    </dgm:pt>
    <dgm:pt modelId="{F5CC66A1-9979-4A93-8F0F-7D55F90A7B4E}" type="pres">
      <dgm:prSet presAssocID="{8AB8AE1D-6EAB-46F9-A251-CEDAAC494713}" presName="connectorText" presStyleLbl="sibTrans2D1" presStyleIdx="1" presStyleCnt="2"/>
      <dgm:spPr/>
    </dgm:pt>
    <dgm:pt modelId="{D41B4EA5-A2C9-4B17-80D8-09DAFB393758}" type="pres">
      <dgm:prSet presAssocID="{6F1FE83B-78A8-47E6-A1F4-B0C693BABE80}" presName="node" presStyleLbl="node1" presStyleIdx="2" presStyleCnt="3">
        <dgm:presLayoutVars>
          <dgm:bulletEnabled val="1"/>
        </dgm:presLayoutVars>
      </dgm:prSet>
      <dgm:spPr>
        <a:prstGeom prst="roundRect">
          <a:avLst>
            <a:gd name="adj" fmla="val 10000"/>
          </a:avLst>
        </a:prstGeom>
      </dgm:spPr>
    </dgm:pt>
  </dgm:ptLst>
  <dgm:cxnLst>
    <dgm:cxn modelId="{A66DCF17-3902-428A-A429-0F4442B20641}" type="presOf" srcId="{056999BF-8D56-4648-BD79-D878D420CF05}" destId="{CD8C14DE-3220-4780-A17E-591CFA19A224}" srcOrd="1" destOrd="0" presId="urn:microsoft.com/office/officeart/2005/8/layout/process1"/>
    <dgm:cxn modelId="{B9ECE722-851A-4F8B-93F1-83D896E3B2B1}" type="presOf" srcId="{056999BF-8D56-4648-BD79-D878D420CF05}" destId="{427B3B7D-B13C-445D-9BE0-FEFA0A893FE5}" srcOrd="0" destOrd="0" presId="urn:microsoft.com/office/officeart/2005/8/layout/process1"/>
    <dgm:cxn modelId="{24663E2C-7A19-44F5-8694-C2C37EC74C0E}" type="presOf" srcId="{8AB8AE1D-6EAB-46F9-A251-CEDAAC494713}" destId="{74C5A899-3337-415C-84B6-7EE19AEB44F7}" srcOrd="0" destOrd="0" presId="urn:microsoft.com/office/officeart/2005/8/layout/process1"/>
    <dgm:cxn modelId="{CEE83638-2A9D-4CC4-81ED-E8E5A34FCDF8}" type="presOf" srcId="{8AB8AE1D-6EAB-46F9-A251-CEDAAC494713}" destId="{F5CC66A1-9979-4A93-8F0F-7D55F90A7B4E}" srcOrd="1" destOrd="0" presId="urn:microsoft.com/office/officeart/2005/8/layout/process1"/>
    <dgm:cxn modelId="{B0440663-1404-46DA-BD5E-040D37B3F916}" srcId="{79F88DCD-82E3-446E-93A5-ECA45062B14E}" destId="{6F1FE83B-78A8-47E6-A1F4-B0C693BABE80}" srcOrd="2" destOrd="0" parTransId="{9E01ACB8-50D7-46D2-ABD5-95A60BD69126}" sibTransId="{E4B4837A-7F77-46D1-932E-284351D58CB6}"/>
    <dgm:cxn modelId="{7FFCCC59-38CF-4EBF-91E9-DD60966E35A5}" type="presOf" srcId="{79F88DCD-82E3-446E-93A5-ECA45062B14E}" destId="{BCDB1227-18B8-415B-9F26-76EBEA51E0F5}" srcOrd="0" destOrd="0" presId="urn:microsoft.com/office/officeart/2005/8/layout/process1"/>
    <dgm:cxn modelId="{C37E02A7-6C11-4447-BBB8-775CC5C0A496}" type="presOf" srcId="{D049F4E4-B1FC-4CE1-8B8A-FDEB287CDC9A}" destId="{05BA65B5-F733-4E8D-9C6A-2BB1730C9BAD}" srcOrd="0" destOrd="0" presId="urn:microsoft.com/office/officeart/2005/8/layout/process1"/>
    <dgm:cxn modelId="{8F03A4A9-F601-493D-8533-3661AB4659D4}" srcId="{79F88DCD-82E3-446E-93A5-ECA45062B14E}" destId="{D049F4E4-B1FC-4CE1-8B8A-FDEB287CDC9A}" srcOrd="0" destOrd="0" parTransId="{04F569E1-1C34-48E2-8789-E77E21A89B80}" sibTransId="{056999BF-8D56-4648-BD79-D878D420CF05}"/>
    <dgm:cxn modelId="{F401ACC7-3A47-49B9-AE3B-FEC2633ADE84}" type="presOf" srcId="{BD6BEFFD-7838-49BD-8037-3D2140C05463}" destId="{AB115034-AABD-478B-B8E7-3F23E09F64B5}" srcOrd="0" destOrd="0" presId="urn:microsoft.com/office/officeart/2005/8/layout/process1"/>
    <dgm:cxn modelId="{8D233ACF-E8FC-478C-B6B9-0D8CB0B5F6BB}" srcId="{79F88DCD-82E3-446E-93A5-ECA45062B14E}" destId="{BD6BEFFD-7838-49BD-8037-3D2140C05463}" srcOrd="1" destOrd="0" parTransId="{6EFD8FD4-2433-4F84-AC71-1C256D97C30E}" sibTransId="{8AB8AE1D-6EAB-46F9-A251-CEDAAC494713}"/>
    <dgm:cxn modelId="{5F547CEE-B500-4D3D-88FB-47743A8E58DE}" type="presOf" srcId="{6F1FE83B-78A8-47E6-A1F4-B0C693BABE80}" destId="{D41B4EA5-A2C9-4B17-80D8-09DAFB393758}" srcOrd="0" destOrd="0" presId="urn:microsoft.com/office/officeart/2005/8/layout/process1"/>
    <dgm:cxn modelId="{DB0A750E-ACCE-4D79-8586-BDC440A25479}" type="presParOf" srcId="{BCDB1227-18B8-415B-9F26-76EBEA51E0F5}" destId="{05BA65B5-F733-4E8D-9C6A-2BB1730C9BAD}" srcOrd="0" destOrd="0" presId="urn:microsoft.com/office/officeart/2005/8/layout/process1"/>
    <dgm:cxn modelId="{06618B9A-494A-4951-BB97-7287DFCBA231}" type="presParOf" srcId="{BCDB1227-18B8-415B-9F26-76EBEA51E0F5}" destId="{427B3B7D-B13C-445D-9BE0-FEFA0A893FE5}" srcOrd="1" destOrd="0" presId="urn:microsoft.com/office/officeart/2005/8/layout/process1"/>
    <dgm:cxn modelId="{E4F6700C-414C-49E3-83D5-83AE6BB03E29}" type="presParOf" srcId="{427B3B7D-B13C-445D-9BE0-FEFA0A893FE5}" destId="{CD8C14DE-3220-4780-A17E-591CFA19A224}" srcOrd="0" destOrd="0" presId="urn:microsoft.com/office/officeart/2005/8/layout/process1"/>
    <dgm:cxn modelId="{DDC3BEFF-9000-4A35-90C3-B15DAFB0E3D1}" type="presParOf" srcId="{BCDB1227-18B8-415B-9F26-76EBEA51E0F5}" destId="{AB115034-AABD-478B-B8E7-3F23E09F64B5}" srcOrd="2" destOrd="0" presId="urn:microsoft.com/office/officeart/2005/8/layout/process1"/>
    <dgm:cxn modelId="{5C91FE72-BAE3-44E4-B096-E6EBA13FD520}" type="presParOf" srcId="{BCDB1227-18B8-415B-9F26-76EBEA51E0F5}" destId="{74C5A899-3337-415C-84B6-7EE19AEB44F7}" srcOrd="3" destOrd="0" presId="urn:microsoft.com/office/officeart/2005/8/layout/process1"/>
    <dgm:cxn modelId="{6F6F5759-B02E-435A-9CE9-0387696892DF}" type="presParOf" srcId="{74C5A899-3337-415C-84B6-7EE19AEB44F7}" destId="{F5CC66A1-9979-4A93-8F0F-7D55F90A7B4E}" srcOrd="0" destOrd="0" presId="urn:microsoft.com/office/officeart/2005/8/layout/process1"/>
    <dgm:cxn modelId="{D132CD38-3FEB-429D-AC2E-FEB095C3B835}" type="presParOf" srcId="{BCDB1227-18B8-415B-9F26-76EBEA51E0F5}" destId="{D41B4EA5-A2C9-4B17-80D8-09DAFB393758}" srcOrd="4" destOrd="0" presId="urn:microsoft.com/office/officeart/2005/8/layout/process1"/>
  </dgm:cxnLst>
  <dgm:bg>
    <a:noFill/>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C854D65-B8D0-4E6E-8331-9D005BA47B44}" type="doc">
      <dgm:prSet loTypeId="urn:microsoft.com/office/officeart/2005/8/layout/process1" loCatId="process" qsTypeId="urn:microsoft.com/office/officeart/2005/8/quickstyle/simple1" qsCatId="simple" csTypeId="urn:microsoft.com/office/officeart/2005/8/colors/accent1_2" csCatId="accent1" phldr="1"/>
      <dgm:spPr/>
    </dgm:pt>
    <dgm:pt modelId="{204BC587-781C-4B34-BAEA-F6227F9D36DB}">
      <dgm:prSet phldrT="[Text]" custT="1"/>
      <dgm:spPr>
        <a:xfrm>
          <a:off x="3773" y="87050"/>
          <a:ext cx="1127812" cy="676687"/>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gm:spPr>
      <dgm:t>
        <a:bodyPr/>
        <a:lstStyle/>
        <a:p>
          <a:r>
            <a:rPr lang="en-NZ" sz="900" b="1">
              <a:solidFill>
                <a:sysClr val="window" lastClr="FFFFFF"/>
              </a:solidFill>
              <a:latin typeface="Arial" panose="020B0604020202020204" pitchFamily="34" charset="0"/>
              <a:ea typeface="+mn-ea"/>
              <a:cs typeface="Arial" panose="020B0604020202020204" pitchFamily="34" charset="0"/>
            </a:rPr>
            <a:t>Total ORS staffing FTTE </a:t>
          </a:r>
        </a:p>
      </dgm:t>
    </dgm:pt>
    <dgm:pt modelId="{F6CECAC8-A6B4-430A-B2C2-4A5BB6A07E3F}" type="parTrans" cxnId="{DCB3ED1D-7EC8-4F61-8824-1447EC800207}">
      <dgm:prSet/>
      <dgm:spPr/>
      <dgm:t>
        <a:bodyPr/>
        <a:lstStyle/>
        <a:p>
          <a:endParaRPr lang="en-NZ"/>
        </a:p>
      </dgm:t>
    </dgm:pt>
    <dgm:pt modelId="{8C34C078-56CC-4E37-BDB4-18CB96921344}" type="sibTrans" cxnId="{DCB3ED1D-7EC8-4F61-8824-1447EC800207}">
      <dgm:prSet/>
      <dgm:spPr>
        <a:xfrm>
          <a:off x="1244367" y="285545"/>
          <a:ext cx="239096" cy="279697"/>
        </a:xfrm>
        <a:prstGeom prst="mathPlus">
          <a:avLst/>
        </a:prstGeom>
        <a:solidFill>
          <a:schemeClr val="accent4"/>
        </a:solidFill>
        <a:ln>
          <a:noFill/>
        </a:ln>
        <a:effectLst/>
      </dgm:spPr>
      <dgm:t>
        <a:bodyPr/>
        <a:lstStyle/>
        <a:p>
          <a:endParaRPr lang="en-NZ">
            <a:solidFill>
              <a:sysClr val="window" lastClr="FFFFFF"/>
            </a:solidFill>
            <a:latin typeface="Calibri"/>
            <a:ea typeface="+mn-ea"/>
            <a:cs typeface="+mn-cs"/>
          </a:endParaRPr>
        </a:p>
      </dgm:t>
    </dgm:pt>
    <dgm:pt modelId="{297A1E0A-4099-4D4A-A438-D72AD5DE43FE}">
      <dgm:prSet phldrT="[Text]" custT="1"/>
      <dgm:spPr>
        <a:xfrm>
          <a:off x="1582711" y="87050"/>
          <a:ext cx="1127812" cy="676687"/>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gm:spPr>
      <dgm:t>
        <a:bodyPr/>
        <a:lstStyle/>
        <a:p>
          <a:r>
            <a:rPr lang="en-NZ" sz="900" b="1">
              <a:solidFill>
                <a:sysClr val="window" lastClr="FFFFFF"/>
              </a:solidFill>
              <a:latin typeface="Arial" panose="020B0604020202020204" pitchFamily="34" charset="0"/>
              <a:ea typeface="+mn-ea"/>
              <a:cs typeface="Arial" panose="020B0604020202020204" pitchFamily="34" charset="0"/>
            </a:rPr>
            <a:t>ORS management staffing FTTE </a:t>
          </a:r>
        </a:p>
      </dgm:t>
    </dgm:pt>
    <dgm:pt modelId="{CF96BF85-4C2F-4153-AF7A-899F33B9B214}" type="parTrans" cxnId="{1A710652-9379-472F-A6EF-6BE20B219DC7}">
      <dgm:prSet/>
      <dgm:spPr/>
      <dgm:t>
        <a:bodyPr/>
        <a:lstStyle/>
        <a:p>
          <a:endParaRPr lang="en-NZ"/>
        </a:p>
      </dgm:t>
    </dgm:pt>
    <dgm:pt modelId="{CA4D8DA6-AE83-4B19-B548-4C9C37696204}" type="sibTrans" cxnId="{1A710652-9379-472F-A6EF-6BE20B219DC7}">
      <dgm:prSet/>
      <dgm:spPr>
        <a:xfrm>
          <a:off x="2823305" y="285545"/>
          <a:ext cx="239096" cy="279697"/>
        </a:xfrm>
        <a:prstGeom prst="mathEqual">
          <a:avLst/>
        </a:prstGeom>
        <a:solidFill>
          <a:schemeClr val="accent4"/>
        </a:solidFill>
        <a:ln>
          <a:noFill/>
        </a:ln>
        <a:effectLst/>
      </dgm:spPr>
      <dgm:t>
        <a:bodyPr/>
        <a:lstStyle/>
        <a:p>
          <a:endParaRPr lang="en-NZ">
            <a:solidFill>
              <a:sysClr val="window" lastClr="FFFFFF"/>
            </a:solidFill>
            <a:latin typeface="Calibri"/>
            <a:ea typeface="+mn-ea"/>
            <a:cs typeface="+mn-cs"/>
          </a:endParaRPr>
        </a:p>
      </dgm:t>
    </dgm:pt>
    <dgm:pt modelId="{406264AA-C119-4DE4-A03C-78A6505C4F79}">
      <dgm:prSet phldrT="[Text]" custT="1"/>
      <dgm:spPr>
        <a:xfrm>
          <a:off x="3161648" y="87050"/>
          <a:ext cx="1127812" cy="676687"/>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gm:spPr>
      <dgm:t>
        <a:bodyPr/>
        <a:lstStyle/>
        <a:p>
          <a:r>
            <a:rPr lang="en-NZ" sz="900" b="1">
              <a:solidFill>
                <a:sysClr val="window" lastClr="FFFFFF"/>
              </a:solidFill>
              <a:latin typeface="Arial" panose="020B0604020202020204" pitchFamily="34" charset="0"/>
              <a:ea typeface="+mn-ea"/>
              <a:cs typeface="Arial" panose="020B0604020202020204" pitchFamily="34" charset="0"/>
            </a:rPr>
            <a:t>Total staffing transfer FTTE</a:t>
          </a:r>
        </a:p>
      </dgm:t>
    </dgm:pt>
    <dgm:pt modelId="{3855E2DD-5803-4606-AA1A-66B7B4E824DA}" type="parTrans" cxnId="{73A2D602-3302-499B-B871-D1E2ACC2C9DA}">
      <dgm:prSet/>
      <dgm:spPr/>
      <dgm:t>
        <a:bodyPr/>
        <a:lstStyle/>
        <a:p>
          <a:endParaRPr lang="en-NZ"/>
        </a:p>
      </dgm:t>
    </dgm:pt>
    <dgm:pt modelId="{EF27693B-8748-4406-A104-8C08CB863205}" type="sibTrans" cxnId="{73A2D602-3302-499B-B871-D1E2ACC2C9DA}">
      <dgm:prSet/>
      <dgm:spPr/>
      <dgm:t>
        <a:bodyPr/>
        <a:lstStyle/>
        <a:p>
          <a:endParaRPr lang="en-NZ"/>
        </a:p>
      </dgm:t>
    </dgm:pt>
    <dgm:pt modelId="{4E8B5485-25F8-436E-A89A-1173176473D8}" type="pres">
      <dgm:prSet presAssocID="{CC854D65-B8D0-4E6E-8331-9D005BA47B44}" presName="Name0" presStyleCnt="0">
        <dgm:presLayoutVars>
          <dgm:dir/>
          <dgm:resizeHandles val="exact"/>
        </dgm:presLayoutVars>
      </dgm:prSet>
      <dgm:spPr/>
    </dgm:pt>
    <dgm:pt modelId="{8C084691-75C9-4EBD-A0C0-5F9747B52D50}" type="pres">
      <dgm:prSet presAssocID="{204BC587-781C-4B34-BAEA-F6227F9D36DB}" presName="node" presStyleLbl="node1" presStyleIdx="0" presStyleCnt="3">
        <dgm:presLayoutVars>
          <dgm:bulletEnabled val="1"/>
        </dgm:presLayoutVars>
      </dgm:prSet>
      <dgm:spPr>
        <a:prstGeom prst="roundRect">
          <a:avLst>
            <a:gd name="adj" fmla="val 10000"/>
          </a:avLst>
        </a:prstGeom>
      </dgm:spPr>
    </dgm:pt>
    <dgm:pt modelId="{E0BE95D1-14E7-4748-9633-B300D3A59728}" type="pres">
      <dgm:prSet presAssocID="{8C34C078-56CC-4E37-BDB4-18CB96921344}" presName="sibTrans" presStyleLbl="sibTrans2D1" presStyleIdx="0" presStyleCnt="2"/>
      <dgm:spPr>
        <a:prstGeom prst="mathPlus">
          <a:avLst/>
        </a:prstGeom>
      </dgm:spPr>
    </dgm:pt>
    <dgm:pt modelId="{76E2B85A-2618-4472-B020-5DF96CCA9512}" type="pres">
      <dgm:prSet presAssocID="{8C34C078-56CC-4E37-BDB4-18CB96921344}" presName="connectorText" presStyleLbl="sibTrans2D1" presStyleIdx="0" presStyleCnt="2"/>
      <dgm:spPr/>
    </dgm:pt>
    <dgm:pt modelId="{93F446D5-A160-44E0-873A-38EB7B83EA34}" type="pres">
      <dgm:prSet presAssocID="{297A1E0A-4099-4D4A-A438-D72AD5DE43FE}" presName="node" presStyleLbl="node1" presStyleIdx="1" presStyleCnt="3">
        <dgm:presLayoutVars>
          <dgm:bulletEnabled val="1"/>
        </dgm:presLayoutVars>
      </dgm:prSet>
      <dgm:spPr>
        <a:prstGeom prst="roundRect">
          <a:avLst>
            <a:gd name="adj" fmla="val 10000"/>
          </a:avLst>
        </a:prstGeom>
      </dgm:spPr>
    </dgm:pt>
    <dgm:pt modelId="{1DCBA3F9-723F-4AE1-8D72-F7008F5FDA67}" type="pres">
      <dgm:prSet presAssocID="{CA4D8DA6-AE83-4B19-B548-4C9C37696204}" presName="sibTrans" presStyleLbl="sibTrans2D1" presStyleIdx="1" presStyleCnt="2"/>
      <dgm:spPr>
        <a:prstGeom prst="mathEqual">
          <a:avLst/>
        </a:prstGeom>
      </dgm:spPr>
    </dgm:pt>
    <dgm:pt modelId="{CBA67762-34D0-442C-BB14-DA50F25B768D}" type="pres">
      <dgm:prSet presAssocID="{CA4D8DA6-AE83-4B19-B548-4C9C37696204}" presName="connectorText" presStyleLbl="sibTrans2D1" presStyleIdx="1" presStyleCnt="2"/>
      <dgm:spPr/>
    </dgm:pt>
    <dgm:pt modelId="{330C0D91-F17C-4FE5-9188-87A97B9F04AC}" type="pres">
      <dgm:prSet presAssocID="{406264AA-C119-4DE4-A03C-78A6505C4F79}" presName="node" presStyleLbl="node1" presStyleIdx="2" presStyleCnt="3">
        <dgm:presLayoutVars>
          <dgm:bulletEnabled val="1"/>
        </dgm:presLayoutVars>
      </dgm:prSet>
      <dgm:spPr>
        <a:prstGeom prst="roundRect">
          <a:avLst>
            <a:gd name="adj" fmla="val 10000"/>
          </a:avLst>
        </a:prstGeom>
      </dgm:spPr>
    </dgm:pt>
  </dgm:ptLst>
  <dgm:cxnLst>
    <dgm:cxn modelId="{73A2D602-3302-499B-B871-D1E2ACC2C9DA}" srcId="{CC854D65-B8D0-4E6E-8331-9D005BA47B44}" destId="{406264AA-C119-4DE4-A03C-78A6505C4F79}" srcOrd="2" destOrd="0" parTransId="{3855E2DD-5803-4606-AA1A-66B7B4E824DA}" sibTransId="{EF27693B-8748-4406-A104-8C08CB863205}"/>
    <dgm:cxn modelId="{A0C9DA15-D70B-4583-94F0-1226B1AEE0AD}" type="presOf" srcId="{CA4D8DA6-AE83-4B19-B548-4C9C37696204}" destId="{CBA67762-34D0-442C-BB14-DA50F25B768D}" srcOrd="1" destOrd="0" presId="urn:microsoft.com/office/officeart/2005/8/layout/process1"/>
    <dgm:cxn modelId="{3CD11C1D-0256-4811-AA95-E36BF650F935}" type="presOf" srcId="{8C34C078-56CC-4E37-BDB4-18CB96921344}" destId="{E0BE95D1-14E7-4748-9633-B300D3A59728}" srcOrd="0" destOrd="0" presId="urn:microsoft.com/office/officeart/2005/8/layout/process1"/>
    <dgm:cxn modelId="{DCB3ED1D-7EC8-4F61-8824-1447EC800207}" srcId="{CC854D65-B8D0-4E6E-8331-9D005BA47B44}" destId="{204BC587-781C-4B34-BAEA-F6227F9D36DB}" srcOrd="0" destOrd="0" parTransId="{F6CECAC8-A6B4-430A-B2C2-4A5BB6A07E3F}" sibTransId="{8C34C078-56CC-4E37-BDB4-18CB96921344}"/>
    <dgm:cxn modelId="{2FA73760-9AEB-4B1D-B52E-0F5511B2C896}" type="presOf" srcId="{CC854D65-B8D0-4E6E-8331-9D005BA47B44}" destId="{4E8B5485-25F8-436E-A89A-1173176473D8}" srcOrd="0" destOrd="0" presId="urn:microsoft.com/office/officeart/2005/8/layout/process1"/>
    <dgm:cxn modelId="{CDDDB845-928D-4CAE-A7B6-37589CB7F933}" type="presOf" srcId="{8C34C078-56CC-4E37-BDB4-18CB96921344}" destId="{76E2B85A-2618-4472-B020-5DF96CCA9512}" srcOrd="1" destOrd="0" presId="urn:microsoft.com/office/officeart/2005/8/layout/process1"/>
    <dgm:cxn modelId="{1A710652-9379-472F-A6EF-6BE20B219DC7}" srcId="{CC854D65-B8D0-4E6E-8331-9D005BA47B44}" destId="{297A1E0A-4099-4D4A-A438-D72AD5DE43FE}" srcOrd="1" destOrd="0" parTransId="{CF96BF85-4C2F-4153-AF7A-899F33B9B214}" sibTransId="{CA4D8DA6-AE83-4B19-B548-4C9C37696204}"/>
    <dgm:cxn modelId="{8721417F-DA39-4F8E-80C2-2DA2AD252489}" type="presOf" srcId="{406264AA-C119-4DE4-A03C-78A6505C4F79}" destId="{330C0D91-F17C-4FE5-9188-87A97B9F04AC}" srcOrd="0" destOrd="0" presId="urn:microsoft.com/office/officeart/2005/8/layout/process1"/>
    <dgm:cxn modelId="{494EC8B1-42A1-4246-BEBD-67C1481B87E0}" type="presOf" srcId="{CA4D8DA6-AE83-4B19-B548-4C9C37696204}" destId="{1DCBA3F9-723F-4AE1-8D72-F7008F5FDA67}" srcOrd="0" destOrd="0" presId="urn:microsoft.com/office/officeart/2005/8/layout/process1"/>
    <dgm:cxn modelId="{2C1315C6-A876-42BE-BF6C-6AB96B843204}" type="presOf" srcId="{204BC587-781C-4B34-BAEA-F6227F9D36DB}" destId="{8C084691-75C9-4EBD-A0C0-5F9747B52D50}" srcOrd="0" destOrd="0" presId="urn:microsoft.com/office/officeart/2005/8/layout/process1"/>
    <dgm:cxn modelId="{A9F0F8FF-DE8C-4086-97AA-E2084A71C58E}" type="presOf" srcId="{297A1E0A-4099-4D4A-A438-D72AD5DE43FE}" destId="{93F446D5-A160-44E0-873A-38EB7B83EA34}" srcOrd="0" destOrd="0" presId="urn:microsoft.com/office/officeart/2005/8/layout/process1"/>
    <dgm:cxn modelId="{7AB0C7F5-EF9D-4E3C-80A6-A3C2E95C9150}" type="presParOf" srcId="{4E8B5485-25F8-436E-A89A-1173176473D8}" destId="{8C084691-75C9-4EBD-A0C0-5F9747B52D50}" srcOrd="0" destOrd="0" presId="urn:microsoft.com/office/officeart/2005/8/layout/process1"/>
    <dgm:cxn modelId="{456E3DEF-2DAD-40D7-B558-6744C9E757DA}" type="presParOf" srcId="{4E8B5485-25F8-436E-A89A-1173176473D8}" destId="{E0BE95D1-14E7-4748-9633-B300D3A59728}" srcOrd="1" destOrd="0" presId="urn:microsoft.com/office/officeart/2005/8/layout/process1"/>
    <dgm:cxn modelId="{AB759431-4E4C-40EE-BA78-A29FBFD20E7A}" type="presParOf" srcId="{E0BE95D1-14E7-4748-9633-B300D3A59728}" destId="{76E2B85A-2618-4472-B020-5DF96CCA9512}" srcOrd="0" destOrd="0" presId="urn:microsoft.com/office/officeart/2005/8/layout/process1"/>
    <dgm:cxn modelId="{EC686190-82E5-45CC-AD93-FE9E46965BCC}" type="presParOf" srcId="{4E8B5485-25F8-436E-A89A-1173176473D8}" destId="{93F446D5-A160-44E0-873A-38EB7B83EA34}" srcOrd="2" destOrd="0" presId="urn:microsoft.com/office/officeart/2005/8/layout/process1"/>
    <dgm:cxn modelId="{AFA55FB2-69CE-4D7C-BB97-9E63A2C2BA29}" type="presParOf" srcId="{4E8B5485-25F8-436E-A89A-1173176473D8}" destId="{1DCBA3F9-723F-4AE1-8D72-F7008F5FDA67}" srcOrd="3" destOrd="0" presId="urn:microsoft.com/office/officeart/2005/8/layout/process1"/>
    <dgm:cxn modelId="{84615166-B5BF-409C-81E6-1679BF97C98C}" type="presParOf" srcId="{1DCBA3F9-723F-4AE1-8D72-F7008F5FDA67}" destId="{CBA67762-34D0-442C-BB14-DA50F25B768D}" srcOrd="0" destOrd="0" presId="urn:microsoft.com/office/officeart/2005/8/layout/process1"/>
    <dgm:cxn modelId="{991FA98E-E22F-484E-B174-E7A1CAF3E742}" type="presParOf" srcId="{4E8B5485-25F8-436E-A89A-1173176473D8}" destId="{330C0D91-F17C-4FE5-9188-87A97B9F04AC}" srcOrd="4" destOrd="0" presId="urn:microsoft.com/office/officeart/2005/8/layout/process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1E954D-88E2-4792-9C4B-B705BBA1561D}">
      <dsp:nvSpPr>
        <dsp:cNvPr id="0" name=""/>
        <dsp:cNvSpPr/>
      </dsp:nvSpPr>
      <dsp:spPr>
        <a:xfrm>
          <a:off x="5888" y="0"/>
          <a:ext cx="1131007" cy="874644"/>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b="1" kern="1200">
              <a:solidFill>
                <a:sysClr val="window" lastClr="FFFFFF"/>
              </a:solidFill>
              <a:latin typeface="Arial" panose="020B0604020202020204" pitchFamily="34" charset="0"/>
              <a:ea typeface="+mn-ea"/>
              <a:cs typeface="Arial" panose="020B0604020202020204" pitchFamily="34" charset="0"/>
            </a:rPr>
            <a:t>Number of ORS High students</a:t>
          </a:r>
        </a:p>
        <a:p>
          <a:pPr marL="0" lvl="0" indent="0" algn="ctr" defTabSz="400050">
            <a:lnSpc>
              <a:spcPct val="90000"/>
            </a:lnSpc>
            <a:spcBef>
              <a:spcPct val="0"/>
            </a:spcBef>
            <a:spcAft>
              <a:spcPct val="35000"/>
            </a:spcAft>
            <a:buNone/>
          </a:pPr>
          <a:r>
            <a:rPr lang="en-NZ" sz="900" b="1" kern="1200">
              <a:solidFill>
                <a:sysClr val="window" lastClr="FFFFFF"/>
              </a:solidFill>
              <a:latin typeface="Arial" panose="020B0604020202020204" pitchFamily="34" charset="0"/>
              <a:ea typeface="+mn-ea"/>
              <a:cs typeface="Arial" panose="020B0604020202020204" pitchFamily="34" charset="0"/>
            </a:rPr>
            <a:t>or</a:t>
          </a:r>
        </a:p>
        <a:p>
          <a:pPr marL="0" lvl="0" indent="0" algn="ctr" defTabSz="400050">
            <a:lnSpc>
              <a:spcPct val="90000"/>
            </a:lnSpc>
            <a:spcBef>
              <a:spcPct val="0"/>
            </a:spcBef>
            <a:spcAft>
              <a:spcPct val="35000"/>
            </a:spcAft>
            <a:buNone/>
          </a:pPr>
          <a:r>
            <a:rPr lang="en-NZ" sz="900" b="1" kern="1200">
              <a:solidFill>
                <a:sysClr val="window" lastClr="FFFFFF"/>
              </a:solidFill>
              <a:latin typeface="Arial" panose="020B0604020202020204" pitchFamily="34" charset="0"/>
              <a:ea typeface="+mn-ea"/>
              <a:cs typeface="Arial" panose="020B0604020202020204" pitchFamily="34" charset="0"/>
            </a:rPr>
            <a:t>Number of ORS Very High students</a:t>
          </a:r>
        </a:p>
      </dsp:txBody>
      <dsp:txXfrm>
        <a:off x="31505" y="25617"/>
        <a:ext cx="1079773" cy="823410"/>
      </dsp:txXfrm>
    </dsp:sp>
    <dsp:sp modelId="{D2A81DF0-7ED5-4ED3-9EF0-624D9A7F520E}">
      <dsp:nvSpPr>
        <dsp:cNvPr id="0" name=""/>
        <dsp:cNvSpPr/>
      </dsp:nvSpPr>
      <dsp:spPr>
        <a:xfrm>
          <a:off x="1249997" y="297077"/>
          <a:ext cx="239773" cy="280489"/>
        </a:xfrm>
        <a:prstGeom prst="mathMultiply">
          <a:avLst/>
        </a:prstGeom>
        <a:solidFill>
          <a:schemeClr val="accent4"/>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NZ" sz="1300" kern="1200">
            <a:solidFill>
              <a:sysClr val="window" lastClr="FFFFFF"/>
            </a:solidFill>
            <a:latin typeface="Calibri"/>
            <a:ea typeface="+mn-ea"/>
            <a:cs typeface="+mn-cs"/>
          </a:endParaRPr>
        </a:p>
      </dsp:txBody>
      <dsp:txXfrm>
        <a:off x="1286151" y="346121"/>
        <a:ext cx="167465" cy="182401"/>
      </dsp:txXfrm>
    </dsp:sp>
    <dsp:sp modelId="{70460B8B-D3D6-4805-A2E5-F8849BA01FCC}">
      <dsp:nvSpPr>
        <dsp:cNvPr id="0" name=""/>
        <dsp:cNvSpPr/>
      </dsp:nvSpPr>
      <dsp:spPr>
        <a:xfrm>
          <a:off x="1589299" y="0"/>
          <a:ext cx="1131007" cy="874644"/>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b="1" kern="1200">
              <a:solidFill>
                <a:sysClr val="window" lastClr="FFFFFF"/>
              </a:solidFill>
              <a:latin typeface="Arial" panose="020B0604020202020204" pitchFamily="34" charset="0"/>
              <a:ea typeface="+mn-ea"/>
              <a:cs typeface="Arial" panose="020B0604020202020204" pitchFamily="34" charset="0"/>
            </a:rPr>
            <a:t>Resourcing multiplier (0.10)</a:t>
          </a:r>
        </a:p>
        <a:p>
          <a:pPr marL="0" lvl="0" indent="0" algn="ctr" defTabSz="400050">
            <a:lnSpc>
              <a:spcPct val="90000"/>
            </a:lnSpc>
            <a:spcBef>
              <a:spcPct val="0"/>
            </a:spcBef>
            <a:spcAft>
              <a:spcPct val="35000"/>
            </a:spcAft>
            <a:buNone/>
          </a:pPr>
          <a:r>
            <a:rPr lang="en-NZ" sz="900" b="1" kern="1200">
              <a:solidFill>
                <a:sysClr val="window" lastClr="FFFFFF"/>
              </a:solidFill>
              <a:latin typeface="Arial" panose="020B0604020202020204" pitchFamily="34" charset="0"/>
              <a:ea typeface="+mn-ea"/>
              <a:cs typeface="Arial" panose="020B0604020202020204" pitchFamily="34" charset="0"/>
            </a:rPr>
            <a:t>or</a:t>
          </a:r>
        </a:p>
        <a:p>
          <a:pPr marL="0" lvl="0" indent="0" algn="ctr" defTabSz="400050">
            <a:lnSpc>
              <a:spcPct val="90000"/>
            </a:lnSpc>
            <a:spcBef>
              <a:spcPct val="0"/>
            </a:spcBef>
            <a:spcAft>
              <a:spcPct val="35000"/>
            </a:spcAft>
            <a:buNone/>
          </a:pPr>
          <a:r>
            <a:rPr lang="en-NZ" sz="900" b="1" kern="1200">
              <a:solidFill>
                <a:sysClr val="window" lastClr="FFFFFF"/>
              </a:solidFill>
              <a:latin typeface="Arial" panose="020B0604020202020204" pitchFamily="34" charset="0"/>
              <a:ea typeface="+mn-ea"/>
              <a:cs typeface="Arial" panose="020B0604020202020204" pitchFamily="34" charset="0"/>
            </a:rPr>
            <a:t>Resourcing multiplier (0.20)</a:t>
          </a:r>
        </a:p>
      </dsp:txBody>
      <dsp:txXfrm>
        <a:off x="1614916" y="25617"/>
        <a:ext cx="1079773" cy="823410"/>
      </dsp:txXfrm>
    </dsp:sp>
    <dsp:sp modelId="{0B0F170A-6F19-4BC6-B4A0-E4ADC0A05859}">
      <dsp:nvSpPr>
        <dsp:cNvPr id="0" name=""/>
        <dsp:cNvSpPr/>
      </dsp:nvSpPr>
      <dsp:spPr>
        <a:xfrm>
          <a:off x="2833408" y="297077"/>
          <a:ext cx="239773" cy="280489"/>
        </a:xfrm>
        <a:prstGeom prst="mathEqual">
          <a:avLst/>
        </a:prstGeom>
        <a:solidFill>
          <a:schemeClr val="accent4"/>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NZ" sz="1100" kern="1200">
            <a:solidFill>
              <a:sysClr val="window" lastClr="FFFFFF"/>
            </a:solidFill>
            <a:latin typeface="Calibri"/>
            <a:ea typeface="+mn-ea"/>
            <a:cs typeface="+mn-cs"/>
          </a:endParaRPr>
        </a:p>
      </dsp:txBody>
      <dsp:txXfrm>
        <a:off x="2865190" y="354858"/>
        <a:ext cx="176209" cy="164927"/>
      </dsp:txXfrm>
    </dsp:sp>
    <dsp:sp modelId="{ED1C6AD4-466E-4DCD-8901-0099DBD4D896}">
      <dsp:nvSpPr>
        <dsp:cNvPr id="0" name=""/>
        <dsp:cNvSpPr/>
      </dsp:nvSpPr>
      <dsp:spPr>
        <a:xfrm>
          <a:off x="3172710" y="0"/>
          <a:ext cx="1131007" cy="874644"/>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b="1" kern="1200">
              <a:solidFill>
                <a:sysClr val="window" lastClr="FFFFFF"/>
              </a:solidFill>
              <a:latin typeface="Arial" panose="020B0604020202020204" pitchFamily="34" charset="0"/>
              <a:ea typeface="+mn-ea"/>
              <a:cs typeface="Arial" panose="020B0604020202020204" pitchFamily="34" charset="0"/>
            </a:rPr>
            <a:t>Total ORS High / Very High staffing FTTE</a:t>
          </a:r>
        </a:p>
      </dsp:txBody>
      <dsp:txXfrm>
        <a:off x="3198327" y="25617"/>
        <a:ext cx="1079773" cy="8234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A65B5-F733-4E8D-9C6A-2BB1730C9BAD}">
      <dsp:nvSpPr>
        <dsp:cNvPr id="0" name=""/>
        <dsp:cNvSpPr/>
      </dsp:nvSpPr>
      <dsp:spPr>
        <a:xfrm>
          <a:off x="3773" y="0"/>
          <a:ext cx="1127812" cy="619760"/>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b="1" kern="1200">
              <a:solidFill>
                <a:sysClr val="window" lastClr="FFFFFF"/>
              </a:solidFill>
              <a:latin typeface="Arial" panose="020B0604020202020204" pitchFamily="34" charset="0"/>
              <a:ea typeface="+mn-ea"/>
              <a:cs typeface="Arial" panose="020B0604020202020204" pitchFamily="34" charset="0"/>
            </a:rPr>
            <a:t>Total ORS staffing FTTE </a:t>
          </a:r>
        </a:p>
      </dsp:txBody>
      <dsp:txXfrm>
        <a:off x="21925" y="18152"/>
        <a:ext cx="1091508" cy="583456"/>
      </dsp:txXfrm>
    </dsp:sp>
    <dsp:sp modelId="{427B3B7D-B13C-445D-9BE0-FEFA0A893FE5}">
      <dsp:nvSpPr>
        <dsp:cNvPr id="0" name=""/>
        <dsp:cNvSpPr/>
      </dsp:nvSpPr>
      <dsp:spPr>
        <a:xfrm>
          <a:off x="1244367" y="170031"/>
          <a:ext cx="239096" cy="279697"/>
        </a:xfrm>
        <a:prstGeom prst="mathMultiply">
          <a:avLst/>
        </a:prstGeom>
        <a:solidFill>
          <a:schemeClr val="accent4"/>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NZ" sz="1300" kern="1200">
            <a:solidFill>
              <a:sysClr val="window" lastClr="FFFFFF"/>
            </a:solidFill>
            <a:latin typeface="Calibri"/>
            <a:ea typeface="+mn-ea"/>
            <a:cs typeface="+mn-cs"/>
          </a:endParaRPr>
        </a:p>
      </dsp:txBody>
      <dsp:txXfrm>
        <a:off x="1280419" y="218937"/>
        <a:ext cx="166992" cy="181885"/>
      </dsp:txXfrm>
    </dsp:sp>
    <dsp:sp modelId="{AB115034-AABD-478B-B8E7-3F23E09F64B5}">
      <dsp:nvSpPr>
        <dsp:cNvPr id="0" name=""/>
        <dsp:cNvSpPr/>
      </dsp:nvSpPr>
      <dsp:spPr>
        <a:xfrm>
          <a:off x="1582711" y="0"/>
          <a:ext cx="1127812" cy="619760"/>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b="1" kern="1200">
              <a:solidFill>
                <a:sysClr val="window" lastClr="FFFFFF"/>
              </a:solidFill>
              <a:latin typeface="Arial" panose="020B0604020202020204" pitchFamily="34" charset="0"/>
              <a:ea typeface="+mn-ea"/>
              <a:cs typeface="Arial" panose="020B0604020202020204" pitchFamily="34" charset="0"/>
            </a:rPr>
            <a:t>Resourcing multiplier (0.05</a:t>
          </a:r>
          <a:r>
            <a:rPr lang="en-NZ" sz="1000" b="1" kern="1200">
              <a:solidFill>
                <a:sysClr val="window" lastClr="FFFFFF"/>
              </a:solidFill>
              <a:latin typeface="Calibri"/>
              <a:ea typeface="+mn-ea"/>
              <a:cs typeface="+mn-cs"/>
            </a:rPr>
            <a:t>) </a:t>
          </a:r>
        </a:p>
      </dsp:txBody>
      <dsp:txXfrm>
        <a:off x="1600863" y="18152"/>
        <a:ext cx="1091508" cy="583456"/>
      </dsp:txXfrm>
    </dsp:sp>
    <dsp:sp modelId="{74C5A899-3337-415C-84B6-7EE19AEB44F7}">
      <dsp:nvSpPr>
        <dsp:cNvPr id="0" name=""/>
        <dsp:cNvSpPr/>
      </dsp:nvSpPr>
      <dsp:spPr>
        <a:xfrm>
          <a:off x="2823305" y="170031"/>
          <a:ext cx="239096" cy="279697"/>
        </a:xfrm>
        <a:prstGeom prst="mathEqual">
          <a:avLst/>
        </a:prstGeom>
        <a:solidFill>
          <a:schemeClr val="accent4"/>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NZ" sz="1100" kern="1200">
            <a:solidFill>
              <a:sysClr val="window" lastClr="FFFFFF"/>
            </a:solidFill>
            <a:latin typeface="Calibri"/>
            <a:ea typeface="+mn-ea"/>
            <a:cs typeface="+mn-cs"/>
          </a:endParaRPr>
        </a:p>
      </dsp:txBody>
      <dsp:txXfrm>
        <a:off x="2854997" y="227649"/>
        <a:ext cx="175712" cy="164461"/>
      </dsp:txXfrm>
    </dsp:sp>
    <dsp:sp modelId="{D41B4EA5-A2C9-4B17-80D8-09DAFB393758}">
      <dsp:nvSpPr>
        <dsp:cNvPr id="0" name=""/>
        <dsp:cNvSpPr/>
      </dsp:nvSpPr>
      <dsp:spPr>
        <a:xfrm>
          <a:off x="3161648" y="0"/>
          <a:ext cx="1127812" cy="619760"/>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b="1" kern="1200">
              <a:solidFill>
                <a:sysClr val="window" lastClr="FFFFFF"/>
              </a:solidFill>
              <a:latin typeface="Arial" panose="020B0604020202020204" pitchFamily="34" charset="0"/>
              <a:ea typeface="+mn-ea"/>
              <a:cs typeface="Arial" panose="020B0604020202020204" pitchFamily="34" charset="0"/>
            </a:rPr>
            <a:t>ORS management staffing FTTE</a:t>
          </a:r>
        </a:p>
      </dsp:txBody>
      <dsp:txXfrm>
        <a:off x="3179800" y="18152"/>
        <a:ext cx="1091508" cy="58345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084691-75C9-4EBD-A0C0-5F9747B52D50}">
      <dsp:nvSpPr>
        <dsp:cNvPr id="0" name=""/>
        <dsp:cNvSpPr/>
      </dsp:nvSpPr>
      <dsp:spPr>
        <a:xfrm>
          <a:off x="3773" y="87050"/>
          <a:ext cx="1127812" cy="676687"/>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b="1" kern="1200">
              <a:solidFill>
                <a:sysClr val="window" lastClr="FFFFFF"/>
              </a:solidFill>
              <a:latin typeface="Arial" panose="020B0604020202020204" pitchFamily="34" charset="0"/>
              <a:ea typeface="+mn-ea"/>
              <a:cs typeface="Arial" panose="020B0604020202020204" pitchFamily="34" charset="0"/>
            </a:rPr>
            <a:t>Total ORS staffing FTTE </a:t>
          </a:r>
        </a:p>
      </dsp:txBody>
      <dsp:txXfrm>
        <a:off x="23592" y="106869"/>
        <a:ext cx="1088174" cy="637049"/>
      </dsp:txXfrm>
    </dsp:sp>
    <dsp:sp modelId="{E0BE95D1-14E7-4748-9633-B300D3A59728}">
      <dsp:nvSpPr>
        <dsp:cNvPr id="0" name=""/>
        <dsp:cNvSpPr/>
      </dsp:nvSpPr>
      <dsp:spPr>
        <a:xfrm>
          <a:off x="1244367" y="285545"/>
          <a:ext cx="239096" cy="279697"/>
        </a:xfrm>
        <a:prstGeom prst="mathPlus">
          <a:avLst/>
        </a:prstGeom>
        <a:solidFill>
          <a:schemeClr val="accent4"/>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NZ" sz="500" kern="1200">
            <a:solidFill>
              <a:sysClr val="window" lastClr="FFFFFF"/>
            </a:solidFill>
            <a:latin typeface="Calibri"/>
            <a:ea typeface="+mn-ea"/>
            <a:cs typeface="+mn-cs"/>
          </a:endParaRPr>
        </a:p>
      </dsp:txBody>
      <dsp:txXfrm>
        <a:off x="1276059" y="397276"/>
        <a:ext cx="175712" cy="56235"/>
      </dsp:txXfrm>
    </dsp:sp>
    <dsp:sp modelId="{93F446D5-A160-44E0-873A-38EB7B83EA34}">
      <dsp:nvSpPr>
        <dsp:cNvPr id="0" name=""/>
        <dsp:cNvSpPr/>
      </dsp:nvSpPr>
      <dsp:spPr>
        <a:xfrm>
          <a:off x="1582711" y="87050"/>
          <a:ext cx="1127812" cy="676687"/>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b="1" kern="1200">
              <a:solidFill>
                <a:sysClr val="window" lastClr="FFFFFF"/>
              </a:solidFill>
              <a:latin typeface="Arial" panose="020B0604020202020204" pitchFamily="34" charset="0"/>
              <a:ea typeface="+mn-ea"/>
              <a:cs typeface="Arial" panose="020B0604020202020204" pitchFamily="34" charset="0"/>
            </a:rPr>
            <a:t>ORS management staffing FTTE </a:t>
          </a:r>
        </a:p>
      </dsp:txBody>
      <dsp:txXfrm>
        <a:off x="1602530" y="106869"/>
        <a:ext cx="1088174" cy="637049"/>
      </dsp:txXfrm>
    </dsp:sp>
    <dsp:sp modelId="{1DCBA3F9-723F-4AE1-8D72-F7008F5FDA67}">
      <dsp:nvSpPr>
        <dsp:cNvPr id="0" name=""/>
        <dsp:cNvSpPr/>
      </dsp:nvSpPr>
      <dsp:spPr>
        <a:xfrm>
          <a:off x="2823305" y="285545"/>
          <a:ext cx="239096" cy="279697"/>
        </a:xfrm>
        <a:prstGeom prst="mathEqual">
          <a:avLst/>
        </a:prstGeom>
        <a:solidFill>
          <a:schemeClr val="accent4"/>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NZ" sz="1100" kern="1200">
            <a:solidFill>
              <a:sysClr val="window" lastClr="FFFFFF"/>
            </a:solidFill>
            <a:latin typeface="Calibri"/>
            <a:ea typeface="+mn-ea"/>
            <a:cs typeface="+mn-cs"/>
          </a:endParaRPr>
        </a:p>
      </dsp:txBody>
      <dsp:txXfrm>
        <a:off x="2854997" y="343163"/>
        <a:ext cx="175712" cy="164461"/>
      </dsp:txXfrm>
    </dsp:sp>
    <dsp:sp modelId="{330C0D91-F17C-4FE5-9188-87A97B9F04AC}">
      <dsp:nvSpPr>
        <dsp:cNvPr id="0" name=""/>
        <dsp:cNvSpPr/>
      </dsp:nvSpPr>
      <dsp:spPr>
        <a:xfrm>
          <a:off x="3161648" y="87050"/>
          <a:ext cx="1127812" cy="676687"/>
        </a:xfrm>
        <a:prstGeom prst="roundRect">
          <a:avLst>
            <a:gd name="adj" fmla="val 10000"/>
          </a:avLst>
        </a:prstGeom>
        <a:solidFill>
          <a:srgbClr val="522E53"/>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b="1" kern="1200">
              <a:solidFill>
                <a:sysClr val="window" lastClr="FFFFFF"/>
              </a:solidFill>
              <a:latin typeface="Arial" panose="020B0604020202020204" pitchFamily="34" charset="0"/>
              <a:ea typeface="+mn-ea"/>
              <a:cs typeface="Arial" panose="020B0604020202020204" pitchFamily="34" charset="0"/>
            </a:rPr>
            <a:t>Total staffing transfer FTTE</a:t>
          </a:r>
        </a:p>
      </dsp:txBody>
      <dsp:txXfrm>
        <a:off x="3181467" y="106869"/>
        <a:ext cx="1088174" cy="63704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374116F3C64ECB84EFE2566E696A21"/>
        <w:category>
          <w:name w:val="General"/>
          <w:gallery w:val="placeholder"/>
        </w:category>
        <w:types>
          <w:type w:val="bbPlcHdr"/>
        </w:types>
        <w:behaviors>
          <w:behavior w:val="content"/>
        </w:behaviors>
        <w:guid w:val="{76240E30-74D3-4995-B95E-87F3985CE85B}"/>
      </w:docPartPr>
      <w:docPartBody>
        <w:p w:rsidR="00231F04" w:rsidRDefault="00530173" w:rsidP="00530173">
          <w:pPr>
            <w:pStyle w:val="89374116F3C64ECB84EFE2566E696A21"/>
          </w:pPr>
          <w:r>
            <w:rPr>
              <w:rFonts w:cs="Arial"/>
            </w:rPr>
            <w:t xml:space="preserve"> </w:t>
          </w:r>
        </w:p>
      </w:docPartBody>
    </w:docPart>
    <w:docPart>
      <w:docPartPr>
        <w:name w:val="3AD58EF6489446DEB5A74F4765C8ED04"/>
        <w:category>
          <w:name w:val="General"/>
          <w:gallery w:val="placeholder"/>
        </w:category>
        <w:types>
          <w:type w:val="bbPlcHdr"/>
        </w:types>
        <w:behaviors>
          <w:behavior w:val="content"/>
        </w:behaviors>
        <w:guid w:val="{F54957EB-B0F2-4AC8-ADDB-0E7B6B4C750C}"/>
      </w:docPartPr>
      <w:docPartBody>
        <w:p w:rsidR="00231F04" w:rsidRDefault="00530173" w:rsidP="00530173">
          <w:pPr>
            <w:pStyle w:val="3AD58EF6489446DEB5A74F4765C8ED04"/>
          </w:pPr>
          <w:r w:rsidRPr="007A1A41">
            <w:rPr>
              <w:rFonts w:cs="Arial"/>
              <w:b/>
              <w:color w:val="0E2841" w:themeColor="text2"/>
              <w:sz w:val="24"/>
              <w:szCs w:val="24"/>
            </w:rPr>
            <w:t xml:space="preserve"> </w:t>
          </w:r>
        </w:p>
      </w:docPartBody>
    </w:docPart>
    <w:docPart>
      <w:docPartPr>
        <w:name w:val="F344184186814BA9AF96B5F9F069478E"/>
        <w:category>
          <w:name w:val="General"/>
          <w:gallery w:val="placeholder"/>
        </w:category>
        <w:types>
          <w:type w:val="bbPlcHdr"/>
        </w:types>
        <w:behaviors>
          <w:behavior w:val="content"/>
        </w:behaviors>
        <w:guid w:val="{25AD85DC-DBCF-4020-BE6F-63572A490F5D}"/>
      </w:docPartPr>
      <w:docPartBody>
        <w:p w:rsidR="00231F04" w:rsidRDefault="00530173" w:rsidP="00530173">
          <w:pPr>
            <w:pStyle w:val="F344184186814BA9AF96B5F9F069478E"/>
          </w:pPr>
          <w:r>
            <w:rPr>
              <w:rStyle w:val="PlaceholderText"/>
            </w:rPr>
            <w:t xml:space="preserve"> </w:t>
          </w:r>
        </w:p>
      </w:docPartBody>
    </w:docPart>
    <w:docPart>
      <w:docPartPr>
        <w:name w:val="8FFDBE181F28490B8A8A71995ED928D2"/>
        <w:category>
          <w:name w:val="General"/>
          <w:gallery w:val="placeholder"/>
        </w:category>
        <w:types>
          <w:type w:val="bbPlcHdr"/>
        </w:types>
        <w:behaviors>
          <w:behavior w:val="content"/>
        </w:behaviors>
        <w:guid w:val="{47706D02-7FF2-47A8-A8B7-08DED8C577DF}"/>
      </w:docPartPr>
      <w:docPartBody>
        <w:p w:rsidR="00231F04" w:rsidRDefault="00530173" w:rsidP="00530173">
          <w:pPr>
            <w:pStyle w:val="8FFDBE181F28490B8A8A71995ED928D2"/>
          </w:pPr>
          <w:r>
            <w:rPr>
              <w:rFonts w:cs="Arial"/>
            </w:rPr>
            <w:t xml:space="preserve"> </w:t>
          </w:r>
        </w:p>
      </w:docPartBody>
    </w:docPart>
    <w:docPart>
      <w:docPartPr>
        <w:name w:val="3C40F849EB67467C999B5FD40AFD63AF"/>
        <w:category>
          <w:name w:val="General"/>
          <w:gallery w:val="placeholder"/>
        </w:category>
        <w:types>
          <w:type w:val="bbPlcHdr"/>
        </w:types>
        <w:behaviors>
          <w:behavior w:val="content"/>
        </w:behaviors>
        <w:guid w:val="{D4B9CEF0-0305-4E93-BB60-AC58E292CDB8}"/>
      </w:docPartPr>
      <w:docPartBody>
        <w:p w:rsidR="00231F04" w:rsidRDefault="00530173" w:rsidP="00530173">
          <w:pPr>
            <w:pStyle w:val="3C40F849EB67467C999B5FD40AFD63AF"/>
          </w:pPr>
          <w:r w:rsidRPr="007A1A41">
            <w:rPr>
              <w:rFonts w:cs="Arial"/>
              <w:b/>
              <w:color w:val="0E2841" w:themeColor="text2"/>
              <w:sz w:val="24"/>
              <w:szCs w:val="24"/>
            </w:rPr>
            <w:t xml:space="preserve"> </w:t>
          </w:r>
        </w:p>
      </w:docPartBody>
    </w:docPart>
    <w:docPart>
      <w:docPartPr>
        <w:name w:val="A2F8ECBD799548D697FE5F2DA2E2C2C3"/>
        <w:category>
          <w:name w:val="General"/>
          <w:gallery w:val="placeholder"/>
        </w:category>
        <w:types>
          <w:type w:val="bbPlcHdr"/>
        </w:types>
        <w:behaviors>
          <w:behavior w:val="content"/>
        </w:behaviors>
        <w:guid w:val="{89715824-7F80-4690-BF06-F5CDD9FF65B5}"/>
      </w:docPartPr>
      <w:docPartBody>
        <w:p w:rsidR="00231F04" w:rsidRDefault="00530173" w:rsidP="00530173">
          <w:pPr>
            <w:pStyle w:val="A2F8ECBD799548D697FE5F2DA2E2C2C3"/>
          </w:pPr>
          <w:r>
            <w:rPr>
              <w:rStyle w:val="PlaceholderText"/>
            </w:rPr>
            <w:t xml:space="preserve"> </w:t>
          </w:r>
        </w:p>
      </w:docPartBody>
    </w:docPart>
    <w:docPart>
      <w:docPartPr>
        <w:name w:val="D04CCD0AF5E54FE3AB56A0A7AED98452"/>
        <w:category>
          <w:name w:val="General"/>
          <w:gallery w:val="placeholder"/>
        </w:category>
        <w:types>
          <w:type w:val="bbPlcHdr"/>
        </w:types>
        <w:behaviors>
          <w:behavior w:val="content"/>
        </w:behaviors>
        <w:guid w:val="{D4BF9695-B0CC-4EBF-98BE-919BE733A0CC}"/>
      </w:docPartPr>
      <w:docPartBody>
        <w:p w:rsidR="004D3224" w:rsidRDefault="004D3224" w:rsidP="004D3224">
          <w:pPr>
            <w:pStyle w:val="D04CCD0AF5E54FE3AB56A0A7AED98452"/>
          </w:pPr>
          <w:r>
            <w:rPr>
              <w:rStyle w:val="PlaceholderText"/>
            </w:rPr>
            <w:t xml:space="preserve"> </w:t>
          </w:r>
        </w:p>
      </w:docPartBody>
    </w:docPart>
    <w:docPart>
      <w:docPartPr>
        <w:name w:val="1EB7A0ABD8414E51BA259E2E3F5537A4"/>
        <w:category>
          <w:name w:val="General"/>
          <w:gallery w:val="placeholder"/>
        </w:category>
        <w:types>
          <w:type w:val="bbPlcHdr"/>
        </w:types>
        <w:behaviors>
          <w:behavior w:val="content"/>
        </w:behaviors>
        <w:guid w:val="{2B79FAEE-93B5-435F-BB4F-25D110171E37}"/>
      </w:docPartPr>
      <w:docPartBody>
        <w:p w:rsidR="004D3224" w:rsidRDefault="004D3224" w:rsidP="004D3224">
          <w:pPr>
            <w:pStyle w:val="1EB7A0ABD8414E51BA259E2E3F5537A4"/>
          </w:pPr>
          <w:r>
            <w:rPr>
              <w:rStyle w:val="PlaceholderText"/>
            </w:rPr>
            <w:t xml:space="preserve"> </w:t>
          </w:r>
        </w:p>
      </w:docPartBody>
    </w:docPart>
    <w:docPart>
      <w:docPartPr>
        <w:name w:val="F8659E3A2749421B9A7724441B0FABA2"/>
        <w:category>
          <w:name w:val="General"/>
          <w:gallery w:val="placeholder"/>
        </w:category>
        <w:types>
          <w:type w:val="bbPlcHdr"/>
        </w:types>
        <w:behaviors>
          <w:behavior w:val="content"/>
        </w:behaviors>
        <w:guid w:val="{784DDEDA-7D21-4A06-AE9B-54F9A6F2FFB1}"/>
      </w:docPartPr>
      <w:docPartBody>
        <w:p w:rsidR="004D3224" w:rsidRDefault="004D3224" w:rsidP="004D3224">
          <w:pPr>
            <w:pStyle w:val="F8659E3A2749421B9A7724441B0FABA2"/>
          </w:pPr>
          <w:r>
            <w:rPr>
              <w:rStyle w:val="PlaceholderText"/>
            </w:rPr>
            <w:t xml:space="preserve"> </w:t>
          </w:r>
        </w:p>
      </w:docPartBody>
    </w:docPart>
    <w:docPart>
      <w:docPartPr>
        <w:name w:val="AB02FE7CAF94403DAE3A1AEB872A69E1"/>
        <w:category>
          <w:name w:val="General"/>
          <w:gallery w:val="placeholder"/>
        </w:category>
        <w:types>
          <w:type w:val="bbPlcHdr"/>
        </w:types>
        <w:behaviors>
          <w:behavior w:val="content"/>
        </w:behaviors>
        <w:guid w:val="{A8DCCF21-9DCB-431E-A10A-AC2A07BAA58B}"/>
      </w:docPartPr>
      <w:docPartBody>
        <w:p w:rsidR="004D3224" w:rsidRDefault="004D3224" w:rsidP="004D3224">
          <w:pPr>
            <w:pStyle w:val="AB02FE7CAF94403DAE3A1AEB872A69E1"/>
          </w:pPr>
          <w:r>
            <w:rPr>
              <w:rStyle w:val="PlaceholderText"/>
            </w:rPr>
            <w:t xml:space="preserve"> </w:t>
          </w:r>
        </w:p>
      </w:docPartBody>
    </w:docPart>
    <w:docPart>
      <w:docPartPr>
        <w:name w:val="8C1649163B3C4F31AD0D6C8127CF8EC3"/>
        <w:category>
          <w:name w:val="General"/>
          <w:gallery w:val="placeholder"/>
        </w:category>
        <w:types>
          <w:type w:val="bbPlcHdr"/>
        </w:types>
        <w:behaviors>
          <w:behavior w:val="content"/>
        </w:behaviors>
        <w:guid w:val="{B05E970C-6D92-4EB4-9BB3-503D077A19D5}"/>
      </w:docPartPr>
      <w:docPartBody>
        <w:p w:rsidR="004D3224" w:rsidRDefault="004D3224" w:rsidP="004D3224">
          <w:pPr>
            <w:pStyle w:val="8C1649163B3C4F31AD0D6C8127CF8EC3"/>
          </w:pPr>
          <w:r>
            <w:rPr>
              <w:rStyle w:val="PlaceholderText"/>
            </w:rPr>
            <w:t xml:space="preserve"> </w:t>
          </w:r>
        </w:p>
      </w:docPartBody>
    </w:docPart>
    <w:docPart>
      <w:docPartPr>
        <w:name w:val="B6881230023E41AEACB78AF0EA684DDE"/>
        <w:category>
          <w:name w:val="General"/>
          <w:gallery w:val="placeholder"/>
        </w:category>
        <w:types>
          <w:type w:val="bbPlcHdr"/>
        </w:types>
        <w:behaviors>
          <w:behavior w:val="content"/>
        </w:behaviors>
        <w:guid w:val="{7D22BF96-78AA-46DD-ACEC-C865BB14FE70}"/>
      </w:docPartPr>
      <w:docPartBody>
        <w:p w:rsidR="004D3224" w:rsidRDefault="004D3224" w:rsidP="004D3224">
          <w:pPr>
            <w:pStyle w:val="B6881230023E41AEACB78AF0EA684DDE"/>
          </w:pPr>
          <w:r>
            <w:rPr>
              <w:rStyle w:val="PlaceholderText"/>
            </w:rPr>
            <w:t xml:space="preserve"> </w:t>
          </w:r>
        </w:p>
      </w:docPartBody>
    </w:docPart>
    <w:docPart>
      <w:docPartPr>
        <w:name w:val="7DE342ADF71143A6875ABBEA80C1EFDB"/>
        <w:category>
          <w:name w:val="General"/>
          <w:gallery w:val="placeholder"/>
        </w:category>
        <w:types>
          <w:type w:val="bbPlcHdr"/>
        </w:types>
        <w:behaviors>
          <w:behavior w:val="content"/>
        </w:behaviors>
        <w:guid w:val="{48D9E113-0667-49A8-8A30-DA132705A7A4}"/>
      </w:docPartPr>
      <w:docPartBody>
        <w:p w:rsidR="004D3224" w:rsidRDefault="004D3224" w:rsidP="004D3224">
          <w:pPr>
            <w:pStyle w:val="7DE342ADF71143A6875ABBEA80C1EFDB"/>
          </w:pPr>
          <w:r>
            <w:rPr>
              <w:rStyle w:val="PlaceholderText"/>
            </w:rPr>
            <w:t xml:space="preserve"> </w:t>
          </w:r>
        </w:p>
      </w:docPartBody>
    </w:docPart>
    <w:docPart>
      <w:docPartPr>
        <w:name w:val="0176CD9146F34B2B82DCABB4EF56D26F"/>
        <w:category>
          <w:name w:val="General"/>
          <w:gallery w:val="placeholder"/>
        </w:category>
        <w:types>
          <w:type w:val="bbPlcHdr"/>
        </w:types>
        <w:behaviors>
          <w:behavior w:val="content"/>
        </w:behaviors>
        <w:guid w:val="{213C3EC8-4150-4651-ACBB-DBF6B2157396}"/>
      </w:docPartPr>
      <w:docPartBody>
        <w:p w:rsidR="004D3224" w:rsidRDefault="004D3224" w:rsidP="004D3224">
          <w:pPr>
            <w:pStyle w:val="0176CD9146F34B2B82DCABB4EF56D26F"/>
          </w:pPr>
          <w:r>
            <w:rPr>
              <w:rStyle w:val="PlaceholderText"/>
            </w:rPr>
            <w:t xml:space="preserve"> </w:t>
          </w:r>
        </w:p>
      </w:docPartBody>
    </w:docPart>
    <w:docPart>
      <w:docPartPr>
        <w:name w:val="C14C58D6D4D24EB39C4BA09F7F128450"/>
        <w:category>
          <w:name w:val="General"/>
          <w:gallery w:val="placeholder"/>
        </w:category>
        <w:types>
          <w:type w:val="bbPlcHdr"/>
        </w:types>
        <w:behaviors>
          <w:behavior w:val="content"/>
        </w:behaviors>
        <w:guid w:val="{831BBCFE-9AD9-43B8-81F8-EEAD3FC4F220}"/>
      </w:docPartPr>
      <w:docPartBody>
        <w:p w:rsidR="004D3224" w:rsidRDefault="004D3224" w:rsidP="004D3224">
          <w:pPr>
            <w:pStyle w:val="C14C58D6D4D24EB39C4BA09F7F128450"/>
          </w:pPr>
          <w:r>
            <w:rPr>
              <w:rStyle w:val="PlaceholderText"/>
              <w:sz w:val="20"/>
              <w:szCs w:val="20"/>
            </w:rPr>
            <w:t xml:space="preserve"> </w:t>
          </w:r>
        </w:p>
      </w:docPartBody>
    </w:docPart>
    <w:docPart>
      <w:docPartPr>
        <w:name w:val="070B5D92568F48598387B880E7EEC171"/>
        <w:category>
          <w:name w:val="General"/>
          <w:gallery w:val="placeholder"/>
        </w:category>
        <w:types>
          <w:type w:val="bbPlcHdr"/>
        </w:types>
        <w:behaviors>
          <w:behavior w:val="content"/>
        </w:behaviors>
        <w:guid w:val="{4BDDEF0D-5D0D-4A3D-AEA2-9D7752D08976}"/>
      </w:docPartPr>
      <w:docPartBody>
        <w:p w:rsidR="004D3224" w:rsidRDefault="004D3224" w:rsidP="004D3224">
          <w:pPr>
            <w:pStyle w:val="070B5D92568F48598387B880E7EEC171"/>
          </w:pPr>
          <w:r>
            <w:rPr>
              <w:rStyle w:val="PlaceholderText"/>
            </w:rPr>
            <w:t xml:space="preserve"> </w:t>
          </w:r>
        </w:p>
      </w:docPartBody>
    </w:docPart>
    <w:docPart>
      <w:docPartPr>
        <w:name w:val="34A495BC926245E4AA6F9026DE2A3E62"/>
        <w:category>
          <w:name w:val="General"/>
          <w:gallery w:val="placeholder"/>
        </w:category>
        <w:types>
          <w:type w:val="bbPlcHdr"/>
        </w:types>
        <w:behaviors>
          <w:behavior w:val="content"/>
        </w:behaviors>
        <w:guid w:val="{C92E9D3E-3B19-4826-BFE3-5821E8733BBE}"/>
      </w:docPartPr>
      <w:docPartBody>
        <w:p w:rsidR="004D3224" w:rsidRDefault="004D3224" w:rsidP="004D3224">
          <w:pPr>
            <w:pStyle w:val="34A495BC926245E4AA6F9026DE2A3E62"/>
          </w:pPr>
          <w:r>
            <w:rPr>
              <w:rStyle w:val="PlaceholderText"/>
            </w:rPr>
            <w:t xml:space="preserve"> </w:t>
          </w:r>
        </w:p>
      </w:docPartBody>
    </w:docPart>
    <w:docPart>
      <w:docPartPr>
        <w:name w:val="DCC8792B463A403282FE8D81313302A9"/>
        <w:category>
          <w:name w:val="General"/>
          <w:gallery w:val="placeholder"/>
        </w:category>
        <w:types>
          <w:type w:val="bbPlcHdr"/>
        </w:types>
        <w:behaviors>
          <w:behavior w:val="content"/>
        </w:behaviors>
        <w:guid w:val="{CE33A109-0B71-4375-B8A3-4C3FAE8C4467}"/>
      </w:docPartPr>
      <w:docPartBody>
        <w:p w:rsidR="004D3224" w:rsidRDefault="004D3224" w:rsidP="004D3224">
          <w:pPr>
            <w:pStyle w:val="DCC8792B463A403282FE8D81313302A9"/>
          </w:pPr>
          <w:r>
            <w:rPr>
              <w:rStyle w:val="PlaceholderText"/>
            </w:rPr>
            <w:t xml:space="preserve"> </w:t>
          </w:r>
        </w:p>
      </w:docPartBody>
    </w:docPart>
    <w:docPart>
      <w:docPartPr>
        <w:name w:val="D0A2EDD60E244456AA8CC6A7A4223F4B"/>
        <w:category>
          <w:name w:val="General"/>
          <w:gallery w:val="placeholder"/>
        </w:category>
        <w:types>
          <w:type w:val="bbPlcHdr"/>
        </w:types>
        <w:behaviors>
          <w:behavior w:val="content"/>
        </w:behaviors>
        <w:guid w:val="{48A04A09-F1AD-4273-BE96-445397D8D992}"/>
      </w:docPartPr>
      <w:docPartBody>
        <w:p w:rsidR="004D3224" w:rsidRDefault="004D3224" w:rsidP="004D3224">
          <w:pPr>
            <w:pStyle w:val="D0A2EDD60E244456AA8CC6A7A4223F4B"/>
          </w:pPr>
          <w:r>
            <w:rPr>
              <w:rStyle w:val="PlaceholderText"/>
            </w:rPr>
            <w:t xml:space="preserve"> </w:t>
          </w:r>
        </w:p>
      </w:docPartBody>
    </w:docPart>
    <w:docPart>
      <w:docPartPr>
        <w:name w:val="918299F60FAF4105BBBCCF1942E6B485"/>
        <w:category>
          <w:name w:val="General"/>
          <w:gallery w:val="placeholder"/>
        </w:category>
        <w:types>
          <w:type w:val="bbPlcHdr"/>
        </w:types>
        <w:behaviors>
          <w:behavior w:val="content"/>
        </w:behaviors>
        <w:guid w:val="{CCF56CC7-F9FE-4E78-BCF0-10A937EA73E0}"/>
      </w:docPartPr>
      <w:docPartBody>
        <w:p w:rsidR="004D3224" w:rsidRDefault="004D3224" w:rsidP="004D3224">
          <w:pPr>
            <w:pStyle w:val="918299F60FAF4105BBBCCF1942E6B485"/>
          </w:pPr>
          <w:r>
            <w:rPr>
              <w:rStyle w:val="PlaceholderText"/>
            </w:rPr>
            <w:t xml:space="preserve"> </w:t>
          </w:r>
        </w:p>
      </w:docPartBody>
    </w:docPart>
    <w:docPart>
      <w:docPartPr>
        <w:name w:val="EAF3D056619D4F9B871FC7A7BC586B6E"/>
        <w:category>
          <w:name w:val="General"/>
          <w:gallery w:val="placeholder"/>
        </w:category>
        <w:types>
          <w:type w:val="bbPlcHdr"/>
        </w:types>
        <w:behaviors>
          <w:behavior w:val="content"/>
        </w:behaviors>
        <w:guid w:val="{D1D7F61C-BC82-4554-A4D6-CB8207A58410}"/>
      </w:docPartPr>
      <w:docPartBody>
        <w:p w:rsidR="004D3224" w:rsidRDefault="004D3224" w:rsidP="004D3224">
          <w:pPr>
            <w:pStyle w:val="EAF3D056619D4F9B871FC7A7BC586B6E"/>
          </w:pPr>
          <w:r>
            <w:rPr>
              <w:rStyle w:val="PlaceholderText"/>
            </w:rPr>
            <w:t xml:space="preserve"> </w:t>
          </w:r>
        </w:p>
      </w:docPartBody>
    </w:docPart>
    <w:docPart>
      <w:docPartPr>
        <w:name w:val="291AEA6F8BCD455E89CDF83846DD7C09"/>
        <w:category>
          <w:name w:val="General"/>
          <w:gallery w:val="placeholder"/>
        </w:category>
        <w:types>
          <w:type w:val="bbPlcHdr"/>
        </w:types>
        <w:behaviors>
          <w:behavior w:val="content"/>
        </w:behaviors>
        <w:guid w:val="{D59B0192-8FE4-410D-AF81-17C2EF002B21}"/>
      </w:docPartPr>
      <w:docPartBody>
        <w:p w:rsidR="004D3224" w:rsidRDefault="004D3224" w:rsidP="004D3224">
          <w:pPr>
            <w:pStyle w:val="291AEA6F8BCD455E89CDF83846DD7C09"/>
          </w:pPr>
          <w:r>
            <w:rPr>
              <w:rStyle w:val="PlaceholderText"/>
            </w:rPr>
            <w:t xml:space="preserve"> </w:t>
          </w:r>
        </w:p>
      </w:docPartBody>
    </w:docPart>
    <w:docPart>
      <w:docPartPr>
        <w:name w:val="AF873635F2AD4AF9BB33FF937262729C"/>
        <w:category>
          <w:name w:val="General"/>
          <w:gallery w:val="placeholder"/>
        </w:category>
        <w:types>
          <w:type w:val="bbPlcHdr"/>
        </w:types>
        <w:behaviors>
          <w:behavior w:val="content"/>
        </w:behaviors>
        <w:guid w:val="{02497D54-734F-4831-A2D9-33464CD50BA7}"/>
      </w:docPartPr>
      <w:docPartBody>
        <w:p w:rsidR="004D3224" w:rsidRDefault="004D3224" w:rsidP="004D3224">
          <w:pPr>
            <w:pStyle w:val="AF873635F2AD4AF9BB33FF937262729C"/>
          </w:pPr>
          <w:r>
            <w:rPr>
              <w:rStyle w:val="PlaceholderText"/>
            </w:rPr>
            <w:t xml:space="preserve"> </w:t>
          </w:r>
        </w:p>
      </w:docPartBody>
    </w:docPart>
    <w:docPart>
      <w:docPartPr>
        <w:name w:val="633476B38E214C84B42F394A60D25E9A"/>
        <w:category>
          <w:name w:val="General"/>
          <w:gallery w:val="placeholder"/>
        </w:category>
        <w:types>
          <w:type w:val="bbPlcHdr"/>
        </w:types>
        <w:behaviors>
          <w:behavior w:val="content"/>
        </w:behaviors>
        <w:guid w:val="{23CC9AB7-76F0-4194-8744-E444836DBA46}"/>
      </w:docPartPr>
      <w:docPartBody>
        <w:p w:rsidR="004D3224" w:rsidRDefault="004D3224" w:rsidP="004D3224">
          <w:pPr>
            <w:pStyle w:val="633476B38E214C84B42F394A60D25E9A"/>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334D6"/>
    <w:rsid w:val="00033D24"/>
    <w:rsid w:val="000C7A7B"/>
    <w:rsid w:val="00145F97"/>
    <w:rsid w:val="00231F04"/>
    <w:rsid w:val="004D3224"/>
    <w:rsid w:val="005110A3"/>
    <w:rsid w:val="0052049D"/>
    <w:rsid w:val="00530173"/>
    <w:rsid w:val="005E0DA4"/>
    <w:rsid w:val="006212CB"/>
    <w:rsid w:val="00711B05"/>
    <w:rsid w:val="0080396F"/>
    <w:rsid w:val="009D48B6"/>
    <w:rsid w:val="00A334D6"/>
    <w:rsid w:val="00AF5B95"/>
    <w:rsid w:val="00BB2CC1"/>
    <w:rsid w:val="00C00DB2"/>
    <w:rsid w:val="00C0263C"/>
    <w:rsid w:val="00C205DE"/>
    <w:rsid w:val="00D82FDE"/>
    <w:rsid w:val="00EA7A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3224"/>
    <w:rPr>
      <w:color w:val="808080"/>
    </w:rPr>
  </w:style>
  <w:style w:type="paragraph" w:customStyle="1" w:styleId="89374116F3C64ECB84EFE2566E696A21">
    <w:name w:val="89374116F3C64ECB84EFE2566E696A21"/>
    <w:rsid w:val="00530173"/>
    <w:pPr>
      <w:spacing w:after="160" w:line="259" w:lineRule="auto"/>
    </w:pPr>
  </w:style>
  <w:style w:type="paragraph" w:customStyle="1" w:styleId="3AD58EF6489446DEB5A74F4765C8ED04">
    <w:name w:val="3AD58EF6489446DEB5A74F4765C8ED04"/>
    <w:rsid w:val="00530173"/>
    <w:pPr>
      <w:spacing w:after="160" w:line="259" w:lineRule="auto"/>
    </w:pPr>
  </w:style>
  <w:style w:type="paragraph" w:customStyle="1" w:styleId="F344184186814BA9AF96B5F9F069478E">
    <w:name w:val="F344184186814BA9AF96B5F9F069478E"/>
    <w:rsid w:val="00530173"/>
    <w:pPr>
      <w:spacing w:after="160" w:line="259" w:lineRule="auto"/>
    </w:pPr>
  </w:style>
  <w:style w:type="paragraph" w:customStyle="1" w:styleId="8FFDBE181F28490B8A8A71995ED928D2">
    <w:name w:val="8FFDBE181F28490B8A8A71995ED928D2"/>
    <w:rsid w:val="00530173"/>
    <w:pPr>
      <w:spacing w:after="160" w:line="259" w:lineRule="auto"/>
    </w:pPr>
  </w:style>
  <w:style w:type="paragraph" w:customStyle="1" w:styleId="3C40F849EB67467C999B5FD40AFD63AF">
    <w:name w:val="3C40F849EB67467C999B5FD40AFD63AF"/>
    <w:rsid w:val="00530173"/>
    <w:pPr>
      <w:spacing w:after="160" w:line="259" w:lineRule="auto"/>
    </w:pPr>
  </w:style>
  <w:style w:type="paragraph" w:customStyle="1" w:styleId="A2F8ECBD799548D697FE5F2DA2E2C2C3">
    <w:name w:val="A2F8ECBD799548D697FE5F2DA2E2C2C3"/>
    <w:rsid w:val="00530173"/>
    <w:pPr>
      <w:spacing w:after="160" w:line="259" w:lineRule="auto"/>
    </w:pPr>
  </w:style>
  <w:style w:type="paragraph" w:customStyle="1" w:styleId="D04CCD0AF5E54FE3AB56A0A7AED98452">
    <w:name w:val="D04CCD0AF5E54FE3AB56A0A7AED98452"/>
    <w:rsid w:val="004D3224"/>
    <w:pPr>
      <w:spacing w:after="160" w:line="278" w:lineRule="auto"/>
    </w:pPr>
    <w:rPr>
      <w:kern w:val="2"/>
      <w:sz w:val="24"/>
      <w:szCs w:val="24"/>
      <w14:ligatures w14:val="standardContextual"/>
    </w:rPr>
  </w:style>
  <w:style w:type="paragraph" w:customStyle="1" w:styleId="1EB7A0ABD8414E51BA259E2E3F5537A4">
    <w:name w:val="1EB7A0ABD8414E51BA259E2E3F5537A4"/>
    <w:rsid w:val="004D3224"/>
    <w:pPr>
      <w:spacing w:after="160" w:line="278" w:lineRule="auto"/>
    </w:pPr>
    <w:rPr>
      <w:kern w:val="2"/>
      <w:sz w:val="24"/>
      <w:szCs w:val="24"/>
      <w14:ligatures w14:val="standardContextual"/>
    </w:rPr>
  </w:style>
  <w:style w:type="paragraph" w:customStyle="1" w:styleId="F8659E3A2749421B9A7724441B0FABA2">
    <w:name w:val="F8659E3A2749421B9A7724441B0FABA2"/>
    <w:rsid w:val="004D3224"/>
    <w:pPr>
      <w:spacing w:after="160" w:line="278" w:lineRule="auto"/>
    </w:pPr>
    <w:rPr>
      <w:kern w:val="2"/>
      <w:sz w:val="24"/>
      <w:szCs w:val="24"/>
      <w14:ligatures w14:val="standardContextual"/>
    </w:rPr>
  </w:style>
  <w:style w:type="paragraph" w:customStyle="1" w:styleId="AB02FE7CAF94403DAE3A1AEB872A69E1">
    <w:name w:val="AB02FE7CAF94403DAE3A1AEB872A69E1"/>
    <w:rsid w:val="004D3224"/>
    <w:pPr>
      <w:spacing w:after="160" w:line="278" w:lineRule="auto"/>
    </w:pPr>
    <w:rPr>
      <w:kern w:val="2"/>
      <w:sz w:val="24"/>
      <w:szCs w:val="24"/>
      <w14:ligatures w14:val="standardContextual"/>
    </w:rPr>
  </w:style>
  <w:style w:type="paragraph" w:customStyle="1" w:styleId="8C1649163B3C4F31AD0D6C8127CF8EC3">
    <w:name w:val="8C1649163B3C4F31AD0D6C8127CF8EC3"/>
    <w:rsid w:val="004D3224"/>
    <w:pPr>
      <w:spacing w:after="160" w:line="278" w:lineRule="auto"/>
    </w:pPr>
    <w:rPr>
      <w:kern w:val="2"/>
      <w:sz w:val="24"/>
      <w:szCs w:val="24"/>
      <w14:ligatures w14:val="standardContextual"/>
    </w:rPr>
  </w:style>
  <w:style w:type="paragraph" w:customStyle="1" w:styleId="B6881230023E41AEACB78AF0EA684DDE">
    <w:name w:val="B6881230023E41AEACB78AF0EA684DDE"/>
    <w:rsid w:val="004D3224"/>
    <w:pPr>
      <w:spacing w:after="160" w:line="278" w:lineRule="auto"/>
    </w:pPr>
    <w:rPr>
      <w:kern w:val="2"/>
      <w:sz w:val="24"/>
      <w:szCs w:val="24"/>
      <w14:ligatures w14:val="standardContextual"/>
    </w:rPr>
  </w:style>
  <w:style w:type="paragraph" w:customStyle="1" w:styleId="7DE342ADF71143A6875ABBEA80C1EFDB">
    <w:name w:val="7DE342ADF71143A6875ABBEA80C1EFDB"/>
    <w:rsid w:val="004D3224"/>
    <w:pPr>
      <w:spacing w:after="160" w:line="278" w:lineRule="auto"/>
    </w:pPr>
    <w:rPr>
      <w:kern w:val="2"/>
      <w:sz w:val="24"/>
      <w:szCs w:val="24"/>
      <w14:ligatures w14:val="standardContextual"/>
    </w:rPr>
  </w:style>
  <w:style w:type="paragraph" w:customStyle="1" w:styleId="0176CD9146F34B2B82DCABB4EF56D26F">
    <w:name w:val="0176CD9146F34B2B82DCABB4EF56D26F"/>
    <w:rsid w:val="004D3224"/>
    <w:pPr>
      <w:spacing w:after="160" w:line="278" w:lineRule="auto"/>
    </w:pPr>
    <w:rPr>
      <w:kern w:val="2"/>
      <w:sz w:val="24"/>
      <w:szCs w:val="24"/>
      <w14:ligatures w14:val="standardContextual"/>
    </w:rPr>
  </w:style>
  <w:style w:type="paragraph" w:customStyle="1" w:styleId="C14C58D6D4D24EB39C4BA09F7F128450">
    <w:name w:val="C14C58D6D4D24EB39C4BA09F7F128450"/>
    <w:rsid w:val="004D3224"/>
    <w:pPr>
      <w:spacing w:after="160" w:line="278" w:lineRule="auto"/>
    </w:pPr>
    <w:rPr>
      <w:kern w:val="2"/>
      <w:sz w:val="24"/>
      <w:szCs w:val="24"/>
      <w14:ligatures w14:val="standardContextual"/>
    </w:rPr>
  </w:style>
  <w:style w:type="paragraph" w:customStyle="1" w:styleId="070B5D92568F48598387B880E7EEC171">
    <w:name w:val="070B5D92568F48598387B880E7EEC171"/>
    <w:rsid w:val="004D3224"/>
    <w:pPr>
      <w:spacing w:after="160" w:line="278" w:lineRule="auto"/>
    </w:pPr>
    <w:rPr>
      <w:kern w:val="2"/>
      <w:sz w:val="24"/>
      <w:szCs w:val="24"/>
      <w14:ligatures w14:val="standardContextual"/>
    </w:rPr>
  </w:style>
  <w:style w:type="paragraph" w:customStyle="1" w:styleId="34A495BC926245E4AA6F9026DE2A3E62">
    <w:name w:val="34A495BC926245E4AA6F9026DE2A3E62"/>
    <w:rsid w:val="004D3224"/>
    <w:pPr>
      <w:spacing w:after="160" w:line="278" w:lineRule="auto"/>
    </w:pPr>
    <w:rPr>
      <w:kern w:val="2"/>
      <w:sz w:val="24"/>
      <w:szCs w:val="24"/>
      <w14:ligatures w14:val="standardContextual"/>
    </w:rPr>
  </w:style>
  <w:style w:type="paragraph" w:customStyle="1" w:styleId="DCC8792B463A403282FE8D81313302A9">
    <w:name w:val="DCC8792B463A403282FE8D81313302A9"/>
    <w:rsid w:val="004D3224"/>
    <w:pPr>
      <w:spacing w:after="160" w:line="278" w:lineRule="auto"/>
    </w:pPr>
    <w:rPr>
      <w:kern w:val="2"/>
      <w:sz w:val="24"/>
      <w:szCs w:val="24"/>
      <w14:ligatures w14:val="standardContextual"/>
    </w:rPr>
  </w:style>
  <w:style w:type="paragraph" w:customStyle="1" w:styleId="D0A2EDD60E244456AA8CC6A7A4223F4B">
    <w:name w:val="D0A2EDD60E244456AA8CC6A7A4223F4B"/>
    <w:rsid w:val="004D3224"/>
    <w:pPr>
      <w:spacing w:after="160" w:line="278" w:lineRule="auto"/>
    </w:pPr>
    <w:rPr>
      <w:kern w:val="2"/>
      <w:sz w:val="24"/>
      <w:szCs w:val="24"/>
      <w14:ligatures w14:val="standardContextual"/>
    </w:rPr>
  </w:style>
  <w:style w:type="paragraph" w:customStyle="1" w:styleId="918299F60FAF4105BBBCCF1942E6B485">
    <w:name w:val="918299F60FAF4105BBBCCF1942E6B485"/>
    <w:rsid w:val="004D3224"/>
    <w:pPr>
      <w:spacing w:after="160" w:line="278" w:lineRule="auto"/>
    </w:pPr>
    <w:rPr>
      <w:kern w:val="2"/>
      <w:sz w:val="24"/>
      <w:szCs w:val="24"/>
      <w14:ligatures w14:val="standardContextual"/>
    </w:rPr>
  </w:style>
  <w:style w:type="paragraph" w:customStyle="1" w:styleId="EAF3D056619D4F9B871FC7A7BC586B6E">
    <w:name w:val="EAF3D056619D4F9B871FC7A7BC586B6E"/>
    <w:rsid w:val="004D3224"/>
    <w:pPr>
      <w:spacing w:after="160" w:line="278" w:lineRule="auto"/>
    </w:pPr>
    <w:rPr>
      <w:kern w:val="2"/>
      <w:sz w:val="24"/>
      <w:szCs w:val="24"/>
      <w14:ligatures w14:val="standardContextual"/>
    </w:rPr>
  </w:style>
  <w:style w:type="paragraph" w:customStyle="1" w:styleId="291AEA6F8BCD455E89CDF83846DD7C09">
    <w:name w:val="291AEA6F8BCD455E89CDF83846DD7C09"/>
    <w:rsid w:val="004D3224"/>
    <w:pPr>
      <w:spacing w:after="160" w:line="278" w:lineRule="auto"/>
    </w:pPr>
    <w:rPr>
      <w:kern w:val="2"/>
      <w:sz w:val="24"/>
      <w:szCs w:val="24"/>
      <w14:ligatures w14:val="standardContextual"/>
    </w:rPr>
  </w:style>
  <w:style w:type="paragraph" w:customStyle="1" w:styleId="AF873635F2AD4AF9BB33FF937262729C">
    <w:name w:val="AF873635F2AD4AF9BB33FF937262729C"/>
    <w:rsid w:val="004D3224"/>
    <w:pPr>
      <w:spacing w:after="160" w:line="278" w:lineRule="auto"/>
    </w:pPr>
    <w:rPr>
      <w:kern w:val="2"/>
      <w:sz w:val="24"/>
      <w:szCs w:val="24"/>
      <w14:ligatures w14:val="standardContextual"/>
    </w:rPr>
  </w:style>
  <w:style w:type="paragraph" w:customStyle="1" w:styleId="633476B38E214C84B42F394A60D25E9A">
    <w:name w:val="633476B38E214C84B42F394A60D25E9A"/>
    <w:rsid w:val="004D322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5a0ec1b5-6079-4417-a61f-bd358a601a10">MoEd-669634412-117113</_dlc_DocId>
    <_dlc_DocIdUrl xmlns="5a0ec1b5-6079-4417-a61f-bd358a601a10">
      <Url>https://educationgovtnz.sharepoint.com/sites/GRPMoETPA-ResourcingDelivery/_layouts/15/DocIdRedir.aspx?ID=MoEd-669634412-117113</Url>
      <Description>MoEd-669634412-117113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A68889038DDD8F43A201B58C118B05C9" ma:contentTypeVersion="5" ma:contentTypeDescription="Default document class for adding items via wizard or drag and drop." ma:contentTypeScope="" ma:versionID="9aa9952834299cc611c16e18bb5b7d33">
  <xsd:schema xmlns:xsd="http://www.w3.org/2001/XMLSchema" xmlns:xs="http://www.w3.org/2001/XMLSchema" xmlns:p="http://schemas.microsoft.com/office/2006/metadata/properties" xmlns:ns2="d267a1a7-8edd-4111-a118-4a206d87cecc" xmlns:ns3="5a0ec1b5-6079-4417-a61f-bd358a601a10" targetNamespace="http://schemas.microsoft.com/office/2006/metadata/properties" ma:root="true" ma:fieldsID="af69e486a7794b3da20f36e21df6f342" ns2:_="" ns3:_="">
    <xsd:import namespace="d267a1a7-8edd-4111-a118-4a206d87cecc"/>
    <xsd:import namespace="5a0ec1b5-6079-4417-a61f-bd358a601a1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d802d08-1cdb-47d2-a817-a01336e6767d}" ma:internalName="TaxCatchAll" ma:showField="CatchAllData" ma:web="5a0ec1b5-6079-4417-a61f-bd358a601a1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d802d08-1cdb-47d2-a817-a01336e6767d}" ma:internalName="TaxCatchAllLabel" ma:readOnly="true" ma:showField="CatchAllDataLabel" ma:web="5a0ec1b5-6079-4417-a61f-bd358a601a1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0ec1b5-6079-4417-a61f-bd358a601a1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Props1.xml><?xml version="1.0" encoding="utf-8"?>
<ds:datastoreItem xmlns:ds="http://schemas.openxmlformats.org/officeDocument/2006/customXml" ds:itemID="{8E4C699B-63AB-4390-A318-5107E5579488}">
  <ds:schemaRefs>
    <ds:schemaRef ds:uri="http://schemas.microsoft.com/sharepoint/v3/contenttype/forms"/>
  </ds:schemaRefs>
</ds:datastoreItem>
</file>

<file path=customXml/itemProps2.xml><?xml version="1.0" encoding="utf-8"?>
<ds:datastoreItem xmlns:ds="http://schemas.openxmlformats.org/officeDocument/2006/customXml" ds:itemID="{9C69A633-0CE1-452B-8E56-2AF23C6984A9}">
  <ds:schemaRefs>
    <ds:schemaRef ds:uri="http://schemas.microsoft.com/sharepoint/events"/>
  </ds:schemaRefs>
</ds:datastoreItem>
</file>

<file path=customXml/itemProps3.xml><?xml version="1.0" encoding="utf-8"?>
<ds:datastoreItem xmlns:ds="http://schemas.openxmlformats.org/officeDocument/2006/customXml" ds:itemID="{25067ED5-FB5D-449D-9E8F-0AA101B97633}">
  <ds:schemaRefs>
    <ds:schemaRef ds:uri="http://schemas.microsoft.com/office/2006/metadata/properties"/>
    <ds:schemaRef ds:uri="http://schemas.microsoft.com/office/infopath/2007/PartnerControls"/>
    <ds:schemaRef ds:uri="d267a1a7-8edd-4111-a118-4a206d87cecc"/>
    <ds:schemaRef ds:uri="5a0ec1b5-6079-4417-a61f-bd358a601a10"/>
  </ds:schemaRefs>
</ds:datastoreItem>
</file>

<file path=customXml/itemProps4.xml><?xml version="1.0" encoding="utf-8"?>
<ds:datastoreItem xmlns:ds="http://schemas.openxmlformats.org/officeDocument/2006/customXml" ds:itemID="{11F85CDB-84BA-497D-B298-C1FE952EC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5a0ec1b5-6079-4417-a61f-bd358a601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1ECE87-A62C-4A2D-B3B5-27E333ACAC4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Maike van der Heide</dc:creator>
  <cp:lastModifiedBy>Maike van der Heide</cp:lastModifiedBy>
  <cp:revision>2</cp:revision>
  <cp:lastPrinted>2018-05-30T22:04:00Z</cp:lastPrinted>
  <dcterms:created xsi:type="dcterms:W3CDTF">2025-10-12T21:43:00Z</dcterms:created>
  <dcterms:modified xsi:type="dcterms:W3CDTF">2025-10-12T21:43:00Z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0x01010053526B971DAC78418EC6A9ED490C61AF00A68889038DDD8F43A201B58C118B05C9</vt:lpwstr>
  </property>
  <property fmtid="{D5CDD505-2E9C-101B-9397-08002B2CF9AE}" pid="3" name="j560beb70aea488fb091e84adbb32566">
    <vt:lpwstr/>
  </property>
  <property fmtid="{D5CDD505-2E9C-101B-9397-08002B2CF9AE}" pid="4" name="Ministerial_x0020_Type">
    <vt:lpwstr/>
  </property>
  <property fmtid="{D5CDD505-2E9C-101B-9397-08002B2CF9AE}" pid="5" name="Property_x0020_Management_x0020_Activity">
    <vt:lpwstr/>
  </property>
  <property fmtid="{D5CDD505-2E9C-101B-9397-08002B2CF9AE}" pid="6" name="MediaServiceImageTags">
    <vt:lpwstr/>
  </property>
  <property fmtid="{D5CDD505-2E9C-101B-9397-08002B2CF9AE}" pid="7" name="Record Activity">
    <vt:lpwstr/>
  </property>
  <property fmtid="{D5CDD505-2E9C-101B-9397-08002B2CF9AE}" pid="8" name="CalendarYear">
    <vt:lpwstr/>
  </property>
  <property fmtid="{D5CDD505-2E9C-101B-9397-08002B2CF9AE}" pid="9" name="lcf76f155ced4ddcb4097134ff3c332f">
    <vt:lpwstr/>
  </property>
  <property fmtid="{D5CDD505-2E9C-101B-9397-08002B2CF9AE}" pid="10" name="FinancialYear">
    <vt:lpwstr/>
  </property>
  <property fmtid="{D5CDD505-2E9C-101B-9397-08002B2CF9AE}" pid="11" name="ce139978aae645acb1db0a0e0d3df2f5">
    <vt:lpwstr/>
  </property>
  <property fmtid="{D5CDD505-2E9C-101B-9397-08002B2CF9AE}" pid="12" name="Property Management Activity">
    <vt:lpwstr/>
  </property>
  <property fmtid="{D5CDD505-2E9C-101B-9397-08002B2CF9AE}" pid="13" name="Ministerial Type">
    <vt:lpwstr/>
  </property>
  <property fmtid="{D5CDD505-2E9C-101B-9397-08002B2CF9AE}" pid="14" name="Record_x0020_Activity">
    <vt:lpwstr/>
  </property>
  <property fmtid="{D5CDD505-2E9C-101B-9397-08002B2CF9AE}" pid="15" name="ClassificationContentMarkingHeaderShapeIds">
    <vt:lpwstr>3c555abe,cfa1067,3a491baf</vt:lpwstr>
  </property>
  <property fmtid="{D5CDD505-2E9C-101B-9397-08002B2CF9AE}" pid="16" name="ClassificationContentMarkingHeaderFontProps">
    <vt:lpwstr>#000000,10,Calibri</vt:lpwstr>
  </property>
  <property fmtid="{D5CDD505-2E9C-101B-9397-08002B2CF9AE}" pid="17" name="ClassificationContentMarkingHeaderText">
    <vt:lpwstr>[UNCLASSIFIED]</vt:lpwstr>
  </property>
  <property fmtid="{D5CDD505-2E9C-101B-9397-08002B2CF9AE}" pid="18" name="ClassificationContentMarkingFooterShapeIds">
    <vt:lpwstr>7eec8757,5360fcba,1fde80f1</vt:lpwstr>
  </property>
  <property fmtid="{D5CDD505-2E9C-101B-9397-08002B2CF9AE}" pid="19" name="ClassificationContentMarkingFooterFontProps">
    <vt:lpwstr>#000000,10,Calibri</vt:lpwstr>
  </property>
  <property fmtid="{D5CDD505-2E9C-101B-9397-08002B2CF9AE}" pid="20" name="ClassificationContentMarkingFooterText">
    <vt:lpwstr>[UNCLASSIFIED]</vt:lpwstr>
  </property>
  <property fmtid="{D5CDD505-2E9C-101B-9397-08002B2CF9AE}" pid="21" name="MSIP_Label_4009eddf-846d-46a2-8a8f-ad982b694053_Enabled">
    <vt:lpwstr>true</vt:lpwstr>
  </property>
  <property fmtid="{D5CDD505-2E9C-101B-9397-08002B2CF9AE}" pid="22" name="MSIP_Label_4009eddf-846d-46a2-8a8f-ad982b694053_SetDate">
    <vt:lpwstr>2025-09-29T19:35:47Z</vt:lpwstr>
  </property>
  <property fmtid="{D5CDD505-2E9C-101B-9397-08002B2CF9AE}" pid="23" name="MSIP_Label_4009eddf-846d-46a2-8a8f-ad982b694053_Method">
    <vt:lpwstr>Privileged</vt:lpwstr>
  </property>
  <property fmtid="{D5CDD505-2E9C-101B-9397-08002B2CF9AE}" pid="24" name="MSIP_Label_4009eddf-846d-46a2-8a8f-ad982b694053_Name">
    <vt:lpwstr>UNCLASSIFIED</vt:lpwstr>
  </property>
  <property fmtid="{D5CDD505-2E9C-101B-9397-08002B2CF9AE}" pid="25" name="MSIP_Label_4009eddf-846d-46a2-8a8f-ad982b694053_SiteId">
    <vt:lpwstr>e6d2d4cc-b762-486e-8894-4f5f440d5f31</vt:lpwstr>
  </property>
  <property fmtid="{D5CDD505-2E9C-101B-9397-08002B2CF9AE}" pid="26" name="MSIP_Label_4009eddf-846d-46a2-8a8f-ad982b694053_ActionId">
    <vt:lpwstr>7d8efdff-1d40-4f9b-b8b6-980c5ddc8dca</vt:lpwstr>
  </property>
  <property fmtid="{D5CDD505-2E9C-101B-9397-08002B2CF9AE}" pid="27" name="MSIP_Label_4009eddf-846d-46a2-8a8f-ad982b694053_ContentBits">
    <vt:lpwstr>3</vt:lpwstr>
  </property>
  <property fmtid="{D5CDD505-2E9C-101B-9397-08002B2CF9AE}" pid="28" name="MSIP_Label_4009eddf-846d-46a2-8a8f-ad982b694053_Tag">
    <vt:lpwstr>10, 0, 1, 1</vt:lpwstr>
  </property>
  <property fmtid="{D5CDD505-2E9C-101B-9397-08002B2CF9AE}" pid="29" name="_dlc_DocIdItemGuid">
    <vt:lpwstr>974a8f90-aa1b-4ea3-a397-c8b3ad303f1e</vt:lpwstr>
  </property>
</Properties>
</file>