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231" w14:textId="3ECE6E1B"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Use this form to </w:t>
      </w:r>
      <w:r w:rsidR="00ED0120">
        <w:rPr>
          <w:rFonts w:ascii="Arial" w:hAnsi="Arial" w:cs="Arial"/>
          <w:sz w:val="20"/>
          <w:szCs w:val="20"/>
        </w:rPr>
        <w:t>update the Licencing Authority of new directors or persons concerned with the ownership or management</w:t>
      </w:r>
      <w:r w:rsidR="00A618CD">
        <w:rPr>
          <w:rFonts w:ascii="Arial" w:hAnsi="Arial" w:cs="Arial"/>
          <w:sz w:val="20"/>
          <w:szCs w:val="20"/>
        </w:rPr>
        <w:t xml:space="preserve"> </w:t>
      </w:r>
      <w:r w:rsidR="00ED0120">
        <w:rPr>
          <w:rFonts w:ascii="Arial" w:hAnsi="Arial" w:cs="Arial"/>
          <w:sz w:val="20"/>
          <w:szCs w:val="20"/>
        </w:rPr>
        <w:t>of your hostel</w:t>
      </w:r>
      <w:r w:rsidRPr="00F65E9F">
        <w:rPr>
          <w:rFonts w:ascii="Arial" w:hAnsi="Arial" w:cs="Arial"/>
          <w:sz w:val="20"/>
          <w:szCs w:val="20"/>
        </w:rPr>
        <w:t xml:space="preserve"> </w:t>
      </w:r>
    </w:p>
    <w:p w14:paraId="7D0BA42F" w14:textId="7A834709"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The </w:t>
      </w:r>
      <w:r w:rsidR="00ED0120">
        <w:rPr>
          <w:rFonts w:ascii="Arial" w:hAnsi="Arial" w:cs="Arial"/>
          <w:sz w:val="20"/>
          <w:szCs w:val="20"/>
        </w:rPr>
        <w:t>form</w:t>
      </w:r>
      <w:r w:rsidRPr="00F65E9F">
        <w:rPr>
          <w:rFonts w:ascii="Arial" w:hAnsi="Arial" w:cs="Arial"/>
          <w:sz w:val="20"/>
          <w:szCs w:val="20"/>
        </w:rPr>
        <w:t xml:space="preserve"> must be completed by the hostel owner</w:t>
      </w:r>
      <w:r w:rsidR="00452620">
        <w:rPr>
          <w:rFonts w:ascii="Arial" w:hAnsi="Arial" w:cs="Arial"/>
          <w:sz w:val="20"/>
          <w:szCs w:val="20"/>
        </w:rPr>
        <w:t xml:space="preserve">. </w:t>
      </w:r>
      <w:r w:rsidRPr="00F65E9F">
        <w:rPr>
          <w:rFonts w:ascii="Arial" w:hAnsi="Arial" w:cs="Arial"/>
          <w:sz w:val="20"/>
          <w:szCs w:val="20"/>
        </w:rPr>
        <w:t xml:space="preserve">The final page of the form is a Statutory Declaration which </w:t>
      </w:r>
      <w:r w:rsidRPr="00F65E9F">
        <w:rPr>
          <w:rFonts w:ascii="Arial" w:hAnsi="Arial" w:cs="Arial"/>
          <w:b/>
          <w:bCs/>
          <w:sz w:val="20"/>
          <w:szCs w:val="20"/>
        </w:rPr>
        <w:t xml:space="preserve">must be completed and signed by the owner. </w:t>
      </w:r>
      <w:r w:rsidRPr="00F65E9F">
        <w:rPr>
          <w:rFonts w:ascii="Arial" w:hAnsi="Arial" w:cs="Arial"/>
          <w:sz w:val="20"/>
          <w:szCs w:val="20"/>
        </w:rPr>
        <w:t>A false declaration could lead to imprisonment</w:t>
      </w:r>
      <w:r w:rsidRPr="00F65E9F">
        <w:rPr>
          <w:rFonts w:ascii="Arial" w:hAnsi="Arial" w:cs="Arial"/>
          <w:b/>
          <w:bCs/>
          <w:sz w:val="20"/>
          <w:szCs w:val="20"/>
        </w:rPr>
        <w:t xml:space="preserve"> </w:t>
      </w:r>
      <w:r w:rsidRPr="00F65E9F">
        <w:rPr>
          <w:rFonts w:ascii="Arial" w:hAnsi="Arial" w:cs="Arial"/>
          <w:sz w:val="20"/>
          <w:szCs w:val="20"/>
        </w:rPr>
        <w:t xml:space="preserve">under the </w:t>
      </w:r>
      <w:hyperlink r:id="rId11" w:anchor=":~:text=Every%20one%20is%20liable%20to,as%20such%20notary%2C%20makes%20a" w:history="1">
        <w:r w:rsidRPr="00F65E9F">
          <w:rPr>
            <w:rStyle w:val="Hyperlink"/>
            <w:rFonts w:ascii="Arial" w:hAnsi="Arial" w:cs="Arial"/>
            <w:sz w:val="20"/>
            <w:szCs w:val="20"/>
          </w:rPr>
          <w:t>Crimes Act 1961</w:t>
        </w:r>
      </w:hyperlink>
      <w:r w:rsidRPr="00F65E9F">
        <w:rPr>
          <w:rFonts w:ascii="Arial" w:hAnsi="Arial" w:cs="Arial"/>
          <w:b/>
          <w:bCs/>
          <w:sz w:val="20"/>
          <w:szCs w:val="20"/>
        </w:rPr>
        <w:t>.</w:t>
      </w:r>
    </w:p>
    <w:p w14:paraId="0CD77CF1" w14:textId="3B82580A" w:rsidR="00287179" w:rsidRPr="00F65E9F" w:rsidRDefault="00ED0120" w:rsidP="00287179">
      <w:pPr>
        <w:spacing w:after="120"/>
        <w:ind w:left="-992" w:right="-902"/>
        <w:rPr>
          <w:rFonts w:ascii="Arial" w:hAnsi="Arial" w:cs="Arial"/>
          <w:sz w:val="20"/>
          <w:szCs w:val="20"/>
        </w:rPr>
      </w:pPr>
      <w:r>
        <w:rPr>
          <w:rFonts w:ascii="Arial" w:hAnsi="Arial" w:cs="Arial"/>
          <w:sz w:val="20"/>
          <w:szCs w:val="20"/>
        </w:rPr>
        <w:t>There is no fee for this.</w:t>
      </w:r>
    </w:p>
    <w:p w14:paraId="41E0D635" w14:textId="320B8AD2" w:rsidR="00287179" w:rsidRPr="00F65E9F" w:rsidRDefault="00287179" w:rsidP="00287179">
      <w:pPr>
        <w:spacing w:after="120"/>
        <w:ind w:left="-992"/>
        <w:rPr>
          <w:rFonts w:ascii="Arial" w:hAnsi="Arial" w:cs="Arial"/>
          <w:sz w:val="20"/>
          <w:szCs w:val="20"/>
        </w:rPr>
      </w:pPr>
      <w:bookmarkStart w:id="0" w:name="_Hlk59197249"/>
      <w:r w:rsidRPr="00F65E9F">
        <w:rPr>
          <w:rFonts w:ascii="Arial" w:hAnsi="Arial" w:cs="Arial"/>
          <w:b/>
          <w:sz w:val="20"/>
          <w:szCs w:val="20"/>
          <w:lang w:val="en-NZ"/>
        </w:rPr>
        <w:t>Email</w:t>
      </w:r>
      <w:r w:rsidRPr="00F65E9F">
        <w:rPr>
          <w:rFonts w:ascii="Arial" w:hAnsi="Arial" w:cs="Arial"/>
          <w:bCs/>
          <w:sz w:val="20"/>
          <w:szCs w:val="20"/>
          <w:lang w:val="en-NZ"/>
        </w:rPr>
        <w:t xml:space="preserve"> the </w:t>
      </w:r>
      <w:r w:rsidR="00ED0120">
        <w:rPr>
          <w:rFonts w:ascii="Arial" w:hAnsi="Arial" w:cs="Arial"/>
          <w:bCs/>
          <w:sz w:val="20"/>
          <w:szCs w:val="20"/>
          <w:lang w:val="en-NZ"/>
        </w:rPr>
        <w:t xml:space="preserve">signed and </w:t>
      </w:r>
      <w:r w:rsidRPr="00F65E9F">
        <w:rPr>
          <w:rFonts w:ascii="Arial" w:hAnsi="Arial" w:cs="Arial"/>
          <w:bCs/>
          <w:sz w:val="20"/>
          <w:szCs w:val="20"/>
          <w:lang w:val="en-NZ"/>
        </w:rPr>
        <w:t xml:space="preserve">completed form and </w:t>
      </w:r>
      <w:r w:rsidR="00ED0120">
        <w:rPr>
          <w:rFonts w:ascii="Arial" w:hAnsi="Arial" w:cs="Arial"/>
          <w:bCs/>
          <w:sz w:val="20"/>
          <w:szCs w:val="20"/>
          <w:lang w:val="en-NZ"/>
        </w:rPr>
        <w:t>Fit and Proper declarations</w:t>
      </w:r>
      <w:r w:rsidRPr="00F65E9F">
        <w:rPr>
          <w:rFonts w:ascii="Arial" w:hAnsi="Arial" w:cs="Arial"/>
          <w:bCs/>
          <w:sz w:val="20"/>
          <w:szCs w:val="20"/>
          <w:lang w:val="en-NZ"/>
        </w:rPr>
        <w:t xml:space="preserve"> to</w:t>
      </w:r>
      <w:r w:rsidRPr="00F65E9F">
        <w:rPr>
          <w:rFonts w:ascii="Arial" w:hAnsi="Arial" w:cs="Arial"/>
          <w:b/>
          <w:sz w:val="20"/>
          <w:szCs w:val="20"/>
          <w:lang w:val="en-NZ"/>
        </w:rPr>
        <w:t xml:space="preserve"> </w:t>
      </w:r>
      <w:hyperlink r:id="rId12" w:history="1">
        <w:r w:rsidRPr="00F65E9F">
          <w:rPr>
            <w:rStyle w:val="Hyperlink"/>
            <w:rFonts w:ascii="Arial" w:hAnsi="Arial" w:cs="Arial"/>
            <w:sz w:val="20"/>
            <w:szCs w:val="20"/>
          </w:rPr>
          <w:t>hostel.licensing@education.govt.nz</w:t>
        </w:r>
      </w:hyperlink>
      <w:bookmarkEnd w:id="0"/>
      <w:r w:rsidRPr="00F65E9F">
        <w:rPr>
          <w:rFonts w:ascii="Arial" w:hAnsi="Arial" w:cs="Arial"/>
          <w:sz w:val="20"/>
          <w:szCs w:val="20"/>
        </w:rPr>
        <w:t xml:space="preserve"> </w:t>
      </w:r>
    </w:p>
    <w:p w14:paraId="698692FB" w14:textId="77777777" w:rsidR="00287179" w:rsidRPr="00F65E9F" w:rsidRDefault="00287179" w:rsidP="00287179">
      <w:pPr>
        <w:spacing w:after="120"/>
        <w:ind w:left="-992"/>
        <w:rPr>
          <w:rStyle w:val="Hyperlink"/>
          <w:rFonts w:ascii="Arial" w:hAnsi="Arial" w:cs="Arial"/>
          <w:sz w:val="20"/>
          <w:szCs w:val="20"/>
        </w:rPr>
      </w:pPr>
      <w:r w:rsidRPr="00F65E9F">
        <w:rPr>
          <w:rFonts w:ascii="Arial" w:hAnsi="Arial" w:cs="Arial"/>
          <w:sz w:val="20"/>
          <w:szCs w:val="20"/>
        </w:rPr>
        <w:t xml:space="preserve">For information about running a hostel, visit our website: </w:t>
      </w:r>
      <w:hyperlink r:id="rId13" w:history="1">
        <w:r w:rsidRPr="00F65E9F">
          <w:rPr>
            <w:rStyle w:val="Hyperlink"/>
            <w:rFonts w:ascii="Arial" w:hAnsi="Arial" w:cs="Arial"/>
            <w:sz w:val="20"/>
            <w:szCs w:val="20"/>
          </w:rPr>
          <w:t>www.education.govt.nz</w:t>
        </w:r>
      </w:hyperlink>
    </w:p>
    <w:p w14:paraId="511C1BCC" w14:textId="77777777" w:rsidR="002C4247" w:rsidRPr="00F65E9F" w:rsidRDefault="002C4247">
      <w:pPr>
        <w:spacing w:after="160" w:line="259" w:lineRule="auto"/>
        <w:rPr>
          <w:rFonts w:ascii="Arial" w:hAnsi="Arial" w:cs="Arial"/>
        </w:rPr>
      </w:pPr>
    </w:p>
    <w:p w14:paraId="66D2DE62" w14:textId="77777777" w:rsidR="00102784" w:rsidRPr="00F65E9F" w:rsidRDefault="00102784">
      <w:pPr>
        <w:spacing w:after="160" w:line="259" w:lineRule="auto"/>
        <w:rPr>
          <w:rFonts w:ascii="Arial" w:hAnsi="Arial" w:cs="Arial"/>
        </w:rPr>
        <w:sectPr w:rsidR="00102784" w:rsidRPr="00F65E9F" w:rsidSect="00480378">
          <w:headerReference w:type="even" r:id="rId14"/>
          <w:headerReference w:type="default" r:id="rId15"/>
          <w:footerReference w:type="even" r:id="rId16"/>
          <w:footerReference w:type="default" r:id="rId17"/>
          <w:headerReference w:type="first" r:id="rId18"/>
          <w:footerReference w:type="first" r:id="rId19"/>
          <w:pgSz w:w="11906" w:h="16838"/>
          <w:pgMar w:top="2410"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964"/>
        <w:gridCol w:w="3121"/>
        <w:gridCol w:w="3122"/>
      </w:tblGrid>
      <w:tr w:rsidR="00D46FFF" w:rsidRPr="00F65E9F" w14:paraId="78944E33" w14:textId="77777777">
        <w:trPr>
          <w:trHeight w:val="397"/>
          <w:jc w:val="center"/>
        </w:trPr>
        <w:tc>
          <w:tcPr>
            <w:tcW w:w="10207" w:type="dxa"/>
            <w:gridSpan w:val="3"/>
            <w:shd w:val="clear" w:color="auto" w:fill="BFBFBF" w:themeFill="background1" w:themeFillShade="BF"/>
            <w:vAlign w:val="center"/>
          </w:tcPr>
          <w:p w14:paraId="5F025C1B" w14:textId="7D4A7A20" w:rsidR="00D46FFF" w:rsidRPr="00F65E9F" w:rsidRDefault="00D46FFF">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HOSTEL PROVIDER DETAILS </w:t>
            </w:r>
          </w:p>
        </w:tc>
      </w:tr>
      <w:tr w:rsidR="00D46FFF" w:rsidRPr="00F65E9F" w14:paraId="2520EE1F" w14:textId="77777777" w:rsidTr="00516ADB">
        <w:trPr>
          <w:cantSplit/>
          <w:trHeight w:val="284"/>
          <w:jc w:val="center"/>
        </w:trPr>
        <w:tc>
          <w:tcPr>
            <w:tcW w:w="3964" w:type="dxa"/>
            <w:shd w:val="clear" w:color="auto" w:fill="F2F2F2" w:themeFill="background1" w:themeFillShade="F2"/>
          </w:tcPr>
          <w:p w14:paraId="5AC32F3D" w14:textId="298A4498" w:rsidR="00D46FFF" w:rsidRPr="005626D0" w:rsidRDefault="00D46FFF">
            <w:pPr>
              <w:tabs>
                <w:tab w:val="left" w:pos="840"/>
              </w:tabs>
              <w:spacing w:after="120"/>
              <w:rPr>
                <w:rFonts w:ascii="Arial" w:hAnsi="Arial" w:cs="Arial"/>
                <w:b/>
                <w:sz w:val="20"/>
              </w:rPr>
            </w:pPr>
            <w:r w:rsidRPr="005626D0">
              <w:rPr>
                <w:rFonts w:ascii="Arial" w:hAnsi="Arial" w:cs="Arial"/>
                <w:b/>
                <w:sz w:val="20"/>
                <w:szCs w:val="20"/>
              </w:rPr>
              <w:t xml:space="preserve">Name of hostel </w:t>
            </w:r>
          </w:p>
        </w:tc>
        <w:tc>
          <w:tcPr>
            <w:tcW w:w="6243" w:type="dxa"/>
            <w:gridSpan w:val="2"/>
            <w:vAlign w:val="center"/>
          </w:tcPr>
          <w:p w14:paraId="0CF81A98" w14:textId="77777777" w:rsidR="00D46FFF" w:rsidRPr="00F65E9F" w:rsidRDefault="00D46FFF">
            <w:pPr>
              <w:tabs>
                <w:tab w:val="left" w:pos="840"/>
              </w:tabs>
              <w:spacing w:after="120"/>
              <w:jc w:val="center"/>
              <w:rPr>
                <w:rFonts w:ascii="Arial" w:hAnsi="Arial" w:cs="Arial"/>
                <w:sz w:val="20"/>
              </w:rPr>
            </w:pPr>
          </w:p>
        </w:tc>
      </w:tr>
      <w:tr w:rsidR="00D46FFF" w:rsidRPr="00F65E9F" w14:paraId="761CDEED" w14:textId="77777777" w:rsidTr="00516ADB">
        <w:trPr>
          <w:cantSplit/>
          <w:trHeight w:val="284"/>
          <w:jc w:val="center"/>
        </w:trPr>
        <w:tc>
          <w:tcPr>
            <w:tcW w:w="3964" w:type="dxa"/>
            <w:shd w:val="clear" w:color="auto" w:fill="F2F2F2" w:themeFill="background1" w:themeFillShade="F2"/>
          </w:tcPr>
          <w:p w14:paraId="7B5BD7E0" w14:textId="57A66694" w:rsidR="00D46FFF" w:rsidRPr="005626D0" w:rsidRDefault="00D46FFF">
            <w:pPr>
              <w:tabs>
                <w:tab w:val="left" w:pos="840"/>
              </w:tabs>
              <w:spacing w:after="120"/>
              <w:rPr>
                <w:rFonts w:ascii="Arial" w:hAnsi="Arial" w:cs="Arial"/>
                <w:b/>
                <w:sz w:val="20"/>
              </w:rPr>
            </w:pPr>
            <w:r w:rsidRPr="005626D0">
              <w:rPr>
                <w:rFonts w:ascii="Arial" w:hAnsi="Arial" w:cs="Arial"/>
                <w:b/>
                <w:sz w:val="20"/>
              </w:rPr>
              <w:t>Full name of licensee (hostel owner/s)</w:t>
            </w:r>
          </w:p>
        </w:tc>
        <w:tc>
          <w:tcPr>
            <w:tcW w:w="6243" w:type="dxa"/>
            <w:gridSpan w:val="2"/>
          </w:tcPr>
          <w:p w14:paraId="0D75AA8F" w14:textId="77777777" w:rsidR="00D46FFF" w:rsidRPr="00F65E9F" w:rsidRDefault="00D46FFF">
            <w:pPr>
              <w:tabs>
                <w:tab w:val="left" w:pos="840"/>
              </w:tabs>
              <w:spacing w:after="120"/>
              <w:jc w:val="center"/>
              <w:rPr>
                <w:rFonts w:ascii="Arial" w:hAnsi="Arial" w:cs="Arial"/>
                <w:sz w:val="20"/>
              </w:rPr>
            </w:pPr>
          </w:p>
        </w:tc>
      </w:tr>
      <w:tr w:rsidR="00D46FFF" w:rsidRPr="00F65E9F" w14:paraId="5B98FB80" w14:textId="77777777" w:rsidTr="001E07F8">
        <w:trPr>
          <w:trHeight w:val="834"/>
          <w:jc w:val="center"/>
        </w:trPr>
        <w:tc>
          <w:tcPr>
            <w:tcW w:w="3964" w:type="dxa"/>
            <w:shd w:val="clear" w:color="auto" w:fill="F2F2F2" w:themeFill="background1" w:themeFillShade="F2"/>
          </w:tcPr>
          <w:p w14:paraId="05CC2CAF" w14:textId="3F7A2A1B" w:rsidR="00D46FFF" w:rsidRPr="00F65E9F" w:rsidRDefault="00D46FFF">
            <w:pPr>
              <w:tabs>
                <w:tab w:val="left" w:pos="840"/>
              </w:tabs>
              <w:spacing w:after="120"/>
              <w:jc w:val="both"/>
              <w:rPr>
                <w:rFonts w:ascii="Arial" w:hAnsi="Arial" w:cs="Arial"/>
                <w:b/>
                <w:sz w:val="20"/>
                <w:szCs w:val="20"/>
              </w:rPr>
            </w:pPr>
            <w:r w:rsidRPr="00F65E9F">
              <w:rPr>
                <w:rFonts w:ascii="Arial" w:hAnsi="Arial" w:cs="Arial"/>
                <w:b/>
                <w:sz w:val="20"/>
                <w:szCs w:val="20"/>
              </w:rPr>
              <w:t>Physical street address(es) – Main hostel building</w:t>
            </w:r>
          </w:p>
        </w:tc>
        <w:tc>
          <w:tcPr>
            <w:tcW w:w="6243" w:type="dxa"/>
            <w:gridSpan w:val="2"/>
          </w:tcPr>
          <w:p w14:paraId="04DADE90" w14:textId="77777777" w:rsidR="00D46FFF" w:rsidRPr="00F65E9F" w:rsidRDefault="00D46FFF">
            <w:pPr>
              <w:tabs>
                <w:tab w:val="left" w:pos="840"/>
              </w:tabs>
              <w:spacing w:after="120"/>
              <w:rPr>
                <w:rFonts w:ascii="Arial" w:hAnsi="Arial" w:cs="Arial"/>
                <w:b/>
                <w:sz w:val="20"/>
                <w:szCs w:val="20"/>
              </w:rPr>
            </w:pPr>
          </w:p>
        </w:tc>
      </w:tr>
      <w:tr w:rsidR="00D46FFF" w:rsidRPr="00F65E9F" w14:paraId="6AFB05A6" w14:textId="77777777" w:rsidTr="001E07F8">
        <w:trPr>
          <w:trHeight w:val="846"/>
          <w:jc w:val="center"/>
        </w:trPr>
        <w:tc>
          <w:tcPr>
            <w:tcW w:w="3964" w:type="dxa"/>
            <w:shd w:val="clear" w:color="auto" w:fill="F2F2F2" w:themeFill="background1" w:themeFillShade="F2"/>
          </w:tcPr>
          <w:p w14:paraId="16F53864" w14:textId="377D1F58" w:rsidR="00D46FFF" w:rsidRPr="00F65E9F" w:rsidRDefault="00D46FFF">
            <w:pPr>
              <w:tabs>
                <w:tab w:val="left" w:pos="840"/>
              </w:tabs>
              <w:spacing w:after="120"/>
              <w:jc w:val="both"/>
              <w:rPr>
                <w:rFonts w:ascii="Arial" w:hAnsi="Arial" w:cs="Arial"/>
                <w:b/>
                <w:sz w:val="20"/>
                <w:szCs w:val="20"/>
              </w:rPr>
            </w:pPr>
            <w:r w:rsidRPr="00F65E9F">
              <w:rPr>
                <w:rFonts w:ascii="Arial" w:hAnsi="Arial" w:cs="Arial"/>
                <w:b/>
                <w:sz w:val="20"/>
                <w:szCs w:val="20"/>
              </w:rPr>
              <w:t>Postal address</w:t>
            </w:r>
          </w:p>
        </w:tc>
        <w:tc>
          <w:tcPr>
            <w:tcW w:w="6243" w:type="dxa"/>
            <w:gridSpan w:val="2"/>
          </w:tcPr>
          <w:p w14:paraId="58811477" w14:textId="77777777" w:rsidR="00D46FFF" w:rsidRPr="00F65E9F" w:rsidRDefault="00D46FFF">
            <w:pPr>
              <w:tabs>
                <w:tab w:val="left" w:pos="840"/>
              </w:tabs>
              <w:spacing w:after="120"/>
              <w:rPr>
                <w:rFonts w:ascii="Arial" w:hAnsi="Arial" w:cs="Arial"/>
                <w:b/>
                <w:sz w:val="20"/>
                <w:szCs w:val="20"/>
              </w:rPr>
            </w:pPr>
          </w:p>
        </w:tc>
      </w:tr>
      <w:tr w:rsidR="0060461E" w:rsidRPr="00F65E9F" w14:paraId="2415A5E0" w14:textId="77777777" w:rsidTr="00BC27E5">
        <w:trPr>
          <w:jc w:val="center"/>
        </w:trPr>
        <w:tc>
          <w:tcPr>
            <w:tcW w:w="3964" w:type="dxa"/>
            <w:shd w:val="clear" w:color="auto" w:fill="F2F2F2" w:themeFill="background1" w:themeFillShade="F2"/>
          </w:tcPr>
          <w:p w14:paraId="5CC37CFA" w14:textId="3E22A68E" w:rsidR="0060461E" w:rsidRPr="00F65E9F" w:rsidRDefault="0060461E">
            <w:pPr>
              <w:tabs>
                <w:tab w:val="left" w:pos="840"/>
              </w:tabs>
              <w:spacing w:after="120"/>
              <w:jc w:val="both"/>
              <w:rPr>
                <w:rFonts w:ascii="Arial" w:hAnsi="Arial" w:cs="Arial"/>
                <w:b/>
                <w:sz w:val="20"/>
                <w:szCs w:val="20"/>
              </w:rPr>
            </w:pPr>
          </w:p>
        </w:tc>
        <w:tc>
          <w:tcPr>
            <w:tcW w:w="3121" w:type="dxa"/>
          </w:tcPr>
          <w:p w14:paraId="2434E9A6" w14:textId="7B7B33B5" w:rsidR="0060461E" w:rsidRPr="00F65E9F" w:rsidRDefault="0060461E">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Owners</w:t>
            </w:r>
            <w:r>
              <w:rPr>
                <w:rFonts w:ascii="Arial" w:hAnsi="Arial" w:cs="Arial"/>
                <w:b/>
                <w:sz w:val="20"/>
                <w:szCs w:val="20"/>
              </w:rPr>
              <w:t xml:space="preserve"> main contact</w:t>
            </w:r>
          </w:p>
        </w:tc>
        <w:tc>
          <w:tcPr>
            <w:tcW w:w="3122" w:type="dxa"/>
          </w:tcPr>
          <w:p w14:paraId="529E75AF" w14:textId="20100CB9" w:rsidR="0060461E" w:rsidRPr="00F65E9F" w:rsidRDefault="0060461E">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Management</w:t>
            </w:r>
            <w:r>
              <w:rPr>
                <w:rFonts w:ascii="Arial" w:hAnsi="Arial" w:cs="Arial"/>
                <w:b/>
                <w:sz w:val="20"/>
                <w:szCs w:val="20"/>
              </w:rPr>
              <w:t xml:space="preserve"> main contact</w:t>
            </w:r>
          </w:p>
        </w:tc>
      </w:tr>
      <w:tr w:rsidR="0060461E" w:rsidRPr="00F65E9F" w14:paraId="54DCF8CD" w14:textId="77777777" w:rsidTr="00BC27E5">
        <w:trPr>
          <w:jc w:val="center"/>
        </w:trPr>
        <w:tc>
          <w:tcPr>
            <w:tcW w:w="3964" w:type="dxa"/>
            <w:shd w:val="clear" w:color="auto" w:fill="F2F2F2" w:themeFill="background1" w:themeFillShade="F2"/>
          </w:tcPr>
          <w:p w14:paraId="0CFCCDFF" w14:textId="525C751E"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Name of contact person</w:t>
            </w:r>
          </w:p>
        </w:tc>
        <w:tc>
          <w:tcPr>
            <w:tcW w:w="3121" w:type="dxa"/>
          </w:tcPr>
          <w:p w14:paraId="3E2A1B9D" w14:textId="77777777" w:rsidR="0060461E" w:rsidRPr="00F65E9F" w:rsidRDefault="0060461E">
            <w:pPr>
              <w:tabs>
                <w:tab w:val="left" w:pos="840"/>
              </w:tabs>
              <w:spacing w:after="120"/>
              <w:rPr>
                <w:rFonts w:ascii="Arial" w:hAnsi="Arial" w:cs="Arial"/>
                <w:b/>
                <w:sz w:val="20"/>
                <w:szCs w:val="20"/>
              </w:rPr>
            </w:pPr>
          </w:p>
        </w:tc>
        <w:tc>
          <w:tcPr>
            <w:tcW w:w="3122" w:type="dxa"/>
          </w:tcPr>
          <w:p w14:paraId="597767FB" w14:textId="5D9F2A64" w:rsidR="0060461E" w:rsidRPr="00F65E9F" w:rsidRDefault="0060461E">
            <w:pPr>
              <w:tabs>
                <w:tab w:val="left" w:pos="840"/>
              </w:tabs>
              <w:spacing w:after="120"/>
              <w:rPr>
                <w:rFonts w:ascii="Arial" w:hAnsi="Arial" w:cs="Arial"/>
                <w:b/>
                <w:sz w:val="20"/>
                <w:szCs w:val="20"/>
              </w:rPr>
            </w:pPr>
          </w:p>
        </w:tc>
      </w:tr>
      <w:tr w:rsidR="0060461E" w:rsidRPr="00F65E9F" w14:paraId="325EF111" w14:textId="77777777" w:rsidTr="00BC27E5">
        <w:trPr>
          <w:jc w:val="center"/>
        </w:trPr>
        <w:tc>
          <w:tcPr>
            <w:tcW w:w="3964" w:type="dxa"/>
            <w:shd w:val="clear" w:color="auto" w:fill="F2F2F2" w:themeFill="background1" w:themeFillShade="F2"/>
          </w:tcPr>
          <w:p w14:paraId="6D893A0B" w14:textId="0026ECCE"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Position/role</w:t>
            </w:r>
          </w:p>
        </w:tc>
        <w:tc>
          <w:tcPr>
            <w:tcW w:w="3121" w:type="dxa"/>
          </w:tcPr>
          <w:p w14:paraId="0602EEB4" w14:textId="77777777" w:rsidR="0060461E" w:rsidRPr="00F65E9F" w:rsidRDefault="0060461E">
            <w:pPr>
              <w:tabs>
                <w:tab w:val="left" w:pos="840"/>
              </w:tabs>
              <w:spacing w:after="120"/>
              <w:rPr>
                <w:rFonts w:ascii="Arial" w:hAnsi="Arial" w:cs="Arial"/>
                <w:b/>
                <w:sz w:val="20"/>
                <w:szCs w:val="20"/>
              </w:rPr>
            </w:pPr>
          </w:p>
        </w:tc>
        <w:tc>
          <w:tcPr>
            <w:tcW w:w="3122" w:type="dxa"/>
          </w:tcPr>
          <w:p w14:paraId="4484B6A0" w14:textId="16DF0D03" w:rsidR="0060461E" w:rsidRPr="00F65E9F" w:rsidRDefault="0060461E">
            <w:pPr>
              <w:tabs>
                <w:tab w:val="left" w:pos="840"/>
              </w:tabs>
              <w:spacing w:after="120"/>
              <w:rPr>
                <w:rFonts w:ascii="Arial" w:hAnsi="Arial" w:cs="Arial"/>
                <w:b/>
                <w:sz w:val="20"/>
                <w:szCs w:val="20"/>
              </w:rPr>
            </w:pPr>
          </w:p>
        </w:tc>
      </w:tr>
      <w:tr w:rsidR="0060461E" w:rsidRPr="00F65E9F" w14:paraId="5A122B11" w14:textId="77777777" w:rsidTr="00BC27E5">
        <w:trPr>
          <w:jc w:val="center"/>
        </w:trPr>
        <w:tc>
          <w:tcPr>
            <w:tcW w:w="3964" w:type="dxa"/>
            <w:shd w:val="clear" w:color="auto" w:fill="F2F2F2" w:themeFill="background1" w:themeFillShade="F2"/>
          </w:tcPr>
          <w:p w14:paraId="7F52E3F3" w14:textId="5DDDEAB1"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Telephone(s)</w:t>
            </w:r>
          </w:p>
        </w:tc>
        <w:tc>
          <w:tcPr>
            <w:tcW w:w="3121" w:type="dxa"/>
          </w:tcPr>
          <w:p w14:paraId="56E66930" w14:textId="77777777" w:rsidR="0060461E" w:rsidRPr="00F65E9F" w:rsidRDefault="0060461E">
            <w:pPr>
              <w:tabs>
                <w:tab w:val="left" w:pos="840"/>
              </w:tabs>
              <w:spacing w:after="120"/>
              <w:rPr>
                <w:rFonts w:ascii="Arial" w:hAnsi="Arial" w:cs="Arial"/>
                <w:b/>
                <w:sz w:val="20"/>
                <w:szCs w:val="20"/>
              </w:rPr>
            </w:pPr>
          </w:p>
        </w:tc>
        <w:tc>
          <w:tcPr>
            <w:tcW w:w="3122" w:type="dxa"/>
          </w:tcPr>
          <w:p w14:paraId="29FFEC1F" w14:textId="26F66DFE" w:rsidR="0060461E" w:rsidRPr="00F65E9F" w:rsidRDefault="0060461E">
            <w:pPr>
              <w:tabs>
                <w:tab w:val="left" w:pos="840"/>
              </w:tabs>
              <w:spacing w:after="120"/>
              <w:rPr>
                <w:rFonts w:ascii="Arial" w:hAnsi="Arial" w:cs="Arial"/>
                <w:b/>
                <w:sz w:val="20"/>
                <w:szCs w:val="20"/>
              </w:rPr>
            </w:pPr>
          </w:p>
        </w:tc>
      </w:tr>
      <w:tr w:rsidR="0060461E" w:rsidRPr="00F65E9F" w14:paraId="0357A7B8" w14:textId="77777777" w:rsidTr="00BC27E5">
        <w:trPr>
          <w:jc w:val="center"/>
        </w:trPr>
        <w:tc>
          <w:tcPr>
            <w:tcW w:w="3964" w:type="dxa"/>
            <w:shd w:val="clear" w:color="auto" w:fill="F2F2F2" w:themeFill="background1" w:themeFillShade="F2"/>
          </w:tcPr>
          <w:p w14:paraId="060B01CC" w14:textId="6D917475"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Email</w:t>
            </w:r>
          </w:p>
        </w:tc>
        <w:tc>
          <w:tcPr>
            <w:tcW w:w="3121" w:type="dxa"/>
          </w:tcPr>
          <w:p w14:paraId="77C9BC7A" w14:textId="77777777" w:rsidR="0060461E" w:rsidRPr="00F65E9F" w:rsidRDefault="0060461E">
            <w:pPr>
              <w:tabs>
                <w:tab w:val="left" w:pos="840"/>
              </w:tabs>
              <w:spacing w:after="120"/>
              <w:rPr>
                <w:rFonts w:ascii="Arial" w:hAnsi="Arial" w:cs="Arial"/>
                <w:b/>
                <w:sz w:val="20"/>
                <w:szCs w:val="20"/>
              </w:rPr>
            </w:pPr>
          </w:p>
        </w:tc>
        <w:tc>
          <w:tcPr>
            <w:tcW w:w="3122" w:type="dxa"/>
          </w:tcPr>
          <w:p w14:paraId="6F50A1AF" w14:textId="4C371266" w:rsidR="0060461E" w:rsidRPr="00F65E9F" w:rsidRDefault="0060461E">
            <w:pPr>
              <w:tabs>
                <w:tab w:val="left" w:pos="840"/>
              </w:tabs>
              <w:spacing w:after="120"/>
              <w:rPr>
                <w:rFonts w:ascii="Arial" w:hAnsi="Arial" w:cs="Arial"/>
                <w:b/>
                <w:sz w:val="20"/>
                <w:szCs w:val="20"/>
              </w:rPr>
            </w:pPr>
          </w:p>
        </w:tc>
      </w:tr>
      <w:tr w:rsidR="00AC3CF1" w:rsidRPr="00F65E9F" w14:paraId="67D90C42" w14:textId="77777777" w:rsidTr="00AC3CF1">
        <w:trPr>
          <w:jc w:val="center"/>
        </w:trPr>
        <w:tc>
          <w:tcPr>
            <w:tcW w:w="3964" w:type="dxa"/>
            <w:shd w:val="clear" w:color="auto" w:fill="F2F2F2" w:themeFill="background1" w:themeFillShade="F2"/>
          </w:tcPr>
          <w:p w14:paraId="1EC8EF7A" w14:textId="42867819" w:rsidR="00AC3CF1" w:rsidRPr="00F65E9F" w:rsidRDefault="00AC3CF1">
            <w:pPr>
              <w:tabs>
                <w:tab w:val="left" w:pos="840"/>
              </w:tabs>
              <w:spacing w:after="120"/>
              <w:jc w:val="both"/>
              <w:rPr>
                <w:rFonts w:ascii="Arial" w:hAnsi="Arial" w:cs="Arial"/>
                <w:b/>
                <w:sz w:val="20"/>
                <w:szCs w:val="20"/>
              </w:rPr>
            </w:pPr>
            <w:r w:rsidRPr="00F65E9F">
              <w:rPr>
                <w:rFonts w:ascii="Arial" w:hAnsi="Arial" w:cs="Arial"/>
                <w:b/>
                <w:sz w:val="20"/>
                <w:szCs w:val="20"/>
              </w:rPr>
              <w:t>Type of ownership</w:t>
            </w:r>
          </w:p>
        </w:tc>
        <w:tc>
          <w:tcPr>
            <w:tcW w:w="3121" w:type="dxa"/>
            <w:tcBorders>
              <w:right w:val="nil"/>
            </w:tcBorders>
          </w:tcPr>
          <w:p w14:paraId="4CABDF39" w14:textId="25D67BCB" w:rsidR="00AC3CF1" w:rsidRPr="00F65E9F" w:rsidRDefault="00133584">
            <w:pPr>
              <w:tabs>
                <w:tab w:val="left" w:pos="840"/>
              </w:tabs>
              <w:spacing w:after="120"/>
              <w:rPr>
                <w:rFonts w:ascii="Arial" w:hAnsi="Arial" w:cs="Arial"/>
                <w:bCs/>
                <w:sz w:val="20"/>
                <w:szCs w:val="20"/>
              </w:rPr>
            </w:pPr>
            <w:sdt>
              <w:sdtPr>
                <w:rPr>
                  <w:rFonts w:ascii="Arial" w:hAnsi="Arial" w:cs="Arial"/>
                  <w:bCs/>
                  <w:sz w:val="20"/>
                  <w:szCs w:val="20"/>
                </w:rPr>
                <w:id w:val="-75449265"/>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4C5C16" w:rsidRPr="00F65E9F">
              <w:rPr>
                <w:rFonts w:ascii="Arial" w:hAnsi="Arial" w:cs="Arial"/>
                <w:bCs/>
                <w:sz w:val="20"/>
                <w:szCs w:val="20"/>
              </w:rPr>
              <w:t xml:space="preserve"> </w:t>
            </w:r>
            <w:r w:rsidR="000B1F6F" w:rsidRPr="00F65E9F">
              <w:rPr>
                <w:rFonts w:ascii="Arial" w:hAnsi="Arial" w:cs="Arial"/>
                <w:bCs/>
                <w:sz w:val="20"/>
                <w:szCs w:val="20"/>
              </w:rPr>
              <w:t>S</w:t>
            </w:r>
            <w:r w:rsidR="00E44FF0" w:rsidRPr="00F65E9F">
              <w:rPr>
                <w:rFonts w:ascii="Arial" w:hAnsi="Arial" w:cs="Arial"/>
                <w:bCs/>
                <w:sz w:val="20"/>
                <w:szCs w:val="20"/>
              </w:rPr>
              <w:t>chool board</w:t>
            </w:r>
          </w:p>
          <w:p w14:paraId="3F498FD1" w14:textId="0747D57A" w:rsidR="00722106" w:rsidRPr="00F65E9F" w:rsidRDefault="00133584">
            <w:pPr>
              <w:tabs>
                <w:tab w:val="left" w:pos="840"/>
              </w:tabs>
              <w:spacing w:after="120"/>
              <w:rPr>
                <w:rFonts w:ascii="Arial" w:hAnsi="Arial" w:cs="Arial"/>
                <w:bCs/>
                <w:sz w:val="20"/>
                <w:szCs w:val="20"/>
              </w:rPr>
            </w:pPr>
            <w:sdt>
              <w:sdtPr>
                <w:rPr>
                  <w:rFonts w:ascii="Arial" w:hAnsi="Arial" w:cs="Arial"/>
                  <w:bCs/>
                  <w:sz w:val="20"/>
                  <w:szCs w:val="20"/>
                </w:rPr>
                <w:id w:val="-247648796"/>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 xml:space="preserve">Trust </w:t>
            </w:r>
            <w:proofErr w:type="gramStart"/>
            <w:r w:rsidR="00722106" w:rsidRPr="00F65E9F">
              <w:rPr>
                <w:rFonts w:ascii="Arial" w:hAnsi="Arial" w:cs="Arial"/>
                <w:bCs/>
                <w:sz w:val="20"/>
                <w:szCs w:val="20"/>
              </w:rPr>
              <w:t>board</w:t>
            </w:r>
            <w:r w:rsidR="00B97752">
              <w:rPr>
                <w:rFonts w:ascii="Arial" w:hAnsi="Arial" w:cs="Arial"/>
                <w:bCs/>
                <w:sz w:val="20"/>
                <w:szCs w:val="20"/>
              </w:rPr>
              <w:t>(</w:t>
            </w:r>
            <w:proofErr w:type="gramEnd"/>
            <w:r w:rsidR="00B97752" w:rsidRPr="00D1408E">
              <w:rPr>
                <w:rFonts w:ascii="Arial" w:hAnsi="Arial" w:cs="Arial"/>
                <w:sz w:val="20"/>
                <w:szCs w:val="20"/>
              </w:rPr>
              <w:t>MOU required)</w:t>
            </w:r>
          </w:p>
          <w:p w14:paraId="5507F1DB" w14:textId="65633237" w:rsidR="00BA58F3" w:rsidRDefault="00133584">
            <w:pPr>
              <w:tabs>
                <w:tab w:val="left" w:pos="840"/>
              </w:tabs>
              <w:spacing w:after="120"/>
              <w:rPr>
                <w:rFonts w:ascii="Arial" w:hAnsi="Arial" w:cs="Arial"/>
                <w:bCs/>
                <w:sz w:val="20"/>
                <w:szCs w:val="20"/>
              </w:rPr>
            </w:pPr>
            <w:sdt>
              <w:sdtPr>
                <w:rPr>
                  <w:rFonts w:ascii="Arial" w:hAnsi="Arial" w:cs="Arial"/>
                  <w:bCs/>
                  <w:sz w:val="20"/>
                  <w:szCs w:val="20"/>
                </w:rPr>
                <w:id w:val="138308758"/>
                <w14:checkbox>
                  <w14:checked w14:val="0"/>
                  <w14:checkedState w14:val="2612" w14:font="MS Gothic"/>
                  <w14:uncheckedState w14:val="2610" w14:font="MS Gothic"/>
                </w14:checkbox>
              </w:sdtPr>
              <w:sdtEndPr/>
              <w:sdtContent>
                <w:r w:rsidR="00DE6759">
                  <w:rPr>
                    <w:rFonts w:ascii="MS Gothic" w:eastAsia="MS Gothic" w:hAnsi="MS Gothic" w:cs="Arial" w:hint="eastAsia"/>
                    <w:bCs/>
                    <w:sz w:val="20"/>
                    <w:szCs w:val="20"/>
                  </w:rPr>
                  <w:t>☐</w:t>
                </w:r>
              </w:sdtContent>
            </w:sdt>
            <w:r w:rsidR="00BA58F3" w:rsidRPr="00F65E9F">
              <w:rPr>
                <w:rFonts w:ascii="Arial" w:hAnsi="Arial" w:cs="Arial"/>
                <w:bCs/>
                <w:sz w:val="20"/>
                <w:szCs w:val="20"/>
              </w:rPr>
              <w:t xml:space="preserve"> </w:t>
            </w:r>
            <w:r w:rsidR="00DE6759">
              <w:rPr>
                <w:rFonts w:ascii="Arial" w:hAnsi="Arial" w:cs="Arial"/>
                <w:bCs/>
                <w:sz w:val="20"/>
                <w:szCs w:val="20"/>
              </w:rPr>
              <w:t>Charter School</w:t>
            </w:r>
          </w:p>
          <w:p w14:paraId="6E2788E1" w14:textId="3C2B675B" w:rsidR="00DE6759" w:rsidRPr="00F65E9F" w:rsidRDefault="00133584">
            <w:pPr>
              <w:tabs>
                <w:tab w:val="left" w:pos="840"/>
              </w:tabs>
              <w:spacing w:after="120"/>
              <w:rPr>
                <w:rFonts w:ascii="Arial" w:hAnsi="Arial" w:cs="Arial"/>
                <w:bCs/>
                <w:sz w:val="20"/>
                <w:szCs w:val="20"/>
              </w:rPr>
            </w:pPr>
            <w:sdt>
              <w:sdtPr>
                <w:rPr>
                  <w:rFonts w:ascii="Arial" w:hAnsi="Arial" w:cs="Arial"/>
                  <w:bCs/>
                  <w:sz w:val="20"/>
                  <w:szCs w:val="20"/>
                </w:rPr>
                <w:id w:val="2011175179"/>
                <w14:checkbox>
                  <w14:checked w14:val="0"/>
                  <w14:checkedState w14:val="2612" w14:font="MS Gothic"/>
                  <w14:uncheckedState w14:val="2610" w14:font="MS Gothic"/>
                </w14:checkbox>
              </w:sdtPr>
              <w:sdtEndPr/>
              <w:sdtContent>
                <w:r w:rsidR="00DE6759">
                  <w:rPr>
                    <w:rFonts w:ascii="MS Gothic" w:eastAsia="MS Gothic" w:hAnsi="MS Gothic" w:cs="Arial" w:hint="eastAsia"/>
                    <w:bCs/>
                    <w:sz w:val="20"/>
                    <w:szCs w:val="20"/>
                  </w:rPr>
                  <w:t>☐</w:t>
                </w:r>
              </w:sdtContent>
            </w:sdt>
            <w:r w:rsidR="00DE6759" w:rsidRPr="00F65E9F">
              <w:rPr>
                <w:rFonts w:ascii="Arial" w:hAnsi="Arial" w:cs="Arial"/>
                <w:bCs/>
                <w:sz w:val="20"/>
                <w:szCs w:val="20"/>
              </w:rPr>
              <w:t xml:space="preserve"> Individual </w:t>
            </w:r>
            <w:proofErr w:type="gramStart"/>
            <w:r w:rsidR="00DE6759" w:rsidRPr="00F65E9F">
              <w:rPr>
                <w:rFonts w:ascii="Arial" w:hAnsi="Arial" w:cs="Arial"/>
                <w:bCs/>
                <w:sz w:val="20"/>
                <w:szCs w:val="20"/>
              </w:rPr>
              <w:t>person</w:t>
            </w:r>
            <w:r w:rsidR="008F1250">
              <w:rPr>
                <w:rFonts w:ascii="Arial" w:hAnsi="Arial" w:cs="Arial"/>
                <w:bCs/>
                <w:sz w:val="20"/>
                <w:szCs w:val="20"/>
              </w:rPr>
              <w:t>(</w:t>
            </w:r>
            <w:proofErr w:type="gramEnd"/>
            <w:r w:rsidR="008F1250" w:rsidRPr="00D1408E">
              <w:rPr>
                <w:rFonts w:ascii="Arial" w:hAnsi="Arial" w:cs="Arial"/>
                <w:sz w:val="20"/>
                <w:szCs w:val="20"/>
              </w:rPr>
              <w:t>MOU required)</w:t>
            </w:r>
          </w:p>
        </w:tc>
        <w:tc>
          <w:tcPr>
            <w:tcW w:w="3122" w:type="dxa"/>
            <w:tcBorders>
              <w:left w:val="nil"/>
            </w:tcBorders>
          </w:tcPr>
          <w:p w14:paraId="5BFE3B75" w14:textId="6828E6FF" w:rsidR="00AC3CF1" w:rsidRPr="00F65E9F" w:rsidRDefault="00133584">
            <w:pPr>
              <w:tabs>
                <w:tab w:val="left" w:pos="840"/>
              </w:tabs>
              <w:spacing w:after="120"/>
              <w:rPr>
                <w:rFonts w:ascii="Arial" w:hAnsi="Arial" w:cs="Arial"/>
                <w:bCs/>
                <w:sz w:val="20"/>
                <w:szCs w:val="20"/>
              </w:rPr>
            </w:pPr>
            <w:sdt>
              <w:sdtPr>
                <w:rPr>
                  <w:rFonts w:ascii="Arial" w:hAnsi="Arial" w:cs="Arial"/>
                  <w:bCs/>
                  <w:sz w:val="20"/>
                  <w:szCs w:val="20"/>
                </w:rPr>
                <w:id w:val="1264107678"/>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 xml:space="preserve">Incorporated </w:t>
            </w:r>
            <w:proofErr w:type="gramStart"/>
            <w:r w:rsidR="00342240" w:rsidRPr="00F65E9F">
              <w:rPr>
                <w:rFonts w:ascii="Arial" w:hAnsi="Arial" w:cs="Arial"/>
                <w:bCs/>
                <w:sz w:val="20"/>
                <w:szCs w:val="20"/>
              </w:rPr>
              <w:t>society</w:t>
            </w:r>
            <w:r w:rsidR="008F1250">
              <w:rPr>
                <w:rFonts w:ascii="Arial" w:hAnsi="Arial" w:cs="Arial"/>
                <w:bCs/>
                <w:sz w:val="20"/>
                <w:szCs w:val="20"/>
              </w:rPr>
              <w:t>(</w:t>
            </w:r>
            <w:proofErr w:type="gramEnd"/>
            <w:r w:rsidR="008F1250" w:rsidRPr="00D1408E">
              <w:rPr>
                <w:rFonts w:ascii="Arial" w:hAnsi="Arial" w:cs="Arial"/>
                <w:sz w:val="20"/>
                <w:szCs w:val="20"/>
              </w:rPr>
              <w:t>MOU required)</w:t>
            </w:r>
          </w:p>
          <w:p w14:paraId="4F95077D" w14:textId="347EA895" w:rsidR="000B1F6F" w:rsidRPr="00F65E9F" w:rsidRDefault="00133584">
            <w:pPr>
              <w:tabs>
                <w:tab w:val="left" w:pos="840"/>
              </w:tabs>
              <w:spacing w:after="120"/>
              <w:rPr>
                <w:rFonts w:ascii="Arial" w:hAnsi="Arial" w:cs="Arial"/>
                <w:bCs/>
                <w:sz w:val="20"/>
                <w:szCs w:val="20"/>
              </w:rPr>
            </w:pPr>
            <w:sdt>
              <w:sdtPr>
                <w:rPr>
                  <w:rFonts w:ascii="Arial" w:hAnsi="Arial" w:cs="Arial"/>
                  <w:bCs/>
                  <w:sz w:val="20"/>
                  <w:szCs w:val="20"/>
                </w:rPr>
                <w:id w:val="-2038966015"/>
                <w14:checkbox>
                  <w14:checked w14:val="0"/>
                  <w14:checkedState w14:val="2612" w14:font="MS Gothic"/>
                  <w14:uncheckedState w14:val="2610" w14:font="MS Gothic"/>
                </w14:checkbox>
              </w:sdtPr>
              <w:sdtEndPr/>
              <w:sdtContent>
                <w:r w:rsidR="000B1F6F" w:rsidRPr="00F65E9F">
                  <w:rPr>
                    <w:rFonts w:ascii="Segoe UI Symbol" w:eastAsia="MS Gothic" w:hAnsi="Segoe UI Symbol" w:cs="Segoe UI Symbol"/>
                    <w:bCs/>
                    <w:sz w:val="20"/>
                    <w:szCs w:val="20"/>
                  </w:rPr>
                  <w:t>☐</w:t>
                </w:r>
              </w:sdtContent>
            </w:sdt>
            <w:r w:rsidR="000B1F6F" w:rsidRPr="00F65E9F">
              <w:rPr>
                <w:rFonts w:ascii="Arial" w:hAnsi="Arial" w:cs="Arial"/>
                <w:bCs/>
                <w:sz w:val="20"/>
                <w:szCs w:val="20"/>
              </w:rPr>
              <w:t xml:space="preserve"> </w:t>
            </w:r>
            <w:r w:rsidR="00342240" w:rsidRPr="00F65E9F">
              <w:rPr>
                <w:rFonts w:ascii="Arial" w:hAnsi="Arial" w:cs="Arial"/>
                <w:bCs/>
                <w:sz w:val="20"/>
                <w:szCs w:val="20"/>
              </w:rPr>
              <w:t>Company</w:t>
            </w:r>
            <w:r w:rsidR="00283937">
              <w:rPr>
                <w:rFonts w:ascii="Arial" w:hAnsi="Arial" w:cs="Arial"/>
                <w:bCs/>
                <w:sz w:val="20"/>
                <w:szCs w:val="20"/>
              </w:rPr>
              <w:t xml:space="preserve"> (</w:t>
            </w:r>
            <w:r w:rsidR="00283937" w:rsidRPr="00D1408E">
              <w:rPr>
                <w:rFonts w:ascii="Arial" w:hAnsi="Arial" w:cs="Arial"/>
                <w:sz w:val="20"/>
                <w:szCs w:val="20"/>
              </w:rPr>
              <w:t>MOU required)</w:t>
            </w:r>
          </w:p>
          <w:p w14:paraId="737377ED" w14:textId="0432B5C8" w:rsidR="00BA58F3" w:rsidRDefault="00133584">
            <w:pPr>
              <w:tabs>
                <w:tab w:val="left" w:pos="840"/>
              </w:tabs>
              <w:spacing w:after="120"/>
              <w:rPr>
                <w:rFonts w:ascii="Arial" w:hAnsi="Arial" w:cs="Arial"/>
                <w:bCs/>
                <w:sz w:val="20"/>
                <w:szCs w:val="20"/>
              </w:rPr>
            </w:pPr>
            <w:sdt>
              <w:sdtPr>
                <w:rPr>
                  <w:rFonts w:ascii="Arial" w:hAnsi="Arial" w:cs="Arial"/>
                  <w:bCs/>
                  <w:sz w:val="20"/>
                  <w:szCs w:val="20"/>
                </w:rPr>
                <w:id w:val="1184547500"/>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 xml:space="preserve">Unincorporated </w:t>
            </w:r>
            <w:proofErr w:type="gramStart"/>
            <w:r w:rsidR="00AD3A77" w:rsidRPr="00F65E9F">
              <w:rPr>
                <w:rFonts w:ascii="Arial" w:hAnsi="Arial" w:cs="Arial"/>
                <w:bCs/>
                <w:sz w:val="20"/>
                <w:szCs w:val="20"/>
              </w:rPr>
              <w:t>body</w:t>
            </w:r>
            <w:r w:rsidR="008F1250">
              <w:rPr>
                <w:rFonts w:ascii="Arial" w:hAnsi="Arial" w:cs="Arial"/>
                <w:bCs/>
                <w:sz w:val="20"/>
                <w:szCs w:val="20"/>
              </w:rPr>
              <w:t>(</w:t>
            </w:r>
            <w:proofErr w:type="gramEnd"/>
            <w:r w:rsidR="008F1250" w:rsidRPr="00D1408E">
              <w:rPr>
                <w:rFonts w:ascii="Arial" w:hAnsi="Arial" w:cs="Arial"/>
                <w:sz w:val="20"/>
                <w:szCs w:val="20"/>
              </w:rPr>
              <w:t>MOU required)</w:t>
            </w:r>
          </w:p>
          <w:p w14:paraId="1D97E92C" w14:textId="7EFE432F" w:rsidR="00DE6759" w:rsidRPr="00F65E9F" w:rsidRDefault="00DE6759">
            <w:pPr>
              <w:tabs>
                <w:tab w:val="left" w:pos="840"/>
              </w:tabs>
              <w:spacing w:after="120"/>
              <w:rPr>
                <w:rFonts w:ascii="Arial" w:hAnsi="Arial" w:cs="Arial"/>
                <w:b/>
                <w:sz w:val="20"/>
                <w:szCs w:val="20"/>
              </w:rPr>
            </w:pPr>
          </w:p>
        </w:tc>
      </w:tr>
    </w:tbl>
    <w:p w14:paraId="53FAF843" w14:textId="77777777" w:rsidR="005A0A00" w:rsidRPr="00F65E9F" w:rsidRDefault="005A0A00">
      <w:pPr>
        <w:rPr>
          <w:rFonts w:ascii="Arial" w:hAnsi="Arial" w:cs="Arial"/>
        </w:rPr>
      </w:pPr>
    </w:p>
    <w:p w14:paraId="39D622F1" w14:textId="77777777" w:rsidR="00395102" w:rsidRPr="00F65E9F" w:rsidRDefault="00395102">
      <w:pPr>
        <w:rPr>
          <w:rFonts w:ascii="Arial" w:hAnsi="Arial" w:cs="Arial"/>
        </w:rPr>
        <w:sectPr w:rsidR="00395102" w:rsidRPr="00F65E9F" w:rsidSect="0010278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709" w:right="1797" w:bottom="624" w:left="1797" w:header="0" w:footer="0" w:gutter="0"/>
          <w:cols w:space="708"/>
          <w:docGrid w:linePitch="360"/>
        </w:sectPr>
      </w:pPr>
    </w:p>
    <w:p w14:paraId="7C0729A9" w14:textId="77777777" w:rsidR="00395102" w:rsidRPr="00F65E9F" w:rsidRDefault="00395102">
      <w:pPr>
        <w:rPr>
          <w:rFonts w:ascii="Arial" w:hAnsi="Arial" w:cs="Arial"/>
        </w:rPr>
      </w:pPr>
    </w:p>
    <w:tbl>
      <w:tblPr>
        <w:tblStyle w:val="TableGrid"/>
        <w:tblW w:w="10207" w:type="dxa"/>
        <w:jc w:val="center"/>
        <w:tblLook w:val="04A0" w:firstRow="1" w:lastRow="0" w:firstColumn="1" w:lastColumn="0" w:noHBand="0" w:noVBand="1"/>
      </w:tblPr>
      <w:tblGrid>
        <w:gridCol w:w="3964"/>
        <w:gridCol w:w="3121"/>
        <w:gridCol w:w="3122"/>
      </w:tblGrid>
      <w:tr w:rsidR="005A0A00" w:rsidRPr="00F65E9F" w14:paraId="5A205921" w14:textId="77777777" w:rsidTr="005A0A00">
        <w:trPr>
          <w:jc w:val="center"/>
        </w:trPr>
        <w:tc>
          <w:tcPr>
            <w:tcW w:w="10207" w:type="dxa"/>
            <w:gridSpan w:val="3"/>
            <w:shd w:val="clear" w:color="auto" w:fill="BFBFBF" w:themeFill="background1" w:themeFillShade="BF"/>
          </w:tcPr>
          <w:p w14:paraId="0EC5ECF6" w14:textId="7FFA7F35" w:rsidR="005A0A00" w:rsidRPr="00F65E9F" w:rsidRDefault="001C1893">
            <w:pPr>
              <w:tabs>
                <w:tab w:val="left" w:pos="840"/>
              </w:tabs>
              <w:spacing w:after="120"/>
              <w:rPr>
                <w:rFonts w:ascii="Arial" w:hAnsi="Arial" w:cs="Arial"/>
                <w:b/>
                <w:sz w:val="20"/>
                <w:szCs w:val="20"/>
              </w:rPr>
            </w:pPr>
            <w:r w:rsidRPr="00F65E9F">
              <w:rPr>
                <w:rFonts w:ascii="Arial" w:hAnsi="Arial" w:cs="Arial"/>
                <w:b/>
                <w:sz w:val="20"/>
                <w:szCs w:val="20"/>
              </w:rPr>
              <w:t>OWNER DETAILS</w:t>
            </w:r>
            <w:r w:rsidR="00395102" w:rsidRPr="00F65E9F">
              <w:rPr>
                <w:rFonts w:ascii="Arial" w:hAnsi="Arial" w:cs="Arial"/>
                <w:b/>
                <w:sz w:val="20"/>
                <w:szCs w:val="20"/>
              </w:rPr>
              <w:t xml:space="preserve"> (Partners/Directors/Management Names</w:t>
            </w:r>
            <w:r w:rsidR="005040E3">
              <w:rPr>
                <w:rFonts w:ascii="Arial" w:hAnsi="Arial" w:cs="Arial"/>
                <w:b/>
                <w:sz w:val="20"/>
                <w:szCs w:val="20"/>
              </w:rPr>
              <w:t>)</w:t>
            </w:r>
          </w:p>
        </w:tc>
      </w:tr>
      <w:tr w:rsidR="002F00D0" w:rsidRPr="00F65E9F" w14:paraId="469F9C75" w14:textId="77777777" w:rsidTr="003917D8">
        <w:trPr>
          <w:jc w:val="center"/>
        </w:trPr>
        <w:tc>
          <w:tcPr>
            <w:tcW w:w="3964" w:type="dxa"/>
            <w:shd w:val="clear" w:color="auto" w:fill="BFBFBF" w:themeFill="background1" w:themeFillShade="BF"/>
          </w:tcPr>
          <w:p w14:paraId="57F9CDF4" w14:textId="06DAF4B2" w:rsidR="002F00D0" w:rsidRPr="00F65E9F" w:rsidRDefault="002F00D0">
            <w:pPr>
              <w:tabs>
                <w:tab w:val="left" w:pos="840"/>
              </w:tabs>
              <w:spacing w:after="120"/>
              <w:jc w:val="both"/>
              <w:rPr>
                <w:rFonts w:ascii="Arial" w:hAnsi="Arial" w:cs="Arial"/>
                <w:b/>
                <w:sz w:val="20"/>
                <w:szCs w:val="20"/>
              </w:rPr>
            </w:pPr>
            <w:r w:rsidRPr="00F65E9F">
              <w:rPr>
                <w:rFonts w:ascii="Arial" w:hAnsi="Arial" w:cs="Arial"/>
                <w:b/>
                <w:sz w:val="20"/>
                <w:szCs w:val="20"/>
              </w:rPr>
              <w:t>NAME</w:t>
            </w:r>
          </w:p>
        </w:tc>
        <w:tc>
          <w:tcPr>
            <w:tcW w:w="3121" w:type="dxa"/>
            <w:shd w:val="clear" w:color="auto" w:fill="BFBFBF" w:themeFill="background1" w:themeFillShade="BF"/>
          </w:tcPr>
          <w:p w14:paraId="42F7E5B4" w14:textId="77777777" w:rsidR="002F00D0" w:rsidRPr="00F65E9F" w:rsidRDefault="002F00D0">
            <w:pPr>
              <w:tabs>
                <w:tab w:val="left" w:pos="840"/>
              </w:tabs>
              <w:spacing w:after="120"/>
              <w:rPr>
                <w:rFonts w:ascii="Arial" w:hAnsi="Arial" w:cs="Arial"/>
                <w:b/>
                <w:sz w:val="20"/>
                <w:szCs w:val="20"/>
              </w:rPr>
            </w:pPr>
            <w:r w:rsidRPr="00F65E9F">
              <w:rPr>
                <w:rFonts w:ascii="Arial" w:hAnsi="Arial" w:cs="Arial"/>
                <w:b/>
                <w:sz w:val="20"/>
                <w:szCs w:val="20"/>
              </w:rPr>
              <w:t>RELATIONSHIP (e.g. Director, Trustee)</w:t>
            </w:r>
          </w:p>
        </w:tc>
        <w:tc>
          <w:tcPr>
            <w:tcW w:w="3122" w:type="dxa"/>
            <w:shd w:val="clear" w:color="auto" w:fill="BFBFBF" w:themeFill="background1" w:themeFillShade="BF"/>
          </w:tcPr>
          <w:p w14:paraId="255EF311" w14:textId="20E630A5" w:rsidR="002F00D0" w:rsidRPr="00F65E9F" w:rsidRDefault="002F00D0">
            <w:pPr>
              <w:tabs>
                <w:tab w:val="left" w:pos="840"/>
              </w:tabs>
              <w:spacing w:after="120"/>
              <w:rPr>
                <w:rFonts w:ascii="Arial" w:hAnsi="Arial" w:cs="Arial"/>
                <w:b/>
                <w:sz w:val="20"/>
                <w:szCs w:val="20"/>
              </w:rPr>
            </w:pPr>
            <w:r>
              <w:rPr>
                <w:rFonts w:ascii="Arial" w:hAnsi="Arial" w:cs="Arial"/>
                <w:b/>
                <w:sz w:val="20"/>
                <w:szCs w:val="20"/>
              </w:rPr>
              <w:t>INCOMING/OUTGOING/NO CHANGE</w:t>
            </w:r>
          </w:p>
        </w:tc>
      </w:tr>
      <w:tr w:rsidR="002F00D0" w:rsidRPr="00F65E9F" w14:paraId="1EAE4F63" w14:textId="77777777" w:rsidTr="00A53D56">
        <w:trPr>
          <w:jc w:val="center"/>
        </w:trPr>
        <w:tc>
          <w:tcPr>
            <w:tcW w:w="3964" w:type="dxa"/>
          </w:tcPr>
          <w:p w14:paraId="67E17FDD"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7DA3E139" w14:textId="77777777" w:rsidR="002F00D0" w:rsidRPr="00F65E9F" w:rsidRDefault="002F00D0">
            <w:pPr>
              <w:tabs>
                <w:tab w:val="left" w:pos="840"/>
              </w:tabs>
              <w:spacing w:after="120"/>
              <w:rPr>
                <w:rFonts w:ascii="Arial" w:hAnsi="Arial" w:cs="Arial"/>
                <w:b/>
                <w:sz w:val="20"/>
                <w:szCs w:val="20"/>
              </w:rPr>
            </w:pPr>
          </w:p>
        </w:tc>
        <w:tc>
          <w:tcPr>
            <w:tcW w:w="3122" w:type="dxa"/>
          </w:tcPr>
          <w:p w14:paraId="50F33E6A" w14:textId="5F954C7B" w:rsidR="002F00D0" w:rsidRPr="00F65E9F" w:rsidRDefault="002F00D0">
            <w:pPr>
              <w:tabs>
                <w:tab w:val="left" w:pos="840"/>
              </w:tabs>
              <w:spacing w:after="120"/>
              <w:rPr>
                <w:rFonts w:ascii="Arial" w:hAnsi="Arial" w:cs="Arial"/>
                <w:b/>
                <w:sz w:val="20"/>
                <w:szCs w:val="20"/>
              </w:rPr>
            </w:pPr>
          </w:p>
        </w:tc>
      </w:tr>
      <w:tr w:rsidR="002F00D0" w:rsidRPr="00F65E9F" w14:paraId="2CA3929F" w14:textId="77777777" w:rsidTr="00CF1F01">
        <w:trPr>
          <w:jc w:val="center"/>
        </w:trPr>
        <w:tc>
          <w:tcPr>
            <w:tcW w:w="3964" w:type="dxa"/>
          </w:tcPr>
          <w:p w14:paraId="20284B81"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3DB52FEE" w14:textId="77777777" w:rsidR="002F00D0" w:rsidRPr="00F65E9F" w:rsidRDefault="002F00D0">
            <w:pPr>
              <w:tabs>
                <w:tab w:val="left" w:pos="840"/>
              </w:tabs>
              <w:spacing w:after="120"/>
              <w:rPr>
                <w:rFonts w:ascii="Arial" w:hAnsi="Arial" w:cs="Arial"/>
                <w:b/>
                <w:sz w:val="20"/>
                <w:szCs w:val="20"/>
              </w:rPr>
            </w:pPr>
          </w:p>
        </w:tc>
        <w:tc>
          <w:tcPr>
            <w:tcW w:w="3122" w:type="dxa"/>
          </w:tcPr>
          <w:p w14:paraId="44E552BA" w14:textId="2DB96DC7" w:rsidR="002F00D0" w:rsidRPr="00F65E9F" w:rsidRDefault="002F00D0">
            <w:pPr>
              <w:tabs>
                <w:tab w:val="left" w:pos="840"/>
              </w:tabs>
              <w:spacing w:after="120"/>
              <w:rPr>
                <w:rFonts w:ascii="Arial" w:hAnsi="Arial" w:cs="Arial"/>
                <w:b/>
                <w:sz w:val="20"/>
                <w:szCs w:val="20"/>
              </w:rPr>
            </w:pPr>
          </w:p>
        </w:tc>
      </w:tr>
      <w:tr w:rsidR="002F00D0" w:rsidRPr="00F65E9F" w14:paraId="422065B5" w14:textId="77777777" w:rsidTr="004A735D">
        <w:trPr>
          <w:jc w:val="center"/>
        </w:trPr>
        <w:tc>
          <w:tcPr>
            <w:tcW w:w="3964" w:type="dxa"/>
          </w:tcPr>
          <w:p w14:paraId="1CD150B6"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0E6F0D63" w14:textId="77777777" w:rsidR="002F00D0" w:rsidRPr="00F65E9F" w:rsidRDefault="002F00D0">
            <w:pPr>
              <w:tabs>
                <w:tab w:val="left" w:pos="840"/>
              </w:tabs>
              <w:spacing w:after="120"/>
              <w:rPr>
                <w:rFonts w:ascii="Arial" w:hAnsi="Arial" w:cs="Arial"/>
                <w:b/>
                <w:sz w:val="20"/>
                <w:szCs w:val="20"/>
              </w:rPr>
            </w:pPr>
          </w:p>
        </w:tc>
        <w:tc>
          <w:tcPr>
            <w:tcW w:w="3122" w:type="dxa"/>
          </w:tcPr>
          <w:p w14:paraId="2512179B" w14:textId="00A67F52" w:rsidR="002F00D0" w:rsidRPr="00F65E9F" w:rsidRDefault="002F00D0">
            <w:pPr>
              <w:tabs>
                <w:tab w:val="left" w:pos="840"/>
              </w:tabs>
              <w:spacing w:after="120"/>
              <w:rPr>
                <w:rFonts w:ascii="Arial" w:hAnsi="Arial" w:cs="Arial"/>
                <w:b/>
                <w:sz w:val="20"/>
                <w:szCs w:val="20"/>
              </w:rPr>
            </w:pPr>
          </w:p>
        </w:tc>
      </w:tr>
      <w:tr w:rsidR="002F00D0" w:rsidRPr="00F65E9F" w14:paraId="3C679DDF" w14:textId="77777777" w:rsidTr="00E4517B">
        <w:trPr>
          <w:jc w:val="center"/>
        </w:trPr>
        <w:tc>
          <w:tcPr>
            <w:tcW w:w="3964" w:type="dxa"/>
          </w:tcPr>
          <w:p w14:paraId="6FEAA6C5"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29299538" w14:textId="77777777" w:rsidR="002F00D0" w:rsidRPr="00F65E9F" w:rsidRDefault="002F00D0">
            <w:pPr>
              <w:tabs>
                <w:tab w:val="left" w:pos="840"/>
              </w:tabs>
              <w:spacing w:after="120"/>
              <w:rPr>
                <w:rFonts w:ascii="Arial" w:hAnsi="Arial" w:cs="Arial"/>
                <w:b/>
                <w:sz w:val="20"/>
                <w:szCs w:val="20"/>
              </w:rPr>
            </w:pPr>
          </w:p>
        </w:tc>
        <w:tc>
          <w:tcPr>
            <w:tcW w:w="3122" w:type="dxa"/>
          </w:tcPr>
          <w:p w14:paraId="180CC17D" w14:textId="31C9E381" w:rsidR="002F00D0" w:rsidRPr="00F65E9F" w:rsidRDefault="002F00D0">
            <w:pPr>
              <w:tabs>
                <w:tab w:val="left" w:pos="840"/>
              </w:tabs>
              <w:spacing w:after="120"/>
              <w:rPr>
                <w:rFonts w:ascii="Arial" w:hAnsi="Arial" w:cs="Arial"/>
                <w:b/>
                <w:sz w:val="20"/>
                <w:szCs w:val="20"/>
              </w:rPr>
            </w:pPr>
          </w:p>
        </w:tc>
      </w:tr>
      <w:tr w:rsidR="002F00D0" w:rsidRPr="00F65E9F" w14:paraId="71207FC5" w14:textId="77777777" w:rsidTr="00344104">
        <w:trPr>
          <w:jc w:val="center"/>
        </w:trPr>
        <w:tc>
          <w:tcPr>
            <w:tcW w:w="3964" w:type="dxa"/>
          </w:tcPr>
          <w:p w14:paraId="6E203619"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2AAF64FA" w14:textId="77777777" w:rsidR="002F00D0" w:rsidRPr="00F65E9F" w:rsidRDefault="002F00D0">
            <w:pPr>
              <w:tabs>
                <w:tab w:val="left" w:pos="840"/>
              </w:tabs>
              <w:spacing w:after="120"/>
              <w:rPr>
                <w:rFonts w:ascii="Arial" w:hAnsi="Arial" w:cs="Arial"/>
                <w:b/>
                <w:sz w:val="20"/>
                <w:szCs w:val="20"/>
              </w:rPr>
            </w:pPr>
          </w:p>
        </w:tc>
        <w:tc>
          <w:tcPr>
            <w:tcW w:w="3122" w:type="dxa"/>
          </w:tcPr>
          <w:p w14:paraId="64C83EDD" w14:textId="6CCA5F1A" w:rsidR="002F00D0" w:rsidRPr="00F65E9F" w:rsidRDefault="002F00D0">
            <w:pPr>
              <w:tabs>
                <w:tab w:val="left" w:pos="840"/>
              </w:tabs>
              <w:spacing w:after="120"/>
              <w:rPr>
                <w:rFonts w:ascii="Arial" w:hAnsi="Arial" w:cs="Arial"/>
                <w:b/>
                <w:sz w:val="20"/>
                <w:szCs w:val="20"/>
              </w:rPr>
            </w:pPr>
          </w:p>
        </w:tc>
      </w:tr>
      <w:tr w:rsidR="002F00D0" w:rsidRPr="00F65E9F" w14:paraId="2B4796B0" w14:textId="77777777" w:rsidTr="000C7CC7">
        <w:trPr>
          <w:jc w:val="center"/>
        </w:trPr>
        <w:tc>
          <w:tcPr>
            <w:tcW w:w="3964" w:type="dxa"/>
          </w:tcPr>
          <w:p w14:paraId="06D2A075"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7130A607" w14:textId="77777777" w:rsidR="002F00D0" w:rsidRPr="00F65E9F" w:rsidRDefault="002F00D0">
            <w:pPr>
              <w:tabs>
                <w:tab w:val="left" w:pos="840"/>
              </w:tabs>
              <w:spacing w:after="120"/>
              <w:rPr>
                <w:rFonts w:ascii="Arial" w:hAnsi="Arial" w:cs="Arial"/>
                <w:b/>
                <w:sz w:val="20"/>
                <w:szCs w:val="20"/>
              </w:rPr>
            </w:pPr>
          </w:p>
        </w:tc>
        <w:tc>
          <w:tcPr>
            <w:tcW w:w="3122" w:type="dxa"/>
          </w:tcPr>
          <w:p w14:paraId="59624D98" w14:textId="2EB50294" w:rsidR="002F00D0" w:rsidRPr="00F65E9F" w:rsidRDefault="002F00D0">
            <w:pPr>
              <w:tabs>
                <w:tab w:val="left" w:pos="840"/>
              </w:tabs>
              <w:spacing w:after="120"/>
              <w:rPr>
                <w:rFonts w:ascii="Arial" w:hAnsi="Arial" w:cs="Arial"/>
                <w:b/>
                <w:sz w:val="20"/>
                <w:szCs w:val="20"/>
              </w:rPr>
            </w:pPr>
          </w:p>
        </w:tc>
      </w:tr>
      <w:tr w:rsidR="002F00D0" w:rsidRPr="00F65E9F" w14:paraId="77E8BF4A" w14:textId="77777777" w:rsidTr="00240013">
        <w:trPr>
          <w:jc w:val="center"/>
        </w:trPr>
        <w:tc>
          <w:tcPr>
            <w:tcW w:w="3964" w:type="dxa"/>
          </w:tcPr>
          <w:p w14:paraId="5A812F8B"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74081068" w14:textId="77777777" w:rsidR="002F00D0" w:rsidRPr="00F65E9F" w:rsidRDefault="002F00D0">
            <w:pPr>
              <w:tabs>
                <w:tab w:val="left" w:pos="840"/>
              </w:tabs>
              <w:spacing w:after="120"/>
              <w:rPr>
                <w:rFonts w:ascii="Arial" w:hAnsi="Arial" w:cs="Arial"/>
                <w:b/>
                <w:sz w:val="20"/>
                <w:szCs w:val="20"/>
              </w:rPr>
            </w:pPr>
          </w:p>
        </w:tc>
        <w:tc>
          <w:tcPr>
            <w:tcW w:w="3122" w:type="dxa"/>
          </w:tcPr>
          <w:p w14:paraId="2909CC20" w14:textId="0DF7BC86" w:rsidR="002F00D0" w:rsidRPr="00F65E9F" w:rsidRDefault="002F00D0">
            <w:pPr>
              <w:tabs>
                <w:tab w:val="left" w:pos="840"/>
              </w:tabs>
              <w:spacing w:after="120"/>
              <w:rPr>
                <w:rFonts w:ascii="Arial" w:hAnsi="Arial" w:cs="Arial"/>
                <w:b/>
                <w:sz w:val="20"/>
                <w:szCs w:val="20"/>
              </w:rPr>
            </w:pPr>
          </w:p>
        </w:tc>
      </w:tr>
      <w:tr w:rsidR="002F00D0" w:rsidRPr="00F65E9F" w14:paraId="2E50C4EB" w14:textId="77777777" w:rsidTr="00C94C38">
        <w:trPr>
          <w:jc w:val="center"/>
        </w:trPr>
        <w:tc>
          <w:tcPr>
            <w:tcW w:w="3964" w:type="dxa"/>
          </w:tcPr>
          <w:p w14:paraId="36FF67A7"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73A726E1" w14:textId="77777777" w:rsidR="002F00D0" w:rsidRPr="00F65E9F" w:rsidRDefault="002F00D0">
            <w:pPr>
              <w:tabs>
                <w:tab w:val="left" w:pos="840"/>
              </w:tabs>
              <w:spacing w:after="120"/>
              <w:rPr>
                <w:rFonts w:ascii="Arial" w:hAnsi="Arial" w:cs="Arial"/>
                <w:b/>
                <w:sz w:val="20"/>
                <w:szCs w:val="20"/>
              </w:rPr>
            </w:pPr>
          </w:p>
        </w:tc>
        <w:tc>
          <w:tcPr>
            <w:tcW w:w="3122" w:type="dxa"/>
          </w:tcPr>
          <w:p w14:paraId="7F384F8D" w14:textId="32C967FD" w:rsidR="002F00D0" w:rsidRPr="00F65E9F" w:rsidRDefault="002F00D0">
            <w:pPr>
              <w:tabs>
                <w:tab w:val="left" w:pos="840"/>
              </w:tabs>
              <w:spacing w:after="120"/>
              <w:rPr>
                <w:rFonts w:ascii="Arial" w:hAnsi="Arial" w:cs="Arial"/>
                <w:b/>
                <w:sz w:val="20"/>
                <w:szCs w:val="20"/>
              </w:rPr>
            </w:pPr>
          </w:p>
        </w:tc>
      </w:tr>
      <w:tr w:rsidR="002F00D0" w:rsidRPr="00F65E9F" w14:paraId="046C6463" w14:textId="77777777" w:rsidTr="00C94C38">
        <w:trPr>
          <w:jc w:val="center"/>
        </w:trPr>
        <w:tc>
          <w:tcPr>
            <w:tcW w:w="3964" w:type="dxa"/>
          </w:tcPr>
          <w:p w14:paraId="13935A3E"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16F9C0C9" w14:textId="77777777" w:rsidR="002F00D0" w:rsidRPr="00F65E9F" w:rsidRDefault="002F00D0">
            <w:pPr>
              <w:tabs>
                <w:tab w:val="left" w:pos="840"/>
              </w:tabs>
              <w:spacing w:after="120"/>
              <w:rPr>
                <w:rFonts w:ascii="Arial" w:hAnsi="Arial" w:cs="Arial"/>
                <w:b/>
                <w:sz w:val="20"/>
                <w:szCs w:val="20"/>
              </w:rPr>
            </w:pPr>
          </w:p>
        </w:tc>
        <w:tc>
          <w:tcPr>
            <w:tcW w:w="3122" w:type="dxa"/>
          </w:tcPr>
          <w:p w14:paraId="0665A4B5" w14:textId="77777777" w:rsidR="002F00D0" w:rsidRPr="00F65E9F" w:rsidRDefault="002F00D0">
            <w:pPr>
              <w:tabs>
                <w:tab w:val="left" w:pos="840"/>
              </w:tabs>
              <w:spacing w:after="120"/>
              <w:rPr>
                <w:rFonts w:ascii="Arial" w:hAnsi="Arial" w:cs="Arial"/>
                <w:b/>
                <w:sz w:val="20"/>
                <w:szCs w:val="20"/>
              </w:rPr>
            </w:pPr>
          </w:p>
        </w:tc>
      </w:tr>
      <w:tr w:rsidR="002F00D0" w:rsidRPr="00F65E9F" w14:paraId="6B5D5AD7" w14:textId="77777777" w:rsidTr="00C94C38">
        <w:trPr>
          <w:jc w:val="center"/>
        </w:trPr>
        <w:tc>
          <w:tcPr>
            <w:tcW w:w="3964" w:type="dxa"/>
          </w:tcPr>
          <w:p w14:paraId="4D53D905"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24B9715B" w14:textId="77777777" w:rsidR="002F00D0" w:rsidRPr="00F65E9F" w:rsidRDefault="002F00D0">
            <w:pPr>
              <w:tabs>
                <w:tab w:val="left" w:pos="840"/>
              </w:tabs>
              <w:spacing w:after="120"/>
              <w:rPr>
                <w:rFonts w:ascii="Arial" w:hAnsi="Arial" w:cs="Arial"/>
                <w:b/>
                <w:sz w:val="20"/>
                <w:szCs w:val="20"/>
              </w:rPr>
            </w:pPr>
          </w:p>
        </w:tc>
        <w:tc>
          <w:tcPr>
            <w:tcW w:w="3122" w:type="dxa"/>
          </w:tcPr>
          <w:p w14:paraId="793E700B" w14:textId="77777777" w:rsidR="002F00D0" w:rsidRPr="00F65E9F" w:rsidRDefault="002F00D0">
            <w:pPr>
              <w:tabs>
                <w:tab w:val="left" w:pos="840"/>
              </w:tabs>
              <w:spacing w:after="120"/>
              <w:rPr>
                <w:rFonts w:ascii="Arial" w:hAnsi="Arial" w:cs="Arial"/>
                <w:b/>
                <w:sz w:val="20"/>
                <w:szCs w:val="20"/>
              </w:rPr>
            </w:pPr>
          </w:p>
        </w:tc>
      </w:tr>
      <w:tr w:rsidR="002F00D0" w:rsidRPr="00F65E9F" w14:paraId="099FF62E" w14:textId="77777777" w:rsidTr="00C94C38">
        <w:trPr>
          <w:jc w:val="center"/>
        </w:trPr>
        <w:tc>
          <w:tcPr>
            <w:tcW w:w="3964" w:type="dxa"/>
          </w:tcPr>
          <w:p w14:paraId="7772EC41"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0EDE6716" w14:textId="77777777" w:rsidR="002F00D0" w:rsidRPr="00F65E9F" w:rsidRDefault="002F00D0">
            <w:pPr>
              <w:tabs>
                <w:tab w:val="left" w:pos="840"/>
              </w:tabs>
              <w:spacing w:after="120"/>
              <w:rPr>
                <w:rFonts w:ascii="Arial" w:hAnsi="Arial" w:cs="Arial"/>
                <w:b/>
                <w:sz w:val="20"/>
                <w:szCs w:val="20"/>
              </w:rPr>
            </w:pPr>
          </w:p>
        </w:tc>
        <w:tc>
          <w:tcPr>
            <w:tcW w:w="3122" w:type="dxa"/>
          </w:tcPr>
          <w:p w14:paraId="05257902" w14:textId="77777777" w:rsidR="002F00D0" w:rsidRPr="00F65E9F" w:rsidRDefault="002F00D0">
            <w:pPr>
              <w:tabs>
                <w:tab w:val="left" w:pos="840"/>
              </w:tabs>
              <w:spacing w:after="120"/>
              <w:rPr>
                <w:rFonts w:ascii="Arial" w:hAnsi="Arial" w:cs="Arial"/>
                <w:b/>
                <w:sz w:val="20"/>
                <w:szCs w:val="20"/>
              </w:rPr>
            </w:pPr>
          </w:p>
        </w:tc>
      </w:tr>
      <w:tr w:rsidR="002F00D0" w:rsidRPr="00F65E9F" w14:paraId="4E3E59F3" w14:textId="77777777" w:rsidTr="00C94C38">
        <w:trPr>
          <w:jc w:val="center"/>
        </w:trPr>
        <w:tc>
          <w:tcPr>
            <w:tcW w:w="3964" w:type="dxa"/>
          </w:tcPr>
          <w:p w14:paraId="58B3FBE1" w14:textId="77777777" w:rsidR="002F00D0" w:rsidRPr="00F65E9F" w:rsidRDefault="002F00D0">
            <w:pPr>
              <w:tabs>
                <w:tab w:val="left" w:pos="840"/>
              </w:tabs>
              <w:spacing w:after="120"/>
              <w:jc w:val="both"/>
              <w:rPr>
                <w:rFonts w:ascii="Arial" w:hAnsi="Arial" w:cs="Arial"/>
                <w:b/>
                <w:sz w:val="20"/>
                <w:szCs w:val="20"/>
              </w:rPr>
            </w:pPr>
          </w:p>
        </w:tc>
        <w:tc>
          <w:tcPr>
            <w:tcW w:w="3121" w:type="dxa"/>
          </w:tcPr>
          <w:p w14:paraId="0BD2D749" w14:textId="77777777" w:rsidR="002F00D0" w:rsidRPr="00F65E9F" w:rsidRDefault="002F00D0">
            <w:pPr>
              <w:tabs>
                <w:tab w:val="left" w:pos="840"/>
              </w:tabs>
              <w:spacing w:after="120"/>
              <w:rPr>
                <w:rFonts w:ascii="Arial" w:hAnsi="Arial" w:cs="Arial"/>
                <w:b/>
                <w:sz w:val="20"/>
                <w:szCs w:val="20"/>
              </w:rPr>
            </w:pPr>
          </w:p>
        </w:tc>
        <w:tc>
          <w:tcPr>
            <w:tcW w:w="3122" w:type="dxa"/>
          </w:tcPr>
          <w:p w14:paraId="3299B841" w14:textId="77777777" w:rsidR="002F00D0" w:rsidRPr="00F65E9F" w:rsidRDefault="002F00D0">
            <w:pPr>
              <w:tabs>
                <w:tab w:val="left" w:pos="840"/>
              </w:tabs>
              <w:spacing w:after="120"/>
              <w:rPr>
                <w:rFonts w:ascii="Arial" w:hAnsi="Arial" w:cs="Arial"/>
                <w:b/>
                <w:sz w:val="20"/>
                <w:szCs w:val="20"/>
              </w:rPr>
            </w:pPr>
          </w:p>
        </w:tc>
      </w:tr>
    </w:tbl>
    <w:p w14:paraId="265CE3F2" w14:textId="77777777" w:rsidR="00204C06" w:rsidRPr="00F65E9F" w:rsidRDefault="00204C06">
      <w:pPr>
        <w:spacing w:after="160" w:line="259" w:lineRule="auto"/>
        <w:rPr>
          <w:rFonts w:ascii="Arial" w:hAnsi="Arial" w:cs="Arial"/>
        </w:rPr>
        <w:sectPr w:rsidR="00204C06" w:rsidRPr="00F65E9F" w:rsidSect="00395102">
          <w:pgSz w:w="11906" w:h="16838"/>
          <w:pgMar w:top="709" w:right="1797" w:bottom="624" w:left="1797" w:header="0" w:footer="0" w:gutter="0"/>
          <w:cols w:space="708"/>
          <w:docGrid w:linePitch="360"/>
        </w:sectPr>
      </w:pPr>
    </w:p>
    <w:p w14:paraId="2E536FC8" w14:textId="77777777" w:rsidR="00204C06" w:rsidRPr="00F65E9F" w:rsidRDefault="00204C06">
      <w:pPr>
        <w:spacing w:after="160" w:line="259" w:lineRule="auto"/>
        <w:rPr>
          <w:rFonts w:ascii="Arial" w:hAnsi="Arial" w:cs="Arial"/>
        </w:rPr>
      </w:pPr>
    </w:p>
    <w:p w14:paraId="279C090C" w14:textId="7D3E04FD" w:rsidR="00204C06" w:rsidRPr="00F65E9F" w:rsidRDefault="00DE6759">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r>
        <w:rPr>
          <w:rFonts w:ascii="Arial" w:hAnsi="Arial" w:cs="Arial"/>
        </w:rPr>
        <w:br w:type="page"/>
      </w:r>
    </w:p>
    <w:p w14:paraId="358B3E7D" w14:textId="77777777" w:rsidR="007D2CEE" w:rsidRPr="00F65E9F" w:rsidRDefault="007D2CEE">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78CABB68" w14:textId="77777777">
        <w:trPr>
          <w:trHeight w:val="397"/>
        </w:trPr>
        <w:tc>
          <w:tcPr>
            <w:tcW w:w="10207" w:type="dxa"/>
            <w:shd w:val="clear" w:color="auto" w:fill="BFBFBF" w:themeFill="background1" w:themeFillShade="BF"/>
            <w:vAlign w:val="center"/>
          </w:tcPr>
          <w:p w14:paraId="495263C8" w14:textId="234F157A" w:rsidR="00204C06" w:rsidRPr="0065083D" w:rsidRDefault="003E5AE5" w:rsidP="0065083D">
            <w:pPr>
              <w:spacing w:line="276" w:lineRule="auto"/>
              <w:ind w:left="360" w:right="35"/>
              <w:jc w:val="both"/>
              <w:rPr>
                <w:rFonts w:ascii="Arial" w:hAnsi="Arial" w:cs="Arial"/>
                <w:b/>
                <w:sz w:val="22"/>
                <w:szCs w:val="22"/>
              </w:rPr>
            </w:pPr>
            <w:bookmarkStart w:id="1" w:name="_Hlk59022171"/>
            <w:bookmarkStart w:id="2" w:name="_Hlk59111642"/>
            <w:r>
              <w:rPr>
                <w:rFonts w:ascii="Arial" w:hAnsi="Arial" w:cs="Arial"/>
                <w:b/>
                <w:bCs/>
                <w:sz w:val="20"/>
                <w:szCs w:val="20"/>
                <w:lang w:val="en-NZ"/>
              </w:rPr>
              <w:t>S</w:t>
            </w:r>
            <w:r w:rsidR="00204C06" w:rsidRPr="0065083D">
              <w:rPr>
                <w:rFonts w:ascii="Arial" w:hAnsi="Arial" w:cs="Arial"/>
                <w:b/>
                <w:bCs/>
                <w:sz w:val="20"/>
                <w:szCs w:val="20"/>
                <w:lang w:val="en-NZ"/>
              </w:rPr>
              <w:t xml:space="preserve">tatutory declaration – attach signed statutory declaration. </w:t>
            </w:r>
          </w:p>
        </w:tc>
      </w:tr>
      <w:tr w:rsidR="00204C06" w:rsidRPr="00F65E9F" w14:paraId="48577759" w14:textId="77777777">
        <w:tc>
          <w:tcPr>
            <w:tcW w:w="10207" w:type="dxa"/>
            <w:shd w:val="clear" w:color="auto" w:fill="FFFFFF" w:themeFill="background1"/>
          </w:tcPr>
          <w:p w14:paraId="14847720" w14:textId="2BF7A62A"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As per Regulation 14, this statutory declaration must be</w:t>
            </w:r>
            <w:r w:rsidRPr="00F65E9F">
              <w:rPr>
                <w:rFonts w:ascii="Arial" w:hAnsi="Arial" w:cs="Arial"/>
                <w:b/>
                <w:bCs/>
                <w:sz w:val="20"/>
                <w:szCs w:val="20"/>
              </w:rPr>
              <w:t xml:space="preserve"> made by the person completing the form</w:t>
            </w:r>
            <w:r w:rsidRPr="00F65E9F">
              <w:rPr>
                <w:rFonts w:ascii="Arial" w:hAnsi="Arial" w:cs="Arial"/>
                <w:sz w:val="20"/>
                <w:szCs w:val="20"/>
              </w:rPr>
              <w:t>, (e.g., member of the body corporate or hostel manager with delegated responsibilities), before a person authorised under section 9 of the Oaths and Declarations Act 1957.</w:t>
            </w:r>
          </w:p>
          <w:p w14:paraId="38DAC14B" w14:textId="524E31B9"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rPr>
              <w:t xml:space="preserve">If the </w:t>
            </w:r>
            <w:r w:rsidR="0009717C" w:rsidRPr="00452620">
              <w:rPr>
                <w:rFonts w:ascii="Arial" w:hAnsi="Arial" w:cs="Arial"/>
                <w:sz w:val="20"/>
              </w:rPr>
              <w:t xml:space="preserve">hostel is </w:t>
            </w:r>
            <w:r w:rsidR="00E966D8" w:rsidRPr="00452620">
              <w:rPr>
                <w:rFonts w:ascii="Arial" w:hAnsi="Arial" w:cs="Arial"/>
                <w:sz w:val="20"/>
              </w:rPr>
              <w:t xml:space="preserve">owned </w:t>
            </w:r>
            <w:r w:rsidR="0009717C" w:rsidRPr="00452620">
              <w:rPr>
                <w:rFonts w:ascii="Arial" w:hAnsi="Arial" w:cs="Arial"/>
                <w:sz w:val="20"/>
              </w:rPr>
              <w:t>by</w:t>
            </w:r>
            <w:r w:rsidR="0009717C">
              <w:rPr>
                <w:rFonts w:ascii="Arial" w:hAnsi="Arial" w:cs="Arial"/>
                <w:sz w:val="20"/>
              </w:rPr>
              <w:t xml:space="preserve"> a </w:t>
            </w:r>
            <w:r w:rsidRPr="00F65E9F">
              <w:rPr>
                <w:rFonts w:ascii="Arial" w:hAnsi="Arial" w:cs="Arial"/>
                <w:sz w:val="20"/>
              </w:rPr>
              <w:t xml:space="preserve">body corporate, </w:t>
            </w:r>
            <w:proofErr w:type="gramStart"/>
            <w:r w:rsidRPr="00F65E9F">
              <w:rPr>
                <w:rFonts w:ascii="Arial" w:hAnsi="Arial" w:cs="Arial"/>
                <w:sz w:val="20"/>
              </w:rPr>
              <w:t>each individual</w:t>
            </w:r>
            <w:proofErr w:type="gramEnd"/>
            <w:r w:rsidRPr="00F65E9F">
              <w:rPr>
                <w:rFonts w:ascii="Arial" w:hAnsi="Arial" w:cs="Arial"/>
                <w:sz w:val="20"/>
              </w:rPr>
              <w:t xml:space="preserve"> must complete a fit and proper declaration (see appendix 1). This statutory declaration should be completed after the fit and proper declarations.</w:t>
            </w:r>
          </w:p>
          <w:p w14:paraId="3B363CB4"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If the applicant is a school board, completion of the fit and proper statements is not required.</w:t>
            </w:r>
          </w:p>
          <w:p w14:paraId="2AC392CB" w14:textId="2B9FF766"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b/>
                <w:bCs/>
                <w:sz w:val="20"/>
                <w:szCs w:val="20"/>
              </w:rPr>
              <w:t>Please note</w:t>
            </w:r>
            <w:r w:rsidRPr="00F65E9F">
              <w:rPr>
                <w:rFonts w:ascii="Arial" w:hAnsi="Arial" w:cs="Arial"/>
                <w:sz w:val="20"/>
                <w:szCs w:val="20"/>
              </w:rPr>
              <w:t xml:space="preserve"> that as per Section 111 of the Oaths and Declarations Act 1957, </w:t>
            </w:r>
            <w:r w:rsidR="001D7F9F" w:rsidRPr="00F65E9F">
              <w:rPr>
                <w:rFonts w:ascii="Arial" w:hAnsi="Arial" w:cs="Arial"/>
                <w:sz w:val="20"/>
                <w:szCs w:val="20"/>
              </w:rPr>
              <w:t>everyone</w:t>
            </w:r>
            <w:r w:rsidRPr="00F65E9F">
              <w:rPr>
                <w:rFonts w:ascii="Arial" w:hAnsi="Arial" w:cs="Arial"/>
                <w:sz w:val="20"/>
                <w:szCs w:val="20"/>
              </w:rPr>
              <w:t xml:space="preserve"> is liable to imprisonment for a term not exceeding 3 years who, on any occasion on which he is required or permitted by law to make any statement or declaration before any officer or person authorised by law to take or receive it, or before any notary public to be certified by him as such notary, makes a statement or declaration that would amount to perjury if made on oath in a judicial proceeding.</w:t>
            </w:r>
          </w:p>
          <w:p w14:paraId="2BE34193" w14:textId="77777777" w:rsidR="00204C06" w:rsidRPr="00F65E9F" w:rsidRDefault="00204C06">
            <w:pPr>
              <w:tabs>
                <w:tab w:val="left" w:pos="840"/>
              </w:tabs>
              <w:spacing w:before="60" w:after="60"/>
              <w:rPr>
                <w:rFonts w:ascii="Arial" w:hAnsi="Arial" w:cs="Arial"/>
                <w:sz w:val="20"/>
                <w:szCs w:val="20"/>
              </w:rPr>
            </w:pPr>
            <w:r w:rsidRPr="00F65E9F">
              <w:rPr>
                <w:rFonts w:ascii="Arial" w:hAnsi="Arial" w:cs="Arial"/>
                <w:sz w:val="20"/>
                <w:szCs w:val="20"/>
              </w:rPr>
              <w:t>For more information about the statutory declaration, see note 1.</w:t>
            </w:r>
          </w:p>
        </w:tc>
      </w:tr>
      <w:tr w:rsidR="00204C06" w:rsidRPr="00F65E9F" w14:paraId="2CFBD901" w14:textId="77777777">
        <w:trPr>
          <w:trHeight w:val="6911"/>
        </w:trPr>
        <w:tc>
          <w:tcPr>
            <w:tcW w:w="10207" w:type="dxa"/>
            <w:shd w:val="clear" w:color="auto" w:fill="FFFFFF" w:themeFill="background1"/>
          </w:tcPr>
          <w:p w14:paraId="5E8A6E17" w14:textId="77777777" w:rsidR="00204C06" w:rsidRPr="00F65E9F" w:rsidRDefault="00204C06">
            <w:pPr>
              <w:spacing w:before="120"/>
              <w:jc w:val="center"/>
              <w:rPr>
                <w:rFonts w:ascii="Arial" w:hAnsi="Arial" w:cs="Arial"/>
                <w:sz w:val="28"/>
                <w:szCs w:val="28"/>
                <w:lang w:val="en-NZ"/>
              </w:rPr>
            </w:pPr>
            <w:r w:rsidRPr="00F65E9F">
              <w:rPr>
                <w:rFonts w:ascii="Arial" w:hAnsi="Arial" w:cs="Arial"/>
                <w:b/>
                <w:sz w:val="28"/>
                <w:szCs w:val="28"/>
              </w:rPr>
              <w:t>STATUTORY DECLARATION</w:t>
            </w:r>
          </w:p>
          <w:p w14:paraId="7FAE639C" w14:textId="77777777" w:rsidR="00204C06" w:rsidRPr="00F65E9F" w:rsidRDefault="00204C06">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60305028" w14:textId="77777777" w:rsidR="00204C06" w:rsidRPr="00F65E9F" w:rsidRDefault="00204C06">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387FEB5E" w14:textId="77777777" w:rsidR="00204C06" w:rsidRPr="00F65E9F" w:rsidRDefault="00204C06">
            <w:pPr>
              <w:ind w:left="175"/>
              <w:jc w:val="both"/>
              <w:rPr>
                <w:rFonts w:ascii="Arial" w:hAnsi="Arial" w:cs="Arial"/>
                <w:sz w:val="10"/>
                <w:szCs w:val="10"/>
              </w:rPr>
            </w:pPr>
          </w:p>
          <w:p w14:paraId="1E755103" w14:textId="77777777" w:rsidR="00204C06" w:rsidRPr="00F65E9F" w:rsidRDefault="00204C06">
            <w:pPr>
              <w:ind w:left="175"/>
              <w:rPr>
                <w:rFonts w:ascii="Arial" w:hAnsi="Arial" w:cs="Arial"/>
                <w:sz w:val="10"/>
                <w:szCs w:val="10"/>
              </w:rPr>
            </w:pPr>
          </w:p>
          <w:p w14:paraId="15B1AE18" w14:textId="77777777" w:rsidR="00204C06" w:rsidRPr="00F65E9F" w:rsidRDefault="00204C06">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5C708591" w14:textId="77777777" w:rsidR="00204C06" w:rsidRPr="00F65E9F" w:rsidRDefault="00204C06">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Position/role)</w:t>
            </w:r>
          </w:p>
          <w:p w14:paraId="63C0E404" w14:textId="77777777" w:rsidR="00204C06" w:rsidRPr="00F65E9F" w:rsidRDefault="00204C06">
            <w:pPr>
              <w:ind w:left="175"/>
              <w:rPr>
                <w:rFonts w:ascii="Arial" w:hAnsi="Arial" w:cs="Arial"/>
                <w:sz w:val="16"/>
                <w:szCs w:val="16"/>
              </w:rPr>
            </w:pPr>
          </w:p>
          <w:p w14:paraId="79F84D35" w14:textId="77777777" w:rsidR="00204C06" w:rsidRPr="00F65E9F" w:rsidRDefault="00204C06">
            <w:pPr>
              <w:ind w:left="175"/>
              <w:rPr>
                <w:rFonts w:ascii="Arial" w:hAnsi="Arial" w:cs="Arial"/>
                <w:sz w:val="18"/>
                <w:szCs w:val="18"/>
              </w:rPr>
            </w:pPr>
            <w:r w:rsidRPr="00F65E9F">
              <w:rPr>
                <w:rFonts w:ascii="Arial" w:hAnsi="Arial" w:cs="Arial"/>
                <w:sz w:val="18"/>
                <w:szCs w:val="18"/>
              </w:rPr>
              <w:t>__________________________________</w:t>
            </w:r>
            <w:proofErr w:type="gramStart"/>
            <w:r w:rsidRPr="00F65E9F">
              <w:rPr>
                <w:rFonts w:ascii="Arial" w:hAnsi="Arial" w:cs="Arial"/>
                <w:sz w:val="18"/>
                <w:szCs w:val="18"/>
              </w:rPr>
              <w:t>_,  understand</w:t>
            </w:r>
            <w:proofErr w:type="gramEnd"/>
            <w:r w:rsidRPr="00F65E9F">
              <w:rPr>
                <w:rFonts w:ascii="Arial" w:hAnsi="Arial" w:cs="Arial"/>
                <w:sz w:val="18"/>
                <w:szCs w:val="18"/>
              </w:rPr>
              <w:t xml:space="preserve"> that:</w:t>
            </w:r>
          </w:p>
          <w:p w14:paraId="45B6EFB4" w14:textId="77777777" w:rsidR="00204C06" w:rsidRPr="00F65E9F" w:rsidRDefault="00204C06">
            <w:pPr>
              <w:ind w:left="175"/>
              <w:rPr>
                <w:rFonts w:ascii="Arial" w:hAnsi="Arial" w:cs="Arial"/>
                <w:sz w:val="16"/>
                <w:szCs w:val="16"/>
              </w:rPr>
            </w:pPr>
            <w:r w:rsidRPr="00F65E9F">
              <w:rPr>
                <w:rFonts w:ascii="Arial" w:hAnsi="Arial" w:cs="Arial"/>
                <w:sz w:val="16"/>
                <w:szCs w:val="16"/>
              </w:rPr>
              <w:t>(Name of hostel)</w:t>
            </w:r>
          </w:p>
          <w:p w14:paraId="16169333" w14:textId="77777777" w:rsidR="00204C06" w:rsidRPr="00F65E9F" w:rsidRDefault="00204C06">
            <w:pPr>
              <w:ind w:left="175" w:right="-477"/>
              <w:jc w:val="both"/>
              <w:rPr>
                <w:rFonts w:ascii="Arial" w:hAnsi="Arial" w:cs="Arial"/>
                <w:sz w:val="20"/>
                <w:szCs w:val="20"/>
              </w:rPr>
            </w:pPr>
          </w:p>
          <w:p w14:paraId="7B19D7F3" w14:textId="77777777" w:rsidR="00204C06" w:rsidRPr="00F65E9F" w:rsidRDefault="00204C06">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w:t>
            </w:r>
          </w:p>
          <w:p w14:paraId="297E8FF9" w14:textId="10335149"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lang w:val="en-GB"/>
              </w:rPr>
            </w:pPr>
            <w:r w:rsidRPr="00F65E9F">
              <w:rPr>
                <w:rFonts w:ascii="Arial" w:hAnsi="Arial" w:cs="Arial"/>
                <w:sz w:val="18"/>
                <w:szCs w:val="18"/>
              </w:rPr>
              <w:t xml:space="preserve">I am the licensee of the hostel for which this application for </w:t>
            </w:r>
            <w:r w:rsidR="0065083D" w:rsidRPr="00452620">
              <w:rPr>
                <w:rFonts w:ascii="Arial" w:hAnsi="Arial" w:cs="Arial"/>
                <w:sz w:val="18"/>
                <w:szCs w:val="18"/>
              </w:rPr>
              <w:t>a new hostel</w:t>
            </w:r>
            <w:r w:rsidRPr="00F65E9F">
              <w:rPr>
                <w:rFonts w:ascii="Arial" w:hAnsi="Arial" w:cs="Arial"/>
                <w:sz w:val="18"/>
                <w:szCs w:val="18"/>
              </w:rPr>
              <w:t xml:space="preserve"> licence is being made </w:t>
            </w:r>
            <w:r w:rsidRPr="00F65E9F">
              <w:rPr>
                <w:rFonts w:ascii="Arial" w:hAnsi="Arial" w:cs="Arial"/>
                <w:b/>
                <w:bCs/>
                <w:i/>
                <w:iCs/>
                <w:sz w:val="18"/>
                <w:szCs w:val="18"/>
              </w:rPr>
              <w:t>or</w:t>
            </w:r>
          </w:p>
          <w:p w14:paraId="7765FF52"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 xml:space="preserve">I am authorised to make this application on behalf of the licensee </w:t>
            </w:r>
            <w:r w:rsidRPr="00F65E9F">
              <w:rPr>
                <w:rFonts w:ascii="Arial" w:hAnsi="Arial" w:cs="Arial"/>
                <w:b/>
                <w:bCs/>
                <w:sz w:val="18"/>
                <w:szCs w:val="18"/>
              </w:rPr>
              <w:t>[</w:t>
            </w:r>
            <w:r w:rsidRPr="00F65E9F">
              <w:rPr>
                <w:rFonts w:ascii="Arial" w:hAnsi="Arial" w:cs="Arial"/>
                <w:b/>
                <w:bCs/>
                <w:i/>
                <w:iCs/>
                <w:sz w:val="18"/>
                <w:szCs w:val="18"/>
              </w:rPr>
              <w:t>delete one]</w:t>
            </w:r>
            <w:r w:rsidRPr="00F65E9F">
              <w:rPr>
                <w:rFonts w:ascii="Arial" w:hAnsi="Arial" w:cs="Arial"/>
                <w:sz w:val="18"/>
                <w:szCs w:val="18"/>
              </w:rPr>
              <w:t>.</w:t>
            </w:r>
          </w:p>
          <w:p w14:paraId="1F00F204"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I have made all reasonable inquires and the information contained in this application is true and correct to the best of my knowledge and belief and is accompanied by all relevant information known to the licensee.</w:t>
            </w:r>
          </w:p>
          <w:p w14:paraId="0251356F" w14:textId="77777777" w:rsidR="00204C06" w:rsidRPr="00F65E9F" w:rsidRDefault="00204C06">
            <w:pPr>
              <w:ind w:left="175" w:right="-477"/>
              <w:jc w:val="both"/>
              <w:rPr>
                <w:rFonts w:ascii="Arial" w:hAnsi="Arial" w:cs="Arial"/>
                <w:sz w:val="18"/>
                <w:szCs w:val="18"/>
              </w:rPr>
            </w:pPr>
          </w:p>
          <w:p w14:paraId="007B9CB9" w14:textId="77777777" w:rsidR="00204C06" w:rsidRPr="00F65E9F" w:rsidRDefault="00204C06">
            <w:pPr>
              <w:ind w:left="175" w:right="-477"/>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w:t>
            </w:r>
          </w:p>
          <w:p w14:paraId="21381DEF" w14:textId="77777777" w:rsidR="00204C06" w:rsidRPr="00F65E9F" w:rsidRDefault="00204C06">
            <w:pPr>
              <w:ind w:left="175" w:right="-477"/>
              <w:jc w:val="both"/>
              <w:rPr>
                <w:rFonts w:ascii="Arial" w:hAnsi="Arial" w:cs="Arial"/>
                <w:sz w:val="20"/>
                <w:szCs w:val="20"/>
              </w:rPr>
            </w:pPr>
            <w:r w:rsidRPr="00F65E9F">
              <w:rPr>
                <w:rFonts w:ascii="Arial" w:hAnsi="Arial" w:cs="Arial"/>
                <w:sz w:val="18"/>
                <w:szCs w:val="18"/>
              </w:rPr>
              <w:t>Act 1957.</w:t>
            </w:r>
            <w:r w:rsidRPr="00F65E9F">
              <w:rPr>
                <w:rFonts w:ascii="Arial" w:hAnsi="Arial" w:cs="Arial"/>
                <w:sz w:val="20"/>
                <w:szCs w:val="20"/>
              </w:rPr>
              <w:t xml:space="preserve"> </w:t>
            </w:r>
          </w:p>
          <w:p w14:paraId="00E11132" w14:textId="77777777" w:rsidR="00204C06" w:rsidRPr="00F65E9F" w:rsidRDefault="00204C06">
            <w:pPr>
              <w:ind w:left="175"/>
              <w:jc w:val="both"/>
              <w:rPr>
                <w:rFonts w:ascii="Arial" w:hAnsi="Arial" w:cs="Arial"/>
                <w:sz w:val="16"/>
                <w:szCs w:val="16"/>
              </w:rPr>
            </w:pPr>
          </w:p>
          <w:p w14:paraId="555D5469" w14:textId="77777777" w:rsidR="00204C06" w:rsidRPr="00F65E9F" w:rsidRDefault="00204C06">
            <w:pPr>
              <w:jc w:val="both"/>
              <w:rPr>
                <w:rFonts w:ascii="Arial" w:hAnsi="Arial" w:cs="Arial"/>
                <w:sz w:val="20"/>
                <w:szCs w:val="20"/>
              </w:rPr>
            </w:pPr>
          </w:p>
          <w:p w14:paraId="787C2CE7"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4ED38511" w14:textId="77777777" w:rsidR="00204C06" w:rsidRPr="00F65E9F" w:rsidRDefault="00204C06">
            <w:pPr>
              <w:ind w:left="175"/>
              <w:jc w:val="both"/>
              <w:rPr>
                <w:rFonts w:ascii="Arial" w:hAnsi="Arial" w:cs="Arial"/>
                <w:sz w:val="10"/>
                <w:szCs w:val="10"/>
              </w:rPr>
            </w:pPr>
          </w:p>
          <w:p w14:paraId="23A4AD6D" w14:textId="77777777" w:rsidR="00204C06" w:rsidRPr="00F65E9F" w:rsidRDefault="00204C06">
            <w:pPr>
              <w:jc w:val="both"/>
              <w:rPr>
                <w:rFonts w:ascii="Arial" w:hAnsi="Arial" w:cs="Arial"/>
                <w:sz w:val="20"/>
                <w:szCs w:val="20"/>
              </w:rPr>
            </w:pPr>
          </w:p>
          <w:p w14:paraId="7F9DF6AD" w14:textId="77777777" w:rsidR="00204C06" w:rsidRPr="00F65E9F" w:rsidRDefault="00204C06">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6A0D4102" w14:textId="77777777" w:rsidR="00204C06" w:rsidRPr="00F65E9F" w:rsidRDefault="00204C06">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insert day)</w:t>
            </w:r>
            <w:r w:rsidRPr="00F65E9F">
              <w:rPr>
                <w:rFonts w:ascii="Arial" w:hAnsi="Arial" w:cs="Arial"/>
                <w:sz w:val="16"/>
                <w:szCs w:val="16"/>
              </w:rPr>
              <w:tab/>
              <w:t xml:space="preserve">            (insert month and year)</w:t>
            </w:r>
          </w:p>
          <w:p w14:paraId="1983D4CD" w14:textId="77777777" w:rsidR="00204C06" w:rsidRPr="00F65E9F" w:rsidRDefault="00204C06">
            <w:pPr>
              <w:jc w:val="both"/>
              <w:rPr>
                <w:rFonts w:ascii="Arial" w:hAnsi="Arial" w:cs="Arial"/>
                <w:sz w:val="10"/>
                <w:szCs w:val="10"/>
              </w:rPr>
            </w:pPr>
          </w:p>
          <w:p w14:paraId="7187859A" w14:textId="77777777" w:rsidR="00204C06" w:rsidRPr="00F65E9F" w:rsidRDefault="00204C06">
            <w:pPr>
              <w:jc w:val="both"/>
              <w:rPr>
                <w:rFonts w:ascii="Arial" w:hAnsi="Arial" w:cs="Arial"/>
                <w:sz w:val="10"/>
                <w:szCs w:val="10"/>
              </w:rPr>
            </w:pPr>
          </w:p>
          <w:p w14:paraId="771D4992" w14:textId="77777777" w:rsidR="00204C06" w:rsidRPr="00F65E9F" w:rsidRDefault="00204C06">
            <w:pPr>
              <w:jc w:val="both"/>
              <w:rPr>
                <w:rFonts w:ascii="Arial" w:hAnsi="Arial" w:cs="Arial"/>
                <w:sz w:val="10"/>
                <w:szCs w:val="10"/>
              </w:rPr>
            </w:pPr>
          </w:p>
          <w:p w14:paraId="399C6425" w14:textId="77777777" w:rsidR="00204C06" w:rsidRPr="00F65E9F" w:rsidRDefault="00204C06">
            <w:pPr>
              <w:ind w:left="175"/>
              <w:jc w:val="both"/>
              <w:rPr>
                <w:rFonts w:ascii="Arial" w:hAnsi="Arial" w:cs="Arial"/>
                <w:sz w:val="10"/>
                <w:szCs w:val="10"/>
              </w:rPr>
            </w:pPr>
          </w:p>
          <w:p w14:paraId="3FBAADE4"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7ADE47C" w14:textId="77777777" w:rsidR="00204C06" w:rsidRPr="00F65E9F" w:rsidRDefault="00204C06">
            <w:pPr>
              <w:ind w:firstLine="1026"/>
              <w:jc w:val="both"/>
              <w:rPr>
                <w:rFonts w:ascii="Arial" w:hAnsi="Arial" w:cs="Arial"/>
                <w:sz w:val="16"/>
                <w:szCs w:val="16"/>
              </w:rPr>
            </w:pPr>
            <w:r w:rsidRPr="00F65E9F">
              <w:rPr>
                <w:rFonts w:ascii="Arial" w:hAnsi="Arial" w:cs="Arial"/>
                <w:sz w:val="16"/>
                <w:szCs w:val="16"/>
              </w:rPr>
              <w:t xml:space="preserve"> (witness’s signature)</w:t>
            </w:r>
          </w:p>
          <w:p w14:paraId="65234F06" w14:textId="77777777" w:rsidR="00204C06" w:rsidRPr="00F65E9F" w:rsidRDefault="00204C06">
            <w:pPr>
              <w:ind w:left="175"/>
              <w:jc w:val="both"/>
              <w:rPr>
                <w:rFonts w:ascii="Arial" w:hAnsi="Arial" w:cs="Arial"/>
                <w:sz w:val="20"/>
                <w:szCs w:val="20"/>
              </w:rPr>
            </w:pPr>
          </w:p>
          <w:p w14:paraId="169B7B44" w14:textId="77777777" w:rsidR="00204C06" w:rsidRPr="00F65E9F" w:rsidRDefault="00204C06">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65D48A43" w14:textId="77777777" w:rsidR="00204C06" w:rsidRPr="00F65E9F" w:rsidRDefault="00204C06">
            <w:pPr>
              <w:ind w:left="175" w:firstLine="851"/>
              <w:jc w:val="both"/>
              <w:rPr>
                <w:rFonts w:ascii="Arial" w:hAnsi="Arial" w:cs="Arial"/>
                <w:sz w:val="16"/>
                <w:szCs w:val="16"/>
              </w:rPr>
            </w:pPr>
            <w:r w:rsidRPr="00F65E9F">
              <w:rPr>
                <w:rFonts w:ascii="Arial" w:hAnsi="Arial" w:cs="Arial"/>
                <w:sz w:val="16"/>
                <w:szCs w:val="16"/>
              </w:rPr>
              <w:t>(e.g., Justice of the Peace, Solicitor, (Deputy) Registrar)</w:t>
            </w:r>
          </w:p>
          <w:p w14:paraId="25C90CC6" w14:textId="77777777" w:rsidR="00204C06" w:rsidRPr="00F65E9F" w:rsidDel="003F2A3B" w:rsidRDefault="00204C06">
            <w:pPr>
              <w:ind w:left="175" w:firstLine="851"/>
              <w:jc w:val="both"/>
              <w:rPr>
                <w:rFonts w:ascii="Arial" w:hAnsi="Arial" w:cs="Arial"/>
                <w:sz w:val="20"/>
                <w:szCs w:val="20"/>
              </w:rPr>
            </w:pPr>
          </w:p>
        </w:tc>
      </w:tr>
      <w:bookmarkEnd w:id="1"/>
    </w:tbl>
    <w:p w14:paraId="54C0C35E" w14:textId="77777777" w:rsidR="00204C06" w:rsidRPr="00F65E9F" w:rsidRDefault="00204C06" w:rsidP="00204C06">
      <w:pPr>
        <w:rPr>
          <w:rFonts w:ascii="Arial" w:hAnsi="Arial" w:cs="Arial"/>
          <w:b/>
          <w:sz w:val="32"/>
          <w:szCs w:val="32"/>
        </w:rPr>
        <w:sectPr w:rsidR="00204C06" w:rsidRPr="00F65E9F" w:rsidSect="00FA280B">
          <w:headerReference w:type="even" r:id="rId26"/>
          <w:headerReference w:type="default" r:id="rId27"/>
          <w:footerReference w:type="even" r:id="rId28"/>
          <w:footerReference w:type="default" r:id="rId29"/>
          <w:headerReference w:type="first" r:id="rId30"/>
          <w:footerReference w:type="first" r:id="rId31"/>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10207"/>
      </w:tblGrid>
      <w:tr w:rsidR="00204C06" w:rsidRPr="00F65E9F" w14:paraId="4EF8E4B9" w14:textId="77777777">
        <w:trPr>
          <w:trHeight w:val="397"/>
        </w:trPr>
        <w:tc>
          <w:tcPr>
            <w:tcW w:w="10207" w:type="dxa"/>
            <w:shd w:val="clear" w:color="auto" w:fill="BFBFBF" w:themeFill="background1" w:themeFillShade="BF"/>
            <w:vAlign w:val="center"/>
          </w:tcPr>
          <w:p w14:paraId="0213DC59" w14:textId="77777777" w:rsidR="00204C06" w:rsidRPr="00F65E9F" w:rsidRDefault="00204C06" w:rsidP="003E5AE5">
            <w:pPr>
              <w:pStyle w:val="ListParagraph"/>
              <w:spacing w:line="276" w:lineRule="auto"/>
              <w:ind w:right="35"/>
              <w:jc w:val="both"/>
              <w:rPr>
                <w:rFonts w:ascii="Arial" w:hAnsi="Arial" w:cs="Arial"/>
                <w:b/>
                <w:bCs/>
                <w:sz w:val="20"/>
                <w:szCs w:val="20"/>
              </w:rPr>
            </w:pPr>
            <w:r w:rsidRPr="00F65E9F">
              <w:rPr>
                <w:rFonts w:ascii="Arial" w:hAnsi="Arial" w:cs="Arial"/>
                <w:b/>
                <w:bCs/>
                <w:sz w:val="20"/>
                <w:szCs w:val="20"/>
              </w:rPr>
              <w:t>Privacy statement</w:t>
            </w:r>
          </w:p>
        </w:tc>
      </w:tr>
      <w:tr w:rsidR="00204C06" w:rsidRPr="00F65E9F" w14:paraId="250C7200" w14:textId="77777777">
        <w:tc>
          <w:tcPr>
            <w:tcW w:w="10207" w:type="dxa"/>
          </w:tcPr>
          <w:p w14:paraId="3D6B755C"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The personal information collected from you in relation to this statutory declaration is required by the Ministry of Education as the designated authority for hostel licensing. Regulation 14 of the Education (Hostels) Regulations 2005 sets out the requirements for this information. This information will not be disclosed to any other person or agency unless it is authorised or required by law.</w:t>
            </w:r>
          </w:p>
          <w:p w14:paraId="5E822755"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If there is information requested on this form that you do not want to provide, discuss your concerns with an appropriate officer of the authority who can explain the consequences of not providing it.</w:t>
            </w:r>
          </w:p>
          <w:p w14:paraId="422BCAB6"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The information provided will be held by the authority. You have the right under the Privacy Act 2020 to request access to and correction of this information.</w:t>
            </w:r>
          </w:p>
        </w:tc>
      </w:tr>
      <w:bookmarkEnd w:id="2"/>
    </w:tbl>
    <w:p w14:paraId="13F74596" w14:textId="77777777" w:rsidR="00022682" w:rsidRDefault="00022682" w:rsidP="00204C06">
      <w:pPr>
        <w:pStyle w:val="ListParagraph"/>
        <w:spacing w:line="276" w:lineRule="auto"/>
        <w:ind w:left="0" w:right="-1050"/>
        <w:rPr>
          <w:rFonts w:ascii="Arial" w:hAnsi="Arial" w:cs="Arial"/>
          <w:sz w:val="32"/>
          <w:szCs w:val="32"/>
          <w:lang w:val="en-NZ"/>
        </w:rPr>
        <w:sectPr w:rsidR="00022682">
          <w:type w:val="continuous"/>
          <w:pgSz w:w="11906" w:h="16838"/>
          <w:pgMar w:top="709" w:right="1797" w:bottom="624" w:left="1797" w:header="0" w:footer="0" w:gutter="0"/>
          <w:cols w:space="708"/>
          <w:docGrid w:linePitch="360"/>
        </w:sectPr>
      </w:pPr>
    </w:p>
    <w:p w14:paraId="26CD5C87" w14:textId="565571A6" w:rsidR="00204C06" w:rsidRPr="00F65E9F" w:rsidRDefault="00204C06" w:rsidP="00204C06">
      <w:pPr>
        <w:rPr>
          <w:rFonts w:ascii="Arial" w:hAnsi="Arial" w:cs="Arial"/>
          <w:b/>
          <w:sz w:val="32"/>
          <w:szCs w:val="32"/>
        </w:rPr>
      </w:pPr>
    </w:p>
    <w:tbl>
      <w:tblPr>
        <w:tblStyle w:val="TableGrid"/>
        <w:tblW w:w="10065" w:type="dxa"/>
        <w:tblInd w:w="-856" w:type="dxa"/>
        <w:tblLook w:val="04A0" w:firstRow="1" w:lastRow="0" w:firstColumn="1" w:lastColumn="0" w:noHBand="0" w:noVBand="1"/>
      </w:tblPr>
      <w:tblGrid>
        <w:gridCol w:w="10065"/>
      </w:tblGrid>
      <w:tr w:rsidR="00204C06" w:rsidRPr="00F65E9F" w14:paraId="1520C920" w14:textId="77777777">
        <w:trPr>
          <w:trHeight w:val="397"/>
        </w:trPr>
        <w:tc>
          <w:tcPr>
            <w:tcW w:w="10065" w:type="dxa"/>
            <w:shd w:val="clear" w:color="auto" w:fill="BFBFBF" w:themeFill="background1" w:themeFillShade="BF"/>
            <w:vAlign w:val="center"/>
          </w:tcPr>
          <w:p w14:paraId="2F637233" w14:textId="77777777" w:rsidR="00204C06" w:rsidRPr="00F65E9F" w:rsidRDefault="00204C06">
            <w:pPr>
              <w:jc w:val="both"/>
              <w:rPr>
                <w:rFonts w:ascii="Arial" w:hAnsi="Arial" w:cs="Arial"/>
                <w:b/>
                <w:bCs/>
                <w:sz w:val="20"/>
                <w:szCs w:val="20"/>
              </w:rPr>
            </w:pPr>
            <w:bookmarkStart w:id="3" w:name="_Hlk59442765"/>
            <w:r w:rsidRPr="00F65E9F">
              <w:rPr>
                <w:rFonts w:ascii="Arial" w:hAnsi="Arial" w:cs="Arial"/>
                <w:b/>
                <w:bCs/>
                <w:sz w:val="20"/>
                <w:szCs w:val="20"/>
              </w:rPr>
              <w:t xml:space="preserve">NOTE 1: Completing the statutory declaration </w:t>
            </w:r>
            <w:r w:rsidRPr="00F65E9F">
              <w:rPr>
                <w:rFonts w:ascii="Arial" w:hAnsi="Arial" w:cs="Arial"/>
                <w:sz w:val="20"/>
                <w:szCs w:val="20"/>
              </w:rPr>
              <w:t>(fit and proper persons)</w:t>
            </w:r>
          </w:p>
        </w:tc>
      </w:tr>
      <w:tr w:rsidR="00204C06" w:rsidRPr="00F65E9F" w14:paraId="77DC93E0" w14:textId="77777777">
        <w:tc>
          <w:tcPr>
            <w:tcW w:w="10065" w:type="dxa"/>
          </w:tcPr>
          <w:p w14:paraId="25D085C0" w14:textId="77777777" w:rsidR="00204C06" w:rsidRPr="00F65E9F" w:rsidRDefault="00204C06">
            <w:pPr>
              <w:spacing w:before="120"/>
              <w:rPr>
                <w:rFonts w:ascii="Arial" w:hAnsi="Arial" w:cs="Arial"/>
                <w:b/>
                <w:bCs/>
                <w:sz w:val="20"/>
                <w:szCs w:val="20"/>
              </w:rPr>
            </w:pPr>
            <w:r w:rsidRPr="00F65E9F">
              <w:rPr>
                <w:rFonts w:ascii="Arial" w:hAnsi="Arial" w:cs="Arial"/>
                <w:b/>
                <w:bCs/>
                <w:sz w:val="20"/>
                <w:szCs w:val="20"/>
              </w:rPr>
              <w:t>Who can I get to sign my statutory declaration?</w:t>
            </w:r>
          </w:p>
          <w:p w14:paraId="4BA7E846" w14:textId="0358C967" w:rsidR="00204C06" w:rsidRPr="00F65E9F" w:rsidRDefault="00204C06" w:rsidP="00204C06">
            <w:pPr>
              <w:pStyle w:val="ListParagraph"/>
              <w:numPr>
                <w:ilvl w:val="0"/>
                <w:numId w:val="4"/>
              </w:numPr>
              <w:jc w:val="both"/>
              <w:rPr>
                <w:rFonts w:ascii="Arial" w:hAnsi="Arial" w:cs="Arial"/>
                <w:sz w:val="20"/>
                <w:szCs w:val="20"/>
              </w:rPr>
            </w:pPr>
            <w:hyperlink r:id="rId32" w:anchor="DLM314584" w:history="1">
              <w:r w:rsidRPr="00F65E9F">
                <w:rPr>
                  <w:rStyle w:val="Hyperlink"/>
                  <w:rFonts w:ascii="Arial" w:hAnsi="Arial" w:cs="Arial"/>
                  <w:sz w:val="20"/>
                  <w:szCs w:val="20"/>
                  <w:lang w:eastAsia="en-US"/>
                </w:rPr>
                <w:t>Section 9 of the Oaths and Declarations Act 1957</w:t>
              </w:r>
            </w:hyperlink>
            <w:r w:rsidRPr="00F65E9F">
              <w:rPr>
                <w:rFonts w:ascii="Arial" w:hAnsi="Arial" w:cs="Arial"/>
                <w:sz w:val="20"/>
                <w:szCs w:val="20"/>
              </w:rPr>
              <w:t xml:space="preserve"> lists those who are authorised to take a statutory declaration.</w:t>
            </w:r>
          </w:p>
          <w:p w14:paraId="038690E3"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will need to sign the statutory declaration in the presence of the person you have chosen.</w:t>
            </w:r>
          </w:p>
          <w:p w14:paraId="5C710491"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It is your responsibility to ensure that the person you select is authorised to witness your declaration.</w:t>
            </w:r>
          </w:p>
          <w:p w14:paraId="76C9200A" w14:textId="77777777" w:rsidR="00204C06" w:rsidRPr="00F65E9F" w:rsidRDefault="00204C06" w:rsidP="00204C06">
            <w:pPr>
              <w:pStyle w:val="ListParagraph"/>
              <w:numPr>
                <w:ilvl w:val="0"/>
                <w:numId w:val="4"/>
              </w:numPr>
              <w:spacing w:after="120"/>
              <w:contextualSpacing w:val="0"/>
              <w:jc w:val="both"/>
              <w:rPr>
                <w:rFonts w:ascii="Arial" w:hAnsi="Arial" w:cs="Arial"/>
                <w:sz w:val="20"/>
                <w:szCs w:val="20"/>
              </w:rPr>
            </w:pPr>
            <w:r w:rsidRPr="00F65E9F">
              <w:rPr>
                <w:rFonts w:ascii="Arial" w:hAnsi="Arial" w:cs="Arial"/>
                <w:sz w:val="20"/>
                <w:szCs w:val="20"/>
              </w:rPr>
              <w:t>You should check that the person includes on the form, with their signature, their full name and the capacity under which they are signing the declaration, e.g., Justice of the Peace, barrister of the High Court.</w:t>
            </w:r>
          </w:p>
          <w:p w14:paraId="1CDF1905" w14:textId="77777777" w:rsidR="00204C06" w:rsidRPr="00F65E9F" w:rsidRDefault="00204C06">
            <w:pPr>
              <w:spacing w:before="120"/>
              <w:rPr>
                <w:rFonts w:ascii="Arial" w:hAnsi="Arial" w:cs="Arial"/>
                <w:b/>
                <w:bCs/>
                <w:sz w:val="20"/>
                <w:szCs w:val="20"/>
              </w:rPr>
            </w:pPr>
            <w:r w:rsidRPr="00F65E9F">
              <w:rPr>
                <w:rFonts w:ascii="Arial" w:hAnsi="Arial" w:cs="Arial"/>
                <w:b/>
                <w:bCs/>
                <w:sz w:val="20"/>
                <w:szCs w:val="20"/>
              </w:rPr>
              <w:t>Who does the statutory declaration have to cover?</w:t>
            </w:r>
          </w:p>
          <w:p w14:paraId="35CF922F" w14:textId="77777777" w:rsidR="00204C06" w:rsidRPr="00F65E9F" w:rsidRDefault="00204C06" w:rsidP="00204C06">
            <w:pPr>
              <w:pStyle w:val="ListParagraph"/>
              <w:numPr>
                <w:ilvl w:val="0"/>
                <w:numId w:val="4"/>
              </w:numPr>
              <w:spacing w:after="60"/>
              <w:contextualSpacing w:val="0"/>
              <w:jc w:val="both"/>
              <w:rPr>
                <w:rFonts w:ascii="Arial" w:hAnsi="Arial" w:cs="Arial"/>
                <w:sz w:val="20"/>
                <w:szCs w:val="20"/>
              </w:rPr>
            </w:pPr>
            <w:r w:rsidRPr="00F65E9F">
              <w:rPr>
                <w:rFonts w:ascii="Arial" w:hAnsi="Arial" w:cs="Arial"/>
                <w:sz w:val="20"/>
                <w:szCs w:val="20"/>
              </w:rPr>
              <w:t xml:space="preserve">When the owner body corporate is made up of a group of people, the statutory declaration needs to cover the officers of the organisation that has identified itself as the owner. In most cases, the deed of incorporation for the legal entity will determine this. The following table outlines the most common scenarios for owner bodies: </w:t>
            </w:r>
          </w:p>
          <w:tbl>
            <w:tblPr>
              <w:tblStyle w:val="TableGrid"/>
              <w:tblW w:w="0" w:type="auto"/>
              <w:tblLook w:val="04A0" w:firstRow="1" w:lastRow="0" w:firstColumn="1" w:lastColumn="0" w:noHBand="0" w:noVBand="1"/>
            </w:tblPr>
            <w:tblGrid>
              <w:gridCol w:w="3714"/>
              <w:gridCol w:w="6095"/>
            </w:tblGrid>
            <w:tr w:rsidR="00204C06" w:rsidRPr="00F65E9F" w14:paraId="12DFD7E8" w14:textId="77777777">
              <w:trPr>
                <w:trHeight w:val="116"/>
              </w:trPr>
              <w:tc>
                <w:tcPr>
                  <w:tcW w:w="3714" w:type="dxa"/>
                  <w:shd w:val="clear" w:color="auto" w:fill="F2F2F2" w:themeFill="background1" w:themeFillShade="F2"/>
                </w:tcPr>
                <w:p w14:paraId="7727E5D8" w14:textId="77777777" w:rsidR="00204C06" w:rsidRPr="00F65E9F" w:rsidRDefault="00204C06">
                  <w:pPr>
                    <w:spacing w:before="60" w:after="60"/>
                    <w:jc w:val="both"/>
                    <w:rPr>
                      <w:rFonts w:ascii="Arial" w:hAnsi="Arial" w:cs="Arial"/>
                      <w:b/>
                      <w:bCs/>
                      <w:sz w:val="20"/>
                      <w:szCs w:val="20"/>
                    </w:rPr>
                  </w:pPr>
                  <w:r w:rsidRPr="00F65E9F">
                    <w:rPr>
                      <w:rFonts w:ascii="Arial" w:hAnsi="Arial" w:cs="Arial"/>
                      <w:b/>
                      <w:bCs/>
                      <w:sz w:val="20"/>
                      <w:szCs w:val="20"/>
                    </w:rPr>
                    <w:t>If the licensee is…</w:t>
                  </w:r>
                </w:p>
              </w:tc>
              <w:tc>
                <w:tcPr>
                  <w:tcW w:w="6095" w:type="dxa"/>
                  <w:shd w:val="clear" w:color="auto" w:fill="F2F2F2" w:themeFill="background1" w:themeFillShade="F2"/>
                </w:tcPr>
                <w:p w14:paraId="50A98854" w14:textId="77777777" w:rsidR="00204C06" w:rsidRPr="00F65E9F" w:rsidRDefault="00204C06">
                  <w:pPr>
                    <w:spacing w:before="60" w:after="60"/>
                    <w:jc w:val="both"/>
                    <w:rPr>
                      <w:rFonts w:ascii="Arial" w:hAnsi="Arial" w:cs="Arial"/>
                      <w:b/>
                      <w:bCs/>
                      <w:sz w:val="20"/>
                      <w:szCs w:val="20"/>
                    </w:rPr>
                  </w:pPr>
                  <w:r w:rsidRPr="00F65E9F">
                    <w:rPr>
                      <w:rFonts w:ascii="Arial" w:hAnsi="Arial" w:cs="Arial"/>
                      <w:b/>
                      <w:bCs/>
                      <w:sz w:val="20"/>
                      <w:szCs w:val="20"/>
                    </w:rPr>
                    <w:t>then the statutory declaration should cover …</w:t>
                  </w:r>
                </w:p>
              </w:tc>
            </w:tr>
            <w:tr w:rsidR="00204C06" w:rsidRPr="00F65E9F" w14:paraId="18CAAC2A" w14:textId="77777777" w:rsidTr="00BC27E5">
              <w:trPr>
                <w:trHeight w:val="116"/>
              </w:trPr>
              <w:tc>
                <w:tcPr>
                  <w:tcW w:w="3714" w:type="dxa"/>
                </w:tcPr>
                <w:p w14:paraId="306AAD82" w14:textId="77777777" w:rsidR="00204C06" w:rsidRPr="00F65E9F" w:rsidRDefault="00204C06">
                  <w:pPr>
                    <w:jc w:val="both"/>
                    <w:rPr>
                      <w:rFonts w:ascii="Arial" w:hAnsi="Arial" w:cs="Arial"/>
                      <w:sz w:val="20"/>
                      <w:szCs w:val="20"/>
                    </w:rPr>
                  </w:pPr>
                  <w:r w:rsidRPr="00F65E9F">
                    <w:rPr>
                      <w:rFonts w:ascii="Arial" w:hAnsi="Arial" w:cs="Arial"/>
                      <w:sz w:val="20"/>
                      <w:szCs w:val="20"/>
                    </w:rPr>
                    <w:t xml:space="preserve">A school board </w:t>
                  </w:r>
                </w:p>
              </w:tc>
              <w:tc>
                <w:tcPr>
                  <w:tcW w:w="6095" w:type="dxa"/>
                </w:tcPr>
                <w:p w14:paraId="078F1FFC" w14:textId="77777777" w:rsidR="00204C06" w:rsidRPr="00F65E9F" w:rsidRDefault="00204C06">
                  <w:pPr>
                    <w:jc w:val="both"/>
                    <w:rPr>
                      <w:rFonts w:ascii="Arial" w:hAnsi="Arial" w:cs="Arial"/>
                      <w:sz w:val="20"/>
                      <w:szCs w:val="20"/>
                    </w:rPr>
                  </w:pPr>
                  <w:r w:rsidRPr="00F65E9F">
                    <w:rPr>
                      <w:rFonts w:ascii="Arial" w:hAnsi="Arial" w:cs="Arial"/>
                      <w:sz w:val="20"/>
                      <w:szCs w:val="20"/>
                    </w:rPr>
                    <w:t>n/a</w:t>
                  </w:r>
                </w:p>
              </w:tc>
            </w:tr>
            <w:tr w:rsidR="00204C06" w:rsidRPr="00F65E9F" w14:paraId="6C439834" w14:textId="77777777">
              <w:tc>
                <w:tcPr>
                  <w:tcW w:w="3714" w:type="dxa"/>
                </w:tcPr>
                <w:p w14:paraId="323B81C7" w14:textId="77777777" w:rsidR="00204C06" w:rsidRPr="00F65E9F" w:rsidRDefault="00204C06">
                  <w:pPr>
                    <w:jc w:val="both"/>
                    <w:rPr>
                      <w:rFonts w:ascii="Arial" w:hAnsi="Arial" w:cs="Arial"/>
                      <w:sz w:val="20"/>
                      <w:szCs w:val="20"/>
                    </w:rPr>
                  </w:pPr>
                  <w:r w:rsidRPr="00F65E9F">
                    <w:rPr>
                      <w:rFonts w:ascii="Arial" w:hAnsi="Arial" w:cs="Arial"/>
                      <w:sz w:val="20"/>
                      <w:szCs w:val="20"/>
                    </w:rPr>
                    <w:t>an incorporated society</w:t>
                  </w:r>
                </w:p>
              </w:tc>
              <w:tc>
                <w:tcPr>
                  <w:tcW w:w="6095" w:type="dxa"/>
                </w:tcPr>
                <w:p w14:paraId="2FEE83D0" w14:textId="77777777" w:rsidR="00204C06" w:rsidRPr="00F65E9F" w:rsidRDefault="00204C06">
                  <w:pPr>
                    <w:jc w:val="both"/>
                    <w:rPr>
                      <w:rFonts w:ascii="Arial" w:hAnsi="Arial" w:cs="Arial"/>
                      <w:sz w:val="20"/>
                      <w:szCs w:val="20"/>
                    </w:rPr>
                  </w:pPr>
                  <w:r w:rsidRPr="00F65E9F">
                    <w:rPr>
                      <w:rFonts w:ascii="Arial" w:hAnsi="Arial" w:cs="Arial"/>
                      <w:sz w:val="20"/>
                      <w:szCs w:val="20"/>
                    </w:rPr>
                    <w:t>the office holders (such as Secretary, Treasurer and President)</w:t>
                  </w:r>
                </w:p>
              </w:tc>
            </w:tr>
            <w:tr w:rsidR="00204C06" w:rsidRPr="00F65E9F" w14:paraId="49E8F613" w14:textId="77777777">
              <w:tc>
                <w:tcPr>
                  <w:tcW w:w="3714" w:type="dxa"/>
                </w:tcPr>
                <w:p w14:paraId="7832F454" w14:textId="77777777" w:rsidR="00204C06" w:rsidRPr="00F65E9F" w:rsidRDefault="00204C06">
                  <w:pPr>
                    <w:jc w:val="both"/>
                    <w:rPr>
                      <w:rFonts w:ascii="Arial" w:hAnsi="Arial" w:cs="Arial"/>
                      <w:sz w:val="20"/>
                      <w:szCs w:val="20"/>
                    </w:rPr>
                  </w:pPr>
                  <w:r w:rsidRPr="00F65E9F">
                    <w:rPr>
                      <w:rFonts w:ascii="Arial" w:hAnsi="Arial" w:cs="Arial"/>
                      <w:sz w:val="20"/>
                      <w:szCs w:val="20"/>
                    </w:rPr>
                    <w:t>a trust board</w:t>
                  </w:r>
                </w:p>
              </w:tc>
              <w:tc>
                <w:tcPr>
                  <w:tcW w:w="6095" w:type="dxa"/>
                </w:tcPr>
                <w:p w14:paraId="55D43B04" w14:textId="77777777" w:rsidR="00204C06" w:rsidRPr="00F65E9F" w:rsidRDefault="00204C06">
                  <w:pPr>
                    <w:jc w:val="both"/>
                    <w:rPr>
                      <w:rFonts w:ascii="Arial" w:hAnsi="Arial" w:cs="Arial"/>
                      <w:sz w:val="20"/>
                      <w:szCs w:val="20"/>
                    </w:rPr>
                  </w:pPr>
                  <w:r w:rsidRPr="00F65E9F">
                    <w:rPr>
                      <w:rFonts w:ascii="Arial" w:hAnsi="Arial" w:cs="Arial"/>
                      <w:sz w:val="20"/>
                      <w:szCs w:val="20"/>
                    </w:rPr>
                    <w:t>the board members</w:t>
                  </w:r>
                </w:p>
              </w:tc>
            </w:tr>
            <w:tr w:rsidR="00204C06" w:rsidRPr="00F65E9F" w14:paraId="2707F499" w14:textId="77777777">
              <w:tc>
                <w:tcPr>
                  <w:tcW w:w="3714" w:type="dxa"/>
                </w:tcPr>
                <w:p w14:paraId="093506C8" w14:textId="77777777" w:rsidR="00204C06" w:rsidRPr="00F65E9F" w:rsidRDefault="00204C06">
                  <w:pPr>
                    <w:jc w:val="both"/>
                    <w:rPr>
                      <w:rFonts w:ascii="Arial" w:hAnsi="Arial" w:cs="Arial"/>
                      <w:sz w:val="20"/>
                      <w:szCs w:val="20"/>
                    </w:rPr>
                  </w:pPr>
                  <w:r w:rsidRPr="00F65E9F">
                    <w:rPr>
                      <w:rFonts w:ascii="Arial" w:hAnsi="Arial" w:cs="Arial"/>
                      <w:sz w:val="20"/>
                      <w:szCs w:val="20"/>
                    </w:rPr>
                    <w:t xml:space="preserve">a company </w:t>
                  </w:r>
                </w:p>
              </w:tc>
              <w:tc>
                <w:tcPr>
                  <w:tcW w:w="6095" w:type="dxa"/>
                </w:tcPr>
                <w:p w14:paraId="5251CBE5" w14:textId="77777777" w:rsidR="00204C06" w:rsidRPr="00F65E9F" w:rsidRDefault="00204C06">
                  <w:pPr>
                    <w:jc w:val="both"/>
                    <w:rPr>
                      <w:rFonts w:ascii="Arial" w:hAnsi="Arial" w:cs="Arial"/>
                      <w:sz w:val="20"/>
                      <w:szCs w:val="20"/>
                    </w:rPr>
                  </w:pPr>
                  <w:r w:rsidRPr="00F65E9F">
                    <w:rPr>
                      <w:rFonts w:ascii="Arial" w:hAnsi="Arial" w:cs="Arial"/>
                      <w:sz w:val="20"/>
                      <w:szCs w:val="20"/>
                    </w:rPr>
                    <w:t>the company director(s)</w:t>
                  </w:r>
                </w:p>
              </w:tc>
            </w:tr>
            <w:tr w:rsidR="00204C06" w:rsidRPr="00F65E9F" w14:paraId="5DCB3A7F" w14:textId="77777777">
              <w:tc>
                <w:tcPr>
                  <w:tcW w:w="3714" w:type="dxa"/>
                </w:tcPr>
                <w:p w14:paraId="773F5457" w14:textId="77777777" w:rsidR="00204C06" w:rsidRPr="00F65E9F" w:rsidRDefault="00204C06">
                  <w:pPr>
                    <w:rPr>
                      <w:rFonts w:ascii="Arial" w:hAnsi="Arial" w:cs="Arial"/>
                      <w:sz w:val="20"/>
                      <w:szCs w:val="20"/>
                    </w:rPr>
                  </w:pPr>
                  <w:r w:rsidRPr="00F65E9F">
                    <w:rPr>
                      <w:rFonts w:ascii="Arial" w:hAnsi="Arial" w:cs="Arial"/>
                      <w:sz w:val="20"/>
                      <w:szCs w:val="20"/>
                    </w:rPr>
                    <w:t xml:space="preserve">an individual person (whether registered as a legal entity or not) </w:t>
                  </w:r>
                </w:p>
              </w:tc>
              <w:tc>
                <w:tcPr>
                  <w:tcW w:w="6095" w:type="dxa"/>
                </w:tcPr>
                <w:p w14:paraId="539387BD" w14:textId="77777777" w:rsidR="00204C06" w:rsidRPr="00F65E9F" w:rsidRDefault="00204C06">
                  <w:pPr>
                    <w:jc w:val="both"/>
                    <w:rPr>
                      <w:rFonts w:ascii="Arial" w:hAnsi="Arial" w:cs="Arial"/>
                      <w:sz w:val="20"/>
                      <w:szCs w:val="20"/>
                    </w:rPr>
                  </w:pPr>
                  <w:r w:rsidRPr="00F65E9F">
                    <w:rPr>
                      <w:rFonts w:ascii="Arial" w:hAnsi="Arial" w:cs="Arial"/>
                      <w:sz w:val="20"/>
                      <w:szCs w:val="20"/>
                    </w:rPr>
                    <w:t>only that person</w:t>
                  </w:r>
                </w:p>
              </w:tc>
            </w:tr>
            <w:tr w:rsidR="00204C06" w:rsidRPr="00F65E9F" w14:paraId="30EDD936" w14:textId="77777777">
              <w:tc>
                <w:tcPr>
                  <w:tcW w:w="3714" w:type="dxa"/>
                </w:tcPr>
                <w:p w14:paraId="588FF5FF" w14:textId="77777777" w:rsidR="00204C06" w:rsidRPr="00F65E9F" w:rsidRDefault="00204C06">
                  <w:pPr>
                    <w:jc w:val="both"/>
                    <w:rPr>
                      <w:rFonts w:ascii="Arial" w:hAnsi="Arial" w:cs="Arial"/>
                      <w:sz w:val="20"/>
                      <w:szCs w:val="20"/>
                    </w:rPr>
                  </w:pPr>
                  <w:r w:rsidRPr="00F65E9F">
                    <w:rPr>
                      <w:rFonts w:ascii="Arial" w:hAnsi="Arial" w:cs="Arial"/>
                      <w:sz w:val="20"/>
                      <w:szCs w:val="20"/>
                    </w:rPr>
                    <w:t>an unincorporated body</w:t>
                  </w:r>
                </w:p>
              </w:tc>
              <w:tc>
                <w:tcPr>
                  <w:tcW w:w="6095" w:type="dxa"/>
                </w:tcPr>
                <w:p w14:paraId="25DD2C01" w14:textId="77777777" w:rsidR="00204C06" w:rsidRPr="00F65E9F" w:rsidRDefault="00204C06">
                  <w:pPr>
                    <w:jc w:val="both"/>
                    <w:rPr>
                      <w:rFonts w:ascii="Arial" w:hAnsi="Arial" w:cs="Arial"/>
                      <w:sz w:val="20"/>
                      <w:szCs w:val="20"/>
                    </w:rPr>
                  </w:pPr>
                  <w:r w:rsidRPr="00F65E9F">
                    <w:rPr>
                      <w:rFonts w:ascii="Arial" w:hAnsi="Arial" w:cs="Arial"/>
                      <w:sz w:val="20"/>
                      <w:szCs w:val="20"/>
                    </w:rPr>
                    <w:t>the people that identify themselves as being part of the management body</w:t>
                  </w:r>
                </w:p>
              </w:tc>
            </w:tr>
          </w:tbl>
          <w:p w14:paraId="2FB2C4F5" w14:textId="77777777" w:rsidR="00204C06" w:rsidRPr="00F65E9F" w:rsidRDefault="00204C06">
            <w:pPr>
              <w:spacing w:before="120"/>
              <w:jc w:val="both"/>
              <w:rPr>
                <w:rFonts w:ascii="Arial" w:hAnsi="Arial" w:cs="Arial"/>
                <w:b/>
                <w:bCs/>
                <w:sz w:val="20"/>
                <w:szCs w:val="20"/>
              </w:rPr>
            </w:pPr>
            <w:r w:rsidRPr="00F65E9F">
              <w:rPr>
                <w:rFonts w:ascii="Arial" w:hAnsi="Arial" w:cs="Arial"/>
                <w:b/>
                <w:bCs/>
                <w:sz w:val="20"/>
                <w:szCs w:val="20"/>
              </w:rPr>
              <w:t>How do I get the information I need from the people covered by the statutory declaration?</w:t>
            </w:r>
          </w:p>
          <w:p w14:paraId="783ACAC2" w14:textId="77777777" w:rsidR="00204C06" w:rsidRPr="00F65E9F" w:rsidRDefault="00204C06" w:rsidP="00204C06">
            <w:pPr>
              <w:pStyle w:val="ListParagraph"/>
              <w:numPr>
                <w:ilvl w:val="0"/>
                <w:numId w:val="4"/>
              </w:numPr>
              <w:spacing w:after="60"/>
              <w:jc w:val="both"/>
              <w:rPr>
                <w:rFonts w:ascii="Arial" w:hAnsi="Arial" w:cs="Arial"/>
                <w:sz w:val="20"/>
                <w:szCs w:val="20"/>
              </w:rPr>
            </w:pPr>
            <w:r w:rsidRPr="00F65E9F">
              <w:rPr>
                <w:rFonts w:ascii="Arial" w:hAnsi="Arial" w:cs="Arial"/>
                <w:sz w:val="20"/>
                <w:szCs w:val="20"/>
              </w:rPr>
              <w:t>As the person signing the statutory declaration, you must satisfy yourself that the information supplied is correct. How you collect this information from the other people covered by the statutory declaration is up to you and your organisation. There is a range of ways that this might be done, including:</w:t>
            </w:r>
          </w:p>
          <w:p w14:paraId="028179EE"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information gathered through your recruitment or election processes</w:t>
            </w:r>
          </w:p>
          <w:p w14:paraId="3C2F3FE8"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verbal assurances</w:t>
            </w:r>
          </w:p>
          <w:p w14:paraId="7BB373B5"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seeking police vets in relation to past convictions</w:t>
            </w:r>
          </w:p>
          <w:p w14:paraId="2E6AE2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personal knowledge of the person</w:t>
            </w:r>
          </w:p>
          <w:p w14:paraId="55703F3B"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written attestation</w:t>
            </w:r>
          </w:p>
          <w:p w14:paraId="4E36A1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individual statutory declarations from each person covered (so that the statutory declaration to the Authority becomes a composite of individual declarations to the applicant)</w:t>
            </w:r>
          </w:p>
          <w:p w14:paraId="20CE9CFD" w14:textId="77777777" w:rsidR="00204C06" w:rsidRPr="00F65E9F" w:rsidRDefault="00204C06">
            <w:pPr>
              <w:spacing w:before="120"/>
              <w:jc w:val="both"/>
              <w:rPr>
                <w:rFonts w:ascii="Arial" w:hAnsi="Arial" w:cs="Arial"/>
                <w:b/>
                <w:bCs/>
                <w:sz w:val="20"/>
                <w:szCs w:val="20"/>
              </w:rPr>
            </w:pPr>
            <w:r w:rsidRPr="00F65E9F">
              <w:rPr>
                <w:rFonts w:ascii="Arial" w:hAnsi="Arial" w:cs="Arial"/>
                <w:b/>
                <w:bCs/>
                <w:sz w:val="20"/>
                <w:szCs w:val="20"/>
              </w:rPr>
              <w:t>How do I decide how to respond to the statements on the statutory declaration?</w:t>
            </w:r>
          </w:p>
          <w:p w14:paraId="3169612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must circle one of the options at the beginning of each statement.</w:t>
            </w:r>
          </w:p>
          <w:p w14:paraId="32C063A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If the owner is a group of people and an affirmative answer applies to one or more people, you must answer in the affirmative on the statutory declaration.</w:t>
            </w:r>
          </w:p>
          <w:p w14:paraId="19BB61F2"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 xml:space="preserve">Most of the statements are relatively straightforward – people will know </w:t>
            </w:r>
            <w:proofErr w:type="gramStart"/>
            <w:r w:rsidRPr="00F65E9F">
              <w:rPr>
                <w:rFonts w:ascii="Arial" w:hAnsi="Arial" w:cs="Arial"/>
                <w:sz w:val="20"/>
                <w:szCs w:val="20"/>
              </w:rPr>
              <w:t>whether or not</w:t>
            </w:r>
            <w:proofErr w:type="gramEnd"/>
            <w:r w:rsidRPr="00F65E9F">
              <w:rPr>
                <w:rFonts w:ascii="Arial" w:hAnsi="Arial" w:cs="Arial"/>
                <w:sz w:val="20"/>
                <w:szCs w:val="20"/>
              </w:rPr>
              <w:t xml:space="preserve"> they have any convictions, adjudications of bankruptcy etc. </w:t>
            </w:r>
          </w:p>
          <w:p w14:paraId="44A952D0"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The main exception will be statement (b) regarding health conditions. It is important to be clear about the difference between (1) a mental/physical condition that might prevent people from managing their role in complying with the conditions of a licence or obligations under the regulations and (2) any other condition that would not have this kind of impact. Relevant factors to consider might include, for example, health problems that require frequent hospitalisation or sick leave, or that might render a person unconscious or quickly incapacitated. Frequency and severity of those conditions might also be relevant.</w:t>
            </w:r>
          </w:p>
          <w:p w14:paraId="2EDABD7F" w14:textId="77777777" w:rsidR="00204C06" w:rsidRPr="00F65E9F" w:rsidRDefault="00204C06">
            <w:pPr>
              <w:spacing w:before="120"/>
              <w:jc w:val="both"/>
              <w:rPr>
                <w:rFonts w:ascii="Arial" w:hAnsi="Arial" w:cs="Arial"/>
                <w:sz w:val="20"/>
                <w:szCs w:val="20"/>
              </w:rPr>
            </w:pPr>
            <w:r w:rsidRPr="00F65E9F">
              <w:rPr>
                <w:rFonts w:ascii="Arial" w:hAnsi="Arial" w:cs="Arial"/>
                <w:b/>
                <w:bCs/>
                <w:sz w:val="20"/>
                <w:szCs w:val="20"/>
              </w:rPr>
              <w:t xml:space="preserve">What will the Authority do if I answer in the affirmative (i.e., ‘have’, ‘know of’, or ‘have had’ or ‘am aware of’) on the statutory declaration? </w:t>
            </w:r>
          </w:p>
          <w:p w14:paraId="18A47300" w14:textId="77777777" w:rsidR="00204C06" w:rsidRPr="00F65E9F" w:rsidRDefault="00204C06" w:rsidP="00204C06">
            <w:pPr>
              <w:pStyle w:val="ListParagraph"/>
              <w:numPr>
                <w:ilvl w:val="0"/>
                <w:numId w:val="4"/>
              </w:numPr>
              <w:spacing w:after="120"/>
              <w:ind w:left="663" w:hanging="357"/>
              <w:jc w:val="both"/>
              <w:rPr>
                <w:rFonts w:ascii="Arial" w:hAnsi="Arial" w:cs="Arial"/>
                <w:sz w:val="20"/>
                <w:szCs w:val="20"/>
              </w:rPr>
            </w:pPr>
            <w:r w:rsidRPr="00F65E9F">
              <w:rPr>
                <w:rFonts w:ascii="Arial" w:hAnsi="Arial" w:cs="Arial"/>
                <w:sz w:val="20"/>
                <w:szCs w:val="20"/>
              </w:rPr>
              <w:t xml:space="preserve">If you answer in the affirmative for any statements, you must attach all relevant information in relation to the matter. Answering in the affirmative to any statement does not automatically exclude the owner from being deemed fit and proper to hold a licence. All decisions about </w:t>
            </w:r>
            <w:proofErr w:type="gramStart"/>
            <w:r w:rsidRPr="00F65E9F">
              <w:rPr>
                <w:rFonts w:ascii="Arial" w:hAnsi="Arial" w:cs="Arial"/>
                <w:sz w:val="20"/>
                <w:szCs w:val="20"/>
              </w:rPr>
              <w:t>whether or not</w:t>
            </w:r>
            <w:proofErr w:type="gramEnd"/>
            <w:r w:rsidRPr="00F65E9F">
              <w:rPr>
                <w:rFonts w:ascii="Arial" w:hAnsi="Arial" w:cs="Arial"/>
                <w:sz w:val="20"/>
                <w:szCs w:val="20"/>
              </w:rPr>
              <w:t xml:space="preserve"> to grant a licence are made on a case-by-case basis at the Authority’s discretion.</w:t>
            </w:r>
          </w:p>
        </w:tc>
      </w:tr>
      <w:bookmarkEnd w:id="3"/>
    </w:tbl>
    <w:p w14:paraId="26F5CEDD" w14:textId="77777777" w:rsidR="003E5AE5" w:rsidRDefault="003E5AE5" w:rsidP="00204C06">
      <w:pPr>
        <w:rPr>
          <w:rFonts w:ascii="Arial" w:hAnsi="Arial" w:cs="Arial"/>
          <w:b/>
          <w:sz w:val="32"/>
          <w:szCs w:val="32"/>
        </w:rPr>
        <w:sectPr w:rsidR="003E5AE5">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pPr>
    </w:p>
    <w:p w14:paraId="6421E026" w14:textId="77777777" w:rsidR="00204C06" w:rsidRPr="00F65E9F" w:rsidRDefault="00204C06" w:rsidP="00204C06">
      <w:pPr>
        <w:rPr>
          <w:rFonts w:ascii="Arial" w:hAnsi="Arial" w:cs="Arial"/>
          <w:b/>
          <w:sz w:val="32"/>
          <w:szCs w:val="32"/>
        </w:rPr>
      </w:pPr>
    </w:p>
    <w:p w14:paraId="02A101AD" w14:textId="5594413B" w:rsidR="00204C06" w:rsidRPr="00F65E9F" w:rsidRDefault="00204C06" w:rsidP="00204C06">
      <w:pPr>
        <w:rPr>
          <w:rFonts w:ascii="Arial" w:hAnsi="Arial" w:cs="Arial"/>
          <w:b/>
          <w:sz w:val="28"/>
          <w:szCs w:val="28"/>
        </w:rPr>
      </w:pPr>
    </w:p>
    <w:tbl>
      <w:tblPr>
        <w:tblStyle w:val="TableGrid"/>
        <w:tblW w:w="10349" w:type="dxa"/>
        <w:tblInd w:w="-572" w:type="dxa"/>
        <w:tblLook w:val="04A0" w:firstRow="1" w:lastRow="0" w:firstColumn="1" w:lastColumn="0" w:noHBand="0" w:noVBand="1"/>
      </w:tblPr>
      <w:tblGrid>
        <w:gridCol w:w="10349"/>
      </w:tblGrid>
      <w:tr w:rsidR="00204C06" w:rsidRPr="00F65E9F" w14:paraId="7AB3FBF3" w14:textId="77777777" w:rsidTr="00204C06">
        <w:trPr>
          <w:trHeight w:val="397"/>
        </w:trPr>
        <w:tc>
          <w:tcPr>
            <w:tcW w:w="10349" w:type="dxa"/>
            <w:shd w:val="clear" w:color="auto" w:fill="BFBFBF" w:themeFill="background1" w:themeFillShade="BF"/>
            <w:vAlign w:val="center"/>
          </w:tcPr>
          <w:p w14:paraId="032D44C5" w14:textId="16CE91A1" w:rsidR="00204C06" w:rsidRPr="00F65E9F" w:rsidRDefault="00204C06">
            <w:pPr>
              <w:ind w:left="38"/>
              <w:rPr>
                <w:rFonts w:ascii="Arial" w:hAnsi="Arial" w:cs="Arial"/>
                <w:b/>
                <w:bCs/>
                <w:sz w:val="20"/>
                <w:szCs w:val="20"/>
              </w:rPr>
            </w:pPr>
            <w:bookmarkStart w:id="4" w:name="_Hlk59442814"/>
            <w:r w:rsidRPr="00F65E9F">
              <w:rPr>
                <w:rFonts w:ascii="Arial" w:hAnsi="Arial" w:cs="Arial"/>
                <w:b/>
                <w:bCs/>
                <w:sz w:val="20"/>
                <w:szCs w:val="20"/>
              </w:rPr>
              <w:t>Fit and proper declaration for members of the licensee body</w:t>
            </w:r>
          </w:p>
        </w:tc>
      </w:tr>
      <w:tr w:rsidR="00204C06" w:rsidRPr="00F65E9F" w14:paraId="33CF187D" w14:textId="77777777" w:rsidTr="00204C06">
        <w:tc>
          <w:tcPr>
            <w:tcW w:w="10349" w:type="dxa"/>
            <w:shd w:val="clear" w:color="auto" w:fill="FFFFFF" w:themeFill="background1"/>
          </w:tcPr>
          <w:p w14:paraId="65D596EF" w14:textId="77777777" w:rsidR="00204C06" w:rsidRPr="00F65E9F" w:rsidRDefault="00204C06">
            <w:pPr>
              <w:spacing w:before="120"/>
              <w:jc w:val="center"/>
              <w:rPr>
                <w:rFonts w:ascii="Arial" w:hAnsi="Arial" w:cs="Arial"/>
                <w:sz w:val="28"/>
                <w:szCs w:val="28"/>
                <w:lang w:val="en-NZ"/>
              </w:rPr>
            </w:pPr>
            <w:r w:rsidRPr="00F65E9F">
              <w:rPr>
                <w:rFonts w:ascii="Arial" w:hAnsi="Arial" w:cs="Arial"/>
                <w:b/>
                <w:sz w:val="28"/>
                <w:szCs w:val="28"/>
              </w:rPr>
              <w:t>FIT AND PROPER DECLARATION</w:t>
            </w:r>
          </w:p>
          <w:p w14:paraId="4E0C30C1" w14:textId="77777777" w:rsidR="00204C06" w:rsidRPr="00F65E9F" w:rsidRDefault="00204C06">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44B74576" w14:textId="77777777" w:rsidR="00204C06" w:rsidRPr="00F65E9F" w:rsidRDefault="00204C06">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45F0A88B" w14:textId="77777777" w:rsidR="00204C06" w:rsidRPr="00F65E9F" w:rsidRDefault="00204C06">
            <w:pPr>
              <w:ind w:left="175"/>
              <w:jc w:val="both"/>
              <w:rPr>
                <w:rFonts w:ascii="Arial" w:hAnsi="Arial" w:cs="Arial"/>
                <w:sz w:val="10"/>
                <w:szCs w:val="10"/>
              </w:rPr>
            </w:pPr>
          </w:p>
          <w:p w14:paraId="3C7EACD2" w14:textId="77777777" w:rsidR="00204C06" w:rsidRPr="00F65E9F" w:rsidRDefault="00204C06">
            <w:pPr>
              <w:ind w:left="175"/>
              <w:rPr>
                <w:rFonts w:ascii="Arial" w:hAnsi="Arial" w:cs="Arial"/>
                <w:sz w:val="10"/>
                <w:szCs w:val="10"/>
              </w:rPr>
            </w:pPr>
          </w:p>
          <w:p w14:paraId="62B8C356" w14:textId="77777777" w:rsidR="00204C06" w:rsidRPr="00F65E9F" w:rsidRDefault="00204C06">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652AAC48" w14:textId="77777777" w:rsidR="00204C06" w:rsidRPr="00F65E9F" w:rsidRDefault="00204C06">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 xml:space="preserve">Position/role) </w:t>
            </w:r>
          </w:p>
          <w:p w14:paraId="31203188" w14:textId="77777777" w:rsidR="00204C06" w:rsidRPr="00F65E9F" w:rsidRDefault="00204C06">
            <w:pPr>
              <w:ind w:left="175"/>
              <w:rPr>
                <w:rFonts w:ascii="Arial" w:hAnsi="Arial" w:cs="Arial"/>
                <w:sz w:val="16"/>
                <w:szCs w:val="16"/>
              </w:rPr>
            </w:pPr>
          </w:p>
          <w:p w14:paraId="3B18ED0C" w14:textId="77777777" w:rsidR="00204C06" w:rsidRPr="00F65E9F" w:rsidRDefault="00204C06">
            <w:pPr>
              <w:ind w:left="175"/>
              <w:rPr>
                <w:rFonts w:ascii="Arial" w:hAnsi="Arial" w:cs="Arial"/>
                <w:sz w:val="18"/>
                <w:szCs w:val="18"/>
              </w:rPr>
            </w:pPr>
            <w:r w:rsidRPr="00F65E9F">
              <w:rPr>
                <w:rFonts w:ascii="Arial" w:hAnsi="Arial" w:cs="Arial"/>
                <w:sz w:val="18"/>
                <w:szCs w:val="18"/>
              </w:rPr>
              <w:t>__________________________________</w:t>
            </w:r>
            <w:proofErr w:type="gramStart"/>
            <w:r w:rsidRPr="00F65E9F">
              <w:rPr>
                <w:rFonts w:ascii="Arial" w:hAnsi="Arial" w:cs="Arial"/>
                <w:sz w:val="18"/>
                <w:szCs w:val="18"/>
              </w:rPr>
              <w:t>_,  understand</w:t>
            </w:r>
            <w:proofErr w:type="gramEnd"/>
            <w:r w:rsidRPr="00F65E9F">
              <w:rPr>
                <w:rFonts w:ascii="Arial" w:hAnsi="Arial" w:cs="Arial"/>
                <w:sz w:val="18"/>
                <w:szCs w:val="18"/>
              </w:rPr>
              <w:t xml:space="preserve"> that:</w:t>
            </w:r>
          </w:p>
          <w:p w14:paraId="464AB981" w14:textId="77777777" w:rsidR="00204C06" w:rsidRPr="00F65E9F" w:rsidRDefault="00204C06">
            <w:pPr>
              <w:ind w:left="175"/>
              <w:rPr>
                <w:rFonts w:ascii="Arial" w:hAnsi="Arial" w:cs="Arial"/>
                <w:sz w:val="16"/>
                <w:szCs w:val="16"/>
              </w:rPr>
            </w:pPr>
            <w:r w:rsidRPr="00F65E9F">
              <w:rPr>
                <w:rFonts w:ascii="Arial" w:hAnsi="Arial" w:cs="Arial"/>
                <w:sz w:val="16"/>
                <w:szCs w:val="16"/>
              </w:rPr>
              <w:t>(Name of hostel)</w:t>
            </w:r>
          </w:p>
          <w:p w14:paraId="3BBB6307" w14:textId="77777777" w:rsidR="00204C06" w:rsidRPr="00F65E9F" w:rsidRDefault="00204C06">
            <w:pPr>
              <w:ind w:left="175"/>
              <w:rPr>
                <w:rFonts w:ascii="Arial" w:hAnsi="Arial" w:cs="Arial"/>
                <w:sz w:val="10"/>
                <w:szCs w:val="10"/>
              </w:rPr>
            </w:pPr>
          </w:p>
          <w:p w14:paraId="1ED2E33B"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The following information is required for the purpose of enabling the Hostel Licensing Authority to determine whether members of the licensee body are suitable to be involved in the management of the owner.</w:t>
            </w:r>
          </w:p>
          <w:p w14:paraId="1B640030"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This information is required pursuant to regulation 11(2)(c) of the Education (Hostels) Regulations 2005.</w:t>
            </w:r>
          </w:p>
          <w:p w14:paraId="6667FC4A"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It is an offence under Section 111 of the Crimes Act 1961 to make a false declaration where that declaration would amount to perjury if made on oath in a judicial proceeding.</w:t>
            </w:r>
          </w:p>
          <w:p w14:paraId="3E468E55" w14:textId="77777777" w:rsidR="00204C06" w:rsidRPr="00F65E9F" w:rsidRDefault="00204C06">
            <w:pPr>
              <w:spacing w:before="60" w:after="120"/>
              <w:ind w:left="176"/>
              <w:rPr>
                <w:rFonts w:ascii="Arial" w:hAnsi="Arial" w:cs="Arial"/>
                <w:noProof/>
              </w:rPr>
            </w:pPr>
            <w:r w:rsidRPr="00F65E9F">
              <w:rPr>
                <w:rFonts w:ascii="Arial" w:hAnsi="Arial" w:cs="Arial"/>
                <w:sz w:val="18"/>
                <w:szCs w:val="18"/>
              </w:rPr>
              <w:t>Where I have answered in the affirmative to any statement below, I have attached all the relevant details in relation to the matter.</w:t>
            </w:r>
          </w:p>
        </w:tc>
      </w:tr>
      <w:tr w:rsidR="00204C06" w:rsidRPr="00F65E9F" w14:paraId="5B81538C" w14:textId="77777777" w:rsidTr="00204C06">
        <w:trPr>
          <w:trHeight w:val="6626"/>
        </w:trPr>
        <w:tc>
          <w:tcPr>
            <w:tcW w:w="10349" w:type="dxa"/>
            <w:shd w:val="clear" w:color="auto" w:fill="FFFFFF" w:themeFill="background1"/>
          </w:tcPr>
          <w:p w14:paraId="2AEB436F" w14:textId="77777777" w:rsidR="00204C06" w:rsidRPr="00F65E9F" w:rsidRDefault="00204C06">
            <w:pPr>
              <w:spacing w:before="60" w:after="120"/>
              <w:ind w:left="176"/>
              <w:rPr>
                <w:rFonts w:ascii="Arial" w:hAnsi="Arial" w:cs="Arial"/>
                <w:sz w:val="18"/>
                <w:szCs w:val="18"/>
              </w:rPr>
            </w:pPr>
            <w:r w:rsidRPr="00F65E9F">
              <w:rPr>
                <w:rFonts w:ascii="Arial" w:hAnsi="Arial" w:cs="Arial"/>
                <w:noProof/>
                <w:sz w:val="18"/>
                <w:szCs w:val="18"/>
              </w:rPr>
              <mc:AlternateContent>
                <mc:Choice Requires="wps">
                  <w:drawing>
                    <wp:anchor distT="0" distB="0" distL="114300" distR="114300" simplePos="0" relativeHeight="251658240" behindDoc="0" locked="0" layoutInCell="1" allowOverlap="1" wp14:anchorId="3CA68918" wp14:editId="5BE63E73">
                      <wp:simplePos x="0" y="0"/>
                      <wp:positionH relativeFrom="column">
                        <wp:posOffset>2179596</wp:posOffset>
                      </wp:positionH>
                      <wp:positionV relativeFrom="paragraph">
                        <wp:posOffset>-1298</wp:posOffset>
                      </wp:positionV>
                      <wp:extent cx="548640" cy="206071"/>
                      <wp:effectExtent l="0" t="0" r="22860" b="22860"/>
                      <wp:wrapNone/>
                      <wp:docPr id="3" name="Oval 3"/>
                      <wp:cNvGraphicFramePr/>
                      <a:graphic xmlns:a="http://schemas.openxmlformats.org/drawingml/2006/main">
                        <a:graphicData uri="http://schemas.microsoft.com/office/word/2010/wordprocessingShape">
                          <wps:wsp>
                            <wps:cNvSpPr/>
                            <wps:spPr>
                              <a:xfrm>
                                <a:off x="0" y="0"/>
                                <a:ext cx="548640" cy="20607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F3DF7" id="Oval 3" o:spid="_x0000_s1026" style="position:absolute;margin-left:171.6pt;margin-top:-.1pt;width:43.2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" filled="f" strokecolor="black [3213]" strokeweight="1pt">
                      <v:stroke joinstyle="miter"/>
                    </v:oval>
                  </w:pict>
                </mc:Fallback>
              </mc:AlternateContent>
            </w:r>
            <w:r w:rsidRPr="00F65E9F">
              <w:rPr>
                <w:rFonts w:ascii="Arial" w:hAnsi="Arial" w:cs="Arial"/>
                <w:sz w:val="18"/>
                <w:szCs w:val="18"/>
              </w:rPr>
              <w:t>To complete this declaration – you must   CIRCLE   one of the options at the beginning of each of the following statements.</w:t>
            </w:r>
          </w:p>
          <w:p w14:paraId="1E86D2DE" w14:textId="77777777" w:rsidR="00204C06" w:rsidRPr="00F65E9F" w:rsidRDefault="00204C06">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 I:</w:t>
            </w:r>
          </w:p>
          <w:tbl>
            <w:tblPr>
              <w:tblStyle w:val="TableGrid"/>
              <w:tblW w:w="9548" w:type="dxa"/>
              <w:tblInd w:w="170" w:type="dxa"/>
              <w:tblLook w:val="04A0" w:firstRow="1" w:lastRow="0" w:firstColumn="1" w:lastColumn="0" w:noHBand="0" w:noVBand="1"/>
            </w:tblPr>
            <w:tblGrid>
              <w:gridCol w:w="504"/>
              <w:gridCol w:w="3182"/>
              <w:gridCol w:w="5862"/>
            </w:tblGrid>
            <w:tr w:rsidR="00204C06" w:rsidRPr="00F65E9F" w14:paraId="1B193C83" w14:textId="77777777">
              <w:tc>
                <w:tcPr>
                  <w:tcW w:w="504" w:type="dxa"/>
                </w:tcPr>
                <w:p w14:paraId="3554447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w:t>
                  </w:r>
                </w:p>
              </w:tc>
              <w:tc>
                <w:tcPr>
                  <w:tcW w:w="3182" w:type="dxa"/>
                </w:tcPr>
                <w:p w14:paraId="7CD2B34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3A34EA9C"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previous convictions for any offence involving harm to children, violence, or fraud.</w:t>
                  </w:r>
                </w:p>
              </w:tc>
            </w:tr>
            <w:tr w:rsidR="00204C06" w:rsidRPr="00F65E9F" w14:paraId="2683610B" w14:textId="77777777">
              <w:tc>
                <w:tcPr>
                  <w:tcW w:w="504" w:type="dxa"/>
                </w:tcPr>
                <w:p w14:paraId="32333F4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b</w:t>
                  </w:r>
                </w:p>
              </w:tc>
              <w:tc>
                <w:tcPr>
                  <w:tcW w:w="3182" w:type="dxa"/>
                </w:tcPr>
                <w:p w14:paraId="730EC6BA"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18EAC22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history of health problems that may affect the owner’s ability to comply with—</w:t>
                  </w:r>
                </w:p>
                <w:p w14:paraId="01276AA7"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(i) any conditions of a licence that is issued; or</w:t>
                  </w:r>
                </w:p>
                <w:p w14:paraId="60332E48"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(ii) any obligations under the regulations</w:t>
                  </w:r>
                </w:p>
              </w:tc>
            </w:tr>
            <w:tr w:rsidR="00204C06" w:rsidRPr="00F65E9F" w14:paraId="79D16496" w14:textId="77777777">
              <w:tc>
                <w:tcPr>
                  <w:tcW w:w="504" w:type="dxa"/>
                </w:tcPr>
                <w:p w14:paraId="192E9C9E"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c</w:t>
                  </w:r>
                </w:p>
              </w:tc>
              <w:tc>
                <w:tcPr>
                  <w:tcW w:w="3182" w:type="dxa"/>
                </w:tcPr>
                <w:p w14:paraId="2C3B2707"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7454F1E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adjudication of bankruptcy under the Insolvency Act 2006</w:t>
                  </w:r>
                </w:p>
              </w:tc>
            </w:tr>
            <w:tr w:rsidR="00204C06" w:rsidRPr="00F65E9F" w14:paraId="68992A31" w14:textId="77777777">
              <w:tc>
                <w:tcPr>
                  <w:tcW w:w="504" w:type="dxa"/>
                </w:tcPr>
                <w:p w14:paraId="710CD2E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d</w:t>
                  </w:r>
                </w:p>
              </w:tc>
              <w:tc>
                <w:tcPr>
                  <w:tcW w:w="3182" w:type="dxa"/>
                </w:tcPr>
                <w:p w14:paraId="14034D2C"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5DB44A74"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 licence cancelled under the regulations</w:t>
                  </w:r>
                </w:p>
              </w:tc>
            </w:tr>
            <w:tr w:rsidR="00204C06" w:rsidRPr="00F65E9F" w14:paraId="1DAEE6D7" w14:textId="77777777">
              <w:tc>
                <w:tcPr>
                  <w:tcW w:w="504" w:type="dxa"/>
                </w:tcPr>
                <w:p w14:paraId="56F482C6"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e</w:t>
                  </w:r>
                </w:p>
              </w:tc>
              <w:tc>
                <w:tcPr>
                  <w:tcW w:w="3182" w:type="dxa"/>
                </w:tcPr>
                <w:p w14:paraId="7D49D21F"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am aware of / am not aware of</w:t>
                  </w:r>
                </w:p>
              </w:tc>
              <w:tc>
                <w:tcPr>
                  <w:tcW w:w="5862" w:type="dxa"/>
                </w:tcPr>
                <w:p w14:paraId="140EFA8E"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other matter the Authority considers relevant and in respect of which the Authority requires a declaration</w:t>
                  </w:r>
                </w:p>
              </w:tc>
            </w:tr>
          </w:tbl>
          <w:p w14:paraId="59DA83FF" w14:textId="77777777" w:rsidR="00204C06" w:rsidRPr="00F65E9F" w:rsidRDefault="00204C06">
            <w:pPr>
              <w:ind w:left="175"/>
              <w:jc w:val="both"/>
              <w:rPr>
                <w:rFonts w:ascii="Arial" w:hAnsi="Arial" w:cs="Arial"/>
                <w:sz w:val="10"/>
                <w:szCs w:val="10"/>
              </w:rPr>
            </w:pPr>
          </w:p>
          <w:p w14:paraId="2F06A8D3"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Act 1957. </w:t>
            </w:r>
          </w:p>
          <w:p w14:paraId="2D8782AA" w14:textId="77777777" w:rsidR="00204C06" w:rsidRPr="00F65E9F" w:rsidRDefault="00204C06">
            <w:pPr>
              <w:ind w:left="175"/>
              <w:jc w:val="both"/>
              <w:rPr>
                <w:rFonts w:ascii="Arial" w:hAnsi="Arial" w:cs="Arial"/>
                <w:sz w:val="18"/>
                <w:szCs w:val="18"/>
              </w:rPr>
            </w:pPr>
          </w:p>
          <w:p w14:paraId="42AC8FB2"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711174A1" w14:textId="77777777" w:rsidR="00204C06" w:rsidRPr="00F65E9F" w:rsidRDefault="00204C06">
            <w:pPr>
              <w:ind w:left="175"/>
              <w:jc w:val="both"/>
              <w:rPr>
                <w:rFonts w:ascii="Arial" w:hAnsi="Arial" w:cs="Arial"/>
                <w:sz w:val="18"/>
                <w:szCs w:val="18"/>
              </w:rPr>
            </w:pPr>
          </w:p>
          <w:p w14:paraId="45B443F1" w14:textId="77777777" w:rsidR="00204C06" w:rsidRPr="00F65E9F" w:rsidRDefault="00204C06">
            <w:pPr>
              <w:jc w:val="both"/>
              <w:rPr>
                <w:rFonts w:ascii="Arial" w:hAnsi="Arial" w:cs="Arial"/>
                <w:sz w:val="18"/>
                <w:szCs w:val="18"/>
              </w:rPr>
            </w:pPr>
          </w:p>
          <w:p w14:paraId="2F9F4D58" w14:textId="77777777" w:rsidR="00204C06" w:rsidRPr="00F65E9F" w:rsidRDefault="00204C06">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0D66E5D0" w14:textId="77777777" w:rsidR="00204C06" w:rsidRPr="00F65E9F" w:rsidRDefault="00204C06">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w:t>
            </w:r>
            <w:proofErr w:type="gramStart"/>
            <w:r w:rsidRPr="00F65E9F">
              <w:rPr>
                <w:rFonts w:ascii="Arial" w:hAnsi="Arial" w:cs="Arial"/>
                <w:sz w:val="16"/>
                <w:szCs w:val="16"/>
              </w:rPr>
              <w:t xml:space="preserve">   (</w:t>
            </w:r>
            <w:proofErr w:type="gramEnd"/>
            <w:r w:rsidRPr="00F65E9F">
              <w:rPr>
                <w:rFonts w:ascii="Arial" w:hAnsi="Arial" w:cs="Arial"/>
                <w:sz w:val="16"/>
                <w:szCs w:val="16"/>
              </w:rPr>
              <w:t>insert day)</w:t>
            </w:r>
            <w:r w:rsidRPr="00F65E9F">
              <w:rPr>
                <w:rFonts w:ascii="Arial" w:hAnsi="Arial" w:cs="Arial"/>
                <w:sz w:val="16"/>
                <w:szCs w:val="16"/>
              </w:rPr>
              <w:tab/>
              <w:t xml:space="preserve">        (insert month and year)</w:t>
            </w:r>
          </w:p>
          <w:p w14:paraId="3F8B22EC" w14:textId="77777777" w:rsidR="00204C06" w:rsidRPr="00F65E9F" w:rsidRDefault="00204C06">
            <w:pPr>
              <w:jc w:val="both"/>
              <w:rPr>
                <w:rFonts w:ascii="Arial" w:hAnsi="Arial" w:cs="Arial"/>
                <w:sz w:val="10"/>
                <w:szCs w:val="10"/>
              </w:rPr>
            </w:pPr>
          </w:p>
          <w:p w14:paraId="57C780B7" w14:textId="77777777" w:rsidR="00204C06" w:rsidRPr="00F65E9F" w:rsidRDefault="00204C06">
            <w:pPr>
              <w:jc w:val="both"/>
              <w:rPr>
                <w:rFonts w:ascii="Arial" w:hAnsi="Arial" w:cs="Arial"/>
                <w:sz w:val="10"/>
                <w:szCs w:val="10"/>
              </w:rPr>
            </w:pPr>
          </w:p>
          <w:p w14:paraId="1BA1C32D" w14:textId="77777777" w:rsidR="00204C06" w:rsidRPr="00F65E9F" w:rsidRDefault="00204C06">
            <w:pPr>
              <w:ind w:left="175"/>
              <w:jc w:val="both"/>
              <w:rPr>
                <w:rFonts w:ascii="Arial" w:hAnsi="Arial" w:cs="Arial"/>
                <w:sz w:val="10"/>
                <w:szCs w:val="10"/>
              </w:rPr>
            </w:pPr>
          </w:p>
          <w:p w14:paraId="27C94EE5"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0E46DD9" w14:textId="77777777" w:rsidR="00204C06" w:rsidRPr="00F65E9F" w:rsidRDefault="00204C06">
            <w:pPr>
              <w:ind w:left="175"/>
              <w:jc w:val="both"/>
              <w:rPr>
                <w:rFonts w:ascii="Arial" w:hAnsi="Arial" w:cs="Arial"/>
                <w:sz w:val="16"/>
                <w:szCs w:val="16"/>
              </w:rPr>
            </w:pPr>
            <w:r w:rsidRPr="00F65E9F">
              <w:rPr>
                <w:rFonts w:ascii="Arial" w:hAnsi="Arial" w:cs="Arial"/>
                <w:sz w:val="20"/>
                <w:szCs w:val="20"/>
              </w:rPr>
              <w:tab/>
            </w:r>
            <w:r w:rsidRPr="00F65E9F">
              <w:rPr>
                <w:rFonts w:ascii="Arial" w:hAnsi="Arial" w:cs="Arial"/>
                <w:sz w:val="16"/>
                <w:szCs w:val="16"/>
              </w:rPr>
              <w:t>(witness’s signature)</w:t>
            </w:r>
          </w:p>
          <w:p w14:paraId="065702B0" w14:textId="77777777" w:rsidR="00204C06" w:rsidRPr="00F65E9F" w:rsidRDefault="00204C06">
            <w:pPr>
              <w:ind w:left="175"/>
              <w:jc w:val="both"/>
              <w:rPr>
                <w:rFonts w:ascii="Arial" w:hAnsi="Arial" w:cs="Arial"/>
                <w:sz w:val="20"/>
                <w:szCs w:val="20"/>
              </w:rPr>
            </w:pPr>
          </w:p>
          <w:p w14:paraId="530EE04B" w14:textId="77777777" w:rsidR="00204C06" w:rsidRPr="00F65E9F" w:rsidRDefault="00204C06">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7CBF8C96" w14:textId="77777777" w:rsidR="00204C06" w:rsidRPr="00F65E9F" w:rsidRDefault="00204C06">
            <w:pPr>
              <w:ind w:left="892"/>
              <w:rPr>
                <w:rFonts w:ascii="Arial" w:hAnsi="Arial" w:cs="Arial"/>
                <w:sz w:val="16"/>
                <w:szCs w:val="16"/>
              </w:rPr>
            </w:pPr>
            <w:r w:rsidRPr="00F65E9F">
              <w:rPr>
                <w:rFonts w:ascii="Arial" w:hAnsi="Arial" w:cs="Arial"/>
                <w:sz w:val="16"/>
                <w:szCs w:val="16"/>
              </w:rPr>
              <w:t>(e.g. Justice of the Peace, Solicitor, (Deputy) Registrar)</w:t>
            </w:r>
          </w:p>
        </w:tc>
      </w:tr>
      <w:bookmarkEnd w:id="4"/>
    </w:tbl>
    <w:p w14:paraId="0B6F01D9" w14:textId="77777777" w:rsidR="00204C06" w:rsidRPr="00F65E9F" w:rsidRDefault="00204C06" w:rsidP="00204C06">
      <w:pPr>
        <w:ind w:left="-709"/>
        <w:rPr>
          <w:rFonts w:ascii="Arial" w:hAnsi="Arial" w:cs="Arial"/>
          <w:sz w:val="32"/>
          <w:szCs w:val="32"/>
          <w:lang w:val="en-NZ"/>
        </w:rPr>
      </w:pPr>
    </w:p>
    <w:p w14:paraId="4C8B77DB" w14:textId="77777777" w:rsidR="00022682" w:rsidRDefault="00022682">
      <w:pPr>
        <w:rPr>
          <w:rFonts w:ascii="Arial" w:hAnsi="Arial" w:cs="Arial"/>
        </w:rPr>
        <w:sectPr w:rsidR="00022682">
          <w:headerReference w:type="default" r:id="rId39"/>
          <w:pgSz w:w="11906" w:h="16838"/>
          <w:pgMar w:top="1440" w:right="1440" w:bottom="1440" w:left="1440" w:header="708" w:footer="708" w:gutter="0"/>
          <w:cols w:space="708"/>
          <w:docGrid w:linePitch="360"/>
        </w:sectPr>
      </w:pPr>
    </w:p>
    <w:p w14:paraId="0D627507" w14:textId="77777777" w:rsidR="00204C06" w:rsidRPr="00F65E9F" w:rsidRDefault="00204C06">
      <w:pPr>
        <w:rPr>
          <w:rFonts w:ascii="Arial" w:hAnsi="Arial" w:cs="Arial"/>
        </w:rPr>
      </w:pPr>
    </w:p>
    <w:p w14:paraId="76BCB42D" w14:textId="77777777" w:rsidR="00204C06" w:rsidRPr="00F65E9F" w:rsidRDefault="00204C06">
      <w:pPr>
        <w:rPr>
          <w:rFonts w:ascii="Arial" w:hAnsi="Arial" w:cs="Arial"/>
        </w:rPr>
      </w:pPr>
    </w:p>
    <w:sectPr w:rsidR="00204C06" w:rsidRPr="00F65E9F" w:rsidSect="0002268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3F2B" w14:textId="77777777" w:rsidR="004E35CC" w:rsidRDefault="004E35CC" w:rsidP="00480378">
      <w:r>
        <w:separator/>
      </w:r>
    </w:p>
  </w:endnote>
  <w:endnote w:type="continuationSeparator" w:id="0">
    <w:p w14:paraId="5DC30CFC" w14:textId="77777777" w:rsidR="004E35CC" w:rsidRDefault="004E35CC" w:rsidP="00480378">
      <w:r>
        <w:continuationSeparator/>
      </w:r>
    </w:p>
  </w:endnote>
  <w:endnote w:type="continuationNotice" w:id="1">
    <w:p w14:paraId="13066E8B" w14:textId="77777777" w:rsidR="004E35CC" w:rsidRDefault="004E3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7D0" w14:textId="1EE4EB9E" w:rsidR="00022682" w:rsidRDefault="002D541B">
    <w:pPr>
      <w:pStyle w:val="Footer"/>
    </w:pPr>
    <w:r>
      <w:rPr>
        <w:noProof/>
        <w14:ligatures w14:val="standardContextual"/>
      </w:rPr>
      <mc:AlternateContent>
        <mc:Choice Requires="wps">
          <w:drawing>
            <wp:anchor distT="0" distB="0" distL="0" distR="0" simplePos="0" relativeHeight="251658261" behindDoc="0" locked="0" layoutInCell="1" allowOverlap="1" wp14:anchorId="4F2FC8CA" wp14:editId="76D9D4CF">
              <wp:simplePos x="635" y="635"/>
              <wp:positionH relativeFrom="page">
                <wp:align>center</wp:align>
              </wp:positionH>
              <wp:positionV relativeFrom="page">
                <wp:align>bottom</wp:align>
              </wp:positionV>
              <wp:extent cx="815340" cy="345440"/>
              <wp:effectExtent l="0" t="0" r="3810" b="0"/>
              <wp:wrapNone/>
              <wp:docPr id="58852550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FC8CA" id="_x0000_t202" coordsize="21600,21600" o:spt="202" path="m,l,21600r21600,l21600,xe">
              <v:stroke joinstyle="miter"/>
              <v:path gradientshapeok="t" o:connecttype="rect"/>
            </v:shapetype>
            <v:shape id="Text Box 20" o:spid="_x0000_s1029" type="#_x0000_t202" alt="[UNCLASSIFIED]" style="position:absolute;margin-left:0;margin-top:0;width:64.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A7E" w14:textId="60BFD0DF" w:rsidR="002D541B" w:rsidRDefault="002D541B">
    <w:pPr>
      <w:pStyle w:val="Footer"/>
    </w:pPr>
    <w:r>
      <w:rPr>
        <w:noProof/>
        <w14:ligatures w14:val="standardContextual"/>
      </w:rPr>
      <mc:AlternateContent>
        <mc:Choice Requires="wps">
          <w:drawing>
            <wp:anchor distT="0" distB="0" distL="0" distR="0" simplePos="0" relativeHeight="251658276" behindDoc="0" locked="0" layoutInCell="1" allowOverlap="1" wp14:anchorId="39BCF67F" wp14:editId="4839426A">
              <wp:simplePos x="635" y="635"/>
              <wp:positionH relativeFrom="page">
                <wp:align>center</wp:align>
              </wp:positionH>
              <wp:positionV relativeFrom="page">
                <wp:align>bottom</wp:align>
              </wp:positionV>
              <wp:extent cx="815340" cy="345440"/>
              <wp:effectExtent l="0" t="0" r="3810" b="0"/>
              <wp:wrapNone/>
              <wp:docPr id="1313418779"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CF67F" id="_x0000_t202" coordsize="21600,21600" o:spt="202" path="m,l,21600r21600,l21600,xe">
              <v:stroke joinstyle="miter"/>
              <v:path gradientshapeok="t" o:connecttype="rect"/>
            </v:shapetype>
            <v:shape id="Text Box 35" o:spid="_x0000_s1059" type="#_x0000_t202" alt="[UNCLASSIFIED]" style="position:absolute;margin-left:0;margin-top:0;width:64.2pt;height:27.2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textbox style="mso-fit-shape-to-text:t" inset="0,0,0,15pt">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BB1" w14:textId="696C8A7D" w:rsidR="002D541B" w:rsidRDefault="002D541B">
    <w:pPr>
      <w:pStyle w:val="Footer"/>
    </w:pPr>
    <w:r>
      <w:rPr>
        <w:noProof/>
        <w14:ligatures w14:val="standardContextual"/>
      </w:rPr>
      <mc:AlternateContent>
        <mc:Choice Requires="wps">
          <w:drawing>
            <wp:anchor distT="0" distB="0" distL="0" distR="0" simplePos="0" relativeHeight="251658277" behindDoc="0" locked="0" layoutInCell="1" allowOverlap="1" wp14:anchorId="0409D7FF" wp14:editId="363823C5">
              <wp:simplePos x="635" y="635"/>
              <wp:positionH relativeFrom="page">
                <wp:align>center</wp:align>
              </wp:positionH>
              <wp:positionV relativeFrom="page">
                <wp:align>bottom</wp:align>
              </wp:positionV>
              <wp:extent cx="815340" cy="345440"/>
              <wp:effectExtent l="0" t="0" r="3810" b="0"/>
              <wp:wrapNone/>
              <wp:docPr id="810257991"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9D7FF" id="_x0000_t202" coordsize="21600,21600" o:spt="202" path="m,l,21600r21600,l21600,xe">
              <v:stroke joinstyle="miter"/>
              <v:path gradientshapeok="t" o:connecttype="rect"/>
            </v:shapetype>
            <v:shape id="Text Box 36" o:spid="_x0000_s1060" type="#_x0000_t202" alt="[UNCLASSIFIED]" style="position:absolute;margin-left:0;margin-top:0;width:64.2pt;height:27.2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5mDQIAAB0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PF4mP7O6hONBXCsHDv5Lqh2hvhw7NA2jC1S6oN&#10;T3RoA13J4Yw4qwF//M0e44l48nLWkWJKbknSnJlvlhYSxTUCHMEugeltPs/Jbw/tPZAOp/QknEyQ&#10;rBjMCDVC+0p6XsVC5BJWUrmS70Z4Hwbp0nuQarVKQaQjJ8LGbp2MqSNfkcyX/lWgOzMeaFWPMMpJ&#10;FO+IH2LjTe9Wh0D0p61Ebgciz5STBtNez+8livzX/xR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qMPmYNAgAAHQQA&#10;AA4AAAAAAAAAAAAAAAAALgIAAGRycy9lMm9Eb2MueG1sUEsBAi0AFAAGAAgAAAAhAJRwwZPaAAAA&#10;BAEAAA8AAAAAAAAAAAAAAAAAZwQAAGRycy9kb3ducmV2LnhtbFBLBQYAAAAABAAEAPMAAABuBQAA&#10;AAA=&#10;" filled="f" stroked="f">
              <v:textbox style="mso-fit-shape-to-text:t" inset="0,0,0,15pt">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4B04" w14:textId="58D9005C" w:rsidR="002D541B" w:rsidRDefault="002D541B">
    <w:pPr>
      <w:pStyle w:val="Footer"/>
    </w:pPr>
    <w:r>
      <w:rPr>
        <w:noProof/>
        <w14:ligatures w14:val="standardContextual"/>
      </w:rPr>
      <mc:AlternateContent>
        <mc:Choice Requires="wps">
          <w:drawing>
            <wp:anchor distT="0" distB="0" distL="0" distR="0" simplePos="0" relativeHeight="251658275" behindDoc="0" locked="0" layoutInCell="1" allowOverlap="1" wp14:anchorId="17EFC01C" wp14:editId="4188F1F6">
              <wp:simplePos x="635" y="635"/>
              <wp:positionH relativeFrom="page">
                <wp:align>center</wp:align>
              </wp:positionH>
              <wp:positionV relativeFrom="page">
                <wp:align>bottom</wp:align>
              </wp:positionV>
              <wp:extent cx="815340" cy="345440"/>
              <wp:effectExtent l="0" t="0" r="3810" b="0"/>
              <wp:wrapNone/>
              <wp:docPr id="1156823406"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FC01C" id="_x0000_t202" coordsize="21600,21600" o:spt="202" path="m,l,21600r21600,l21600,xe">
              <v:stroke joinstyle="miter"/>
              <v:path gradientshapeok="t" o:connecttype="rect"/>
            </v:shapetype>
            <v:shape id="Text Box 34" o:spid="_x0000_s1062" type="#_x0000_t202" alt="[UNCLASSIFIED]" style="position:absolute;margin-left:0;margin-top:0;width:64.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sd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sVvxvZ3VJwwlaVh4c7IdY3aG+H8s7DYMNqF&#10;av0TjrKhLud0RpxVZH/8zR7iQTy8nHVQTM41JM1Z801jIUFcI7Aj2EUw/Zz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8lsdDgIAAB0E&#10;AAAOAAAAAAAAAAAAAAAAAC4CAABkcnMvZTJvRG9jLnhtbFBLAQItABQABgAIAAAAIQCUcMGT2gAA&#10;AAQBAAAPAAAAAAAAAAAAAAAAAGgEAABkcnMvZG93bnJldi54bWxQSwUGAAAAAAQABADzAAAAbwUA&#10;AAAA&#10;" filled="f" stroked="f">
              <v:textbox style="mso-fit-shape-to-text:t" inset="0,0,0,15pt">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8A6" w14:textId="4FBCF91A" w:rsidR="00022682" w:rsidRDefault="002D541B">
    <w:pPr>
      <w:pStyle w:val="Footer"/>
    </w:pPr>
    <w:r>
      <w:rPr>
        <w:noProof/>
        <w14:ligatures w14:val="standardContextual"/>
      </w:rPr>
      <mc:AlternateContent>
        <mc:Choice Requires="wps">
          <w:drawing>
            <wp:anchor distT="0" distB="0" distL="0" distR="0" simplePos="0" relativeHeight="251658262" behindDoc="0" locked="0" layoutInCell="1" allowOverlap="1" wp14:anchorId="1FAD2BD2" wp14:editId="749EDB22">
              <wp:simplePos x="1143000" y="10506075"/>
              <wp:positionH relativeFrom="page">
                <wp:align>center</wp:align>
              </wp:positionH>
              <wp:positionV relativeFrom="page">
                <wp:align>bottom</wp:align>
              </wp:positionV>
              <wp:extent cx="815340" cy="345440"/>
              <wp:effectExtent l="0" t="0" r="3810" b="0"/>
              <wp:wrapNone/>
              <wp:docPr id="1445354390"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D2BD2" id="_x0000_t202" coordsize="21600,21600" o:spt="202" path="m,l,21600r21600,l21600,xe">
              <v:stroke joinstyle="miter"/>
              <v:path gradientshapeok="t" o:connecttype="rect"/>
            </v:shapetype>
            <v:shape id="Text Box 21" o:spid="_x0000_s1030" type="#_x0000_t202" alt="[UNCLASSIFIED]" style="position:absolute;margin-left:0;margin-top:0;width:64.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9DAE" w14:textId="63F2641E" w:rsidR="00022682" w:rsidRDefault="002D541B">
    <w:pPr>
      <w:pStyle w:val="Footer"/>
    </w:pPr>
    <w:r>
      <w:rPr>
        <w:noProof/>
        <w14:ligatures w14:val="standardContextual"/>
      </w:rPr>
      <mc:AlternateContent>
        <mc:Choice Requires="wps">
          <w:drawing>
            <wp:anchor distT="0" distB="0" distL="0" distR="0" simplePos="0" relativeHeight="251658260" behindDoc="0" locked="0" layoutInCell="1" allowOverlap="1" wp14:anchorId="64F7B14E" wp14:editId="44D26BE2">
              <wp:simplePos x="635" y="635"/>
              <wp:positionH relativeFrom="page">
                <wp:align>center</wp:align>
              </wp:positionH>
              <wp:positionV relativeFrom="page">
                <wp:align>bottom</wp:align>
              </wp:positionV>
              <wp:extent cx="815340" cy="345440"/>
              <wp:effectExtent l="0" t="0" r="3810" b="0"/>
              <wp:wrapNone/>
              <wp:docPr id="185182040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7B14E" id="_x0000_t202" coordsize="21600,21600" o:spt="202" path="m,l,21600r21600,l21600,xe">
              <v:stroke joinstyle="miter"/>
              <v:path gradientshapeok="t" o:connecttype="rect"/>
            </v:shapetype>
            <v:shape id="Text Box 19" o:spid="_x0000_s1032" type="#_x0000_t202" alt="[UNCLASSIFIED]" style="position:absolute;margin-left:0;margin-top:0;width:64.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textbox style="mso-fit-shape-to-text:t" inset="0,0,0,15pt">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81F0" w14:textId="22F01014" w:rsidR="002D541B" w:rsidRDefault="002D541B">
    <w:pPr>
      <w:pStyle w:val="Footer"/>
    </w:pPr>
    <w:r>
      <w:rPr>
        <w:noProof/>
        <w14:ligatures w14:val="standardContextual"/>
      </w:rPr>
      <mc:AlternateContent>
        <mc:Choice Requires="wps">
          <w:drawing>
            <wp:anchor distT="0" distB="0" distL="0" distR="0" simplePos="0" relativeHeight="251658264" behindDoc="0" locked="0" layoutInCell="1" allowOverlap="1" wp14:anchorId="6EA597DE" wp14:editId="7B033071">
              <wp:simplePos x="635" y="635"/>
              <wp:positionH relativeFrom="page">
                <wp:align>center</wp:align>
              </wp:positionH>
              <wp:positionV relativeFrom="page">
                <wp:align>bottom</wp:align>
              </wp:positionV>
              <wp:extent cx="815340" cy="345440"/>
              <wp:effectExtent l="0" t="0" r="3810" b="0"/>
              <wp:wrapNone/>
              <wp:docPr id="112328214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597DE" id="_x0000_t202" coordsize="21600,21600" o:spt="202" path="m,l,21600r21600,l21600,xe">
              <v:stroke joinstyle="miter"/>
              <v:path gradientshapeok="t" o:connecttype="rect"/>
            </v:shapetype>
            <v:shape id="Text Box 23" o:spid="_x0000_s1035" type="#_x0000_t202" alt="[UNCLASSIFIED]" style="position:absolute;margin-left:0;margin-top:0;width:64.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textbox style="mso-fit-shape-to-text:t" inset="0,0,0,15pt">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6C7C" w14:textId="093A00CE" w:rsidR="002D541B" w:rsidRDefault="002D541B">
    <w:pPr>
      <w:pStyle w:val="Footer"/>
    </w:pPr>
    <w:r>
      <w:rPr>
        <w:noProof/>
        <w14:ligatures w14:val="standardContextual"/>
      </w:rPr>
      <mc:AlternateContent>
        <mc:Choice Requires="wps">
          <w:drawing>
            <wp:anchor distT="0" distB="0" distL="0" distR="0" simplePos="0" relativeHeight="251658265" behindDoc="0" locked="0" layoutInCell="1" allowOverlap="1" wp14:anchorId="113D9982" wp14:editId="3D6A0DA8">
              <wp:simplePos x="1143000" y="10506075"/>
              <wp:positionH relativeFrom="page">
                <wp:align>center</wp:align>
              </wp:positionH>
              <wp:positionV relativeFrom="page">
                <wp:align>bottom</wp:align>
              </wp:positionV>
              <wp:extent cx="815340" cy="345440"/>
              <wp:effectExtent l="0" t="0" r="3810" b="0"/>
              <wp:wrapNone/>
              <wp:docPr id="183591460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D9982" id="_x0000_t202" coordsize="21600,21600" o:spt="202" path="m,l,21600r21600,l21600,xe">
              <v:stroke joinstyle="miter"/>
              <v:path gradientshapeok="t" o:connecttype="rect"/>
            </v:shapetype>
            <v:shape id="Text Box 24" o:spid="_x0000_s1036" type="#_x0000_t202" alt="[UNCLASSIFIED]" style="position:absolute;margin-left:0;margin-top:0;width:64.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textbox style="mso-fit-shape-to-text:t" inset="0,0,0,15pt">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E489" w14:textId="3ECEF4F4" w:rsidR="002D541B" w:rsidRDefault="002D541B">
    <w:pPr>
      <w:pStyle w:val="Footer"/>
    </w:pPr>
    <w:r>
      <w:rPr>
        <w:noProof/>
        <w14:ligatures w14:val="standardContextual"/>
      </w:rPr>
      <mc:AlternateContent>
        <mc:Choice Requires="wps">
          <w:drawing>
            <wp:anchor distT="0" distB="0" distL="0" distR="0" simplePos="0" relativeHeight="251658263" behindDoc="0" locked="0" layoutInCell="1" allowOverlap="1" wp14:anchorId="249804AB" wp14:editId="29C4CF02">
              <wp:simplePos x="635" y="635"/>
              <wp:positionH relativeFrom="page">
                <wp:align>center</wp:align>
              </wp:positionH>
              <wp:positionV relativeFrom="page">
                <wp:align>bottom</wp:align>
              </wp:positionV>
              <wp:extent cx="815340" cy="345440"/>
              <wp:effectExtent l="0" t="0" r="3810" b="0"/>
              <wp:wrapNone/>
              <wp:docPr id="188217597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804AB" id="_x0000_t202" coordsize="21600,21600" o:spt="202" path="m,l,21600r21600,l21600,xe">
              <v:stroke joinstyle="miter"/>
              <v:path gradientshapeok="t" o:connecttype="rect"/>
            </v:shapetype>
            <v:shape id="Text Box 22" o:spid="_x0000_s1038" type="#_x0000_t202" alt="[UNCLASSIFIED]" style="position:absolute;margin-left:0;margin-top:0;width:64.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textbox style="mso-fit-shape-to-text:t" inset="0,0,0,15pt">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1B65" w14:textId="37D4F10B" w:rsidR="002D541B" w:rsidRDefault="002D541B">
    <w:pPr>
      <w:pStyle w:val="Footer"/>
    </w:pPr>
    <w:r>
      <w:rPr>
        <w:noProof/>
        <w14:ligatures w14:val="standardContextual"/>
      </w:rPr>
      <mc:AlternateContent>
        <mc:Choice Requires="wps">
          <w:drawing>
            <wp:anchor distT="0" distB="0" distL="0" distR="0" simplePos="0" relativeHeight="251658270" behindDoc="0" locked="0" layoutInCell="1" allowOverlap="1" wp14:anchorId="7F3011C7" wp14:editId="22E44FF1">
              <wp:simplePos x="635" y="635"/>
              <wp:positionH relativeFrom="page">
                <wp:align>center</wp:align>
              </wp:positionH>
              <wp:positionV relativeFrom="page">
                <wp:align>bottom</wp:align>
              </wp:positionV>
              <wp:extent cx="815340" cy="345440"/>
              <wp:effectExtent l="0" t="0" r="3810" b="0"/>
              <wp:wrapNone/>
              <wp:docPr id="519367517"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011C7" id="_x0000_t202" coordsize="21600,21600" o:spt="202" path="m,l,21600r21600,l21600,xe">
              <v:stroke joinstyle="miter"/>
              <v:path gradientshapeok="t" o:connecttype="rect"/>
            </v:shapetype>
            <v:shape id="Text Box 29" o:spid="_x0000_s1047" type="#_x0000_t202" alt="[UNCLASSIFIED]" style="position:absolute;margin-left:0;margin-top:0;width:64.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textbox style="mso-fit-shape-to-text:t" inset="0,0,0,15pt">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2B3" w14:textId="6226E011" w:rsidR="002D541B" w:rsidRDefault="002D541B">
    <w:pPr>
      <w:pStyle w:val="Footer"/>
    </w:pPr>
    <w:r>
      <w:rPr>
        <w:noProof/>
        <w14:ligatures w14:val="standardContextual"/>
      </w:rPr>
      <mc:AlternateContent>
        <mc:Choice Requires="wps">
          <w:drawing>
            <wp:anchor distT="0" distB="0" distL="0" distR="0" simplePos="0" relativeHeight="251658271" behindDoc="0" locked="0" layoutInCell="1" allowOverlap="1" wp14:anchorId="086EDDB2" wp14:editId="2AF2DC98">
              <wp:simplePos x="635" y="635"/>
              <wp:positionH relativeFrom="page">
                <wp:align>center</wp:align>
              </wp:positionH>
              <wp:positionV relativeFrom="page">
                <wp:align>bottom</wp:align>
              </wp:positionV>
              <wp:extent cx="815340" cy="345440"/>
              <wp:effectExtent l="0" t="0" r="3810" b="0"/>
              <wp:wrapNone/>
              <wp:docPr id="930760832"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EDDB2" id="_x0000_t202" coordsize="21600,21600" o:spt="202" path="m,l,21600r21600,l21600,xe">
              <v:stroke joinstyle="miter"/>
              <v:path gradientshapeok="t" o:connecttype="rect"/>
            </v:shapetype>
            <v:shape id="Text Box 30" o:spid="_x0000_s1048" type="#_x0000_t202" alt="[UNCLASSIFIED]" style="position:absolute;margin-left:0;margin-top:0;width:64.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textbox style="mso-fit-shape-to-text:t" inset="0,0,0,15pt">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5635" w14:textId="4AC8C635" w:rsidR="002D541B" w:rsidRDefault="002D541B">
    <w:pPr>
      <w:pStyle w:val="Footer"/>
    </w:pPr>
    <w:r>
      <w:rPr>
        <w:noProof/>
        <w14:ligatures w14:val="standardContextual"/>
      </w:rPr>
      <mc:AlternateContent>
        <mc:Choice Requires="wps">
          <w:drawing>
            <wp:anchor distT="0" distB="0" distL="0" distR="0" simplePos="0" relativeHeight="251658269" behindDoc="0" locked="0" layoutInCell="1" allowOverlap="1" wp14:anchorId="1368C6F5" wp14:editId="233CF039">
              <wp:simplePos x="635" y="635"/>
              <wp:positionH relativeFrom="page">
                <wp:align>center</wp:align>
              </wp:positionH>
              <wp:positionV relativeFrom="page">
                <wp:align>bottom</wp:align>
              </wp:positionV>
              <wp:extent cx="815340" cy="345440"/>
              <wp:effectExtent l="0" t="0" r="3810" b="0"/>
              <wp:wrapNone/>
              <wp:docPr id="1991646130"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C6F5" id="_x0000_t202" coordsize="21600,21600" o:spt="202" path="m,l,21600r21600,l21600,xe">
              <v:stroke joinstyle="miter"/>
              <v:path gradientshapeok="t" o:connecttype="rect"/>
            </v:shapetype>
            <v:shape id="Text Box 28" o:spid="_x0000_s1050" type="#_x0000_t202" alt="[UNCLASSIFIED]" style="position:absolute;margin-left:0;margin-top:0;width:64.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textbox style="mso-fit-shape-to-text:t" inset="0,0,0,15pt">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1FFD" w14:textId="77777777" w:rsidR="004E35CC" w:rsidRDefault="004E35CC" w:rsidP="00480378">
      <w:r>
        <w:separator/>
      </w:r>
    </w:p>
  </w:footnote>
  <w:footnote w:type="continuationSeparator" w:id="0">
    <w:p w14:paraId="5B65778B" w14:textId="77777777" w:rsidR="004E35CC" w:rsidRDefault="004E35CC" w:rsidP="00480378">
      <w:r>
        <w:continuationSeparator/>
      </w:r>
    </w:p>
  </w:footnote>
  <w:footnote w:type="continuationNotice" w:id="1">
    <w:p w14:paraId="6BD76C97" w14:textId="77777777" w:rsidR="004E35CC" w:rsidRDefault="004E3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252" w14:textId="3D91C71F" w:rsidR="00022682" w:rsidRDefault="002D541B">
    <w:pPr>
      <w:pStyle w:val="Header"/>
    </w:pPr>
    <w:r>
      <w:rPr>
        <w:noProof/>
        <w14:ligatures w14:val="standardContextual"/>
      </w:rPr>
      <mc:AlternateContent>
        <mc:Choice Requires="wps">
          <w:drawing>
            <wp:anchor distT="0" distB="0" distL="0" distR="0" simplePos="0" relativeHeight="251658243" behindDoc="0" locked="0" layoutInCell="1" allowOverlap="1" wp14:anchorId="1C90B7AC" wp14:editId="25AC8ACD">
              <wp:simplePos x="635" y="635"/>
              <wp:positionH relativeFrom="page">
                <wp:align>center</wp:align>
              </wp:positionH>
              <wp:positionV relativeFrom="page">
                <wp:align>top</wp:align>
              </wp:positionV>
              <wp:extent cx="815340" cy="345440"/>
              <wp:effectExtent l="0" t="0" r="3810" b="16510"/>
              <wp:wrapNone/>
              <wp:docPr id="774258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B7A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5185" w14:textId="5F15F72B" w:rsidR="002D541B" w:rsidRDefault="002D541B">
    <w:pPr>
      <w:pStyle w:val="Header"/>
    </w:pPr>
    <w:r>
      <w:rPr>
        <w:noProof/>
        <w14:ligatures w14:val="standardContextual"/>
      </w:rPr>
      <mc:AlternateContent>
        <mc:Choice Requires="wps">
          <w:drawing>
            <wp:anchor distT="0" distB="0" distL="0" distR="0" simplePos="0" relativeHeight="251658258" behindDoc="0" locked="0" layoutInCell="1" allowOverlap="1" wp14:anchorId="68B80A6E" wp14:editId="62167A25">
              <wp:simplePos x="635" y="635"/>
              <wp:positionH relativeFrom="page">
                <wp:align>center</wp:align>
              </wp:positionH>
              <wp:positionV relativeFrom="page">
                <wp:align>top</wp:align>
              </wp:positionV>
              <wp:extent cx="815340" cy="345440"/>
              <wp:effectExtent l="0" t="0" r="3810" b="16510"/>
              <wp:wrapNone/>
              <wp:docPr id="1721144425"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B80A6E" id="_x0000_t202" coordsize="21600,21600" o:spt="202" path="m,l,21600r21600,l21600,xe">
              <v:stroke joinstyle="miter"/>
              <v:path gradientshapeok="t" o:connecttype="rect"/>
            </v:shapetype>
            <v:shape id="Text Box 17" o:spid="_x0000_s1057" type="#_x0000_t202" alt="[UNCLASSIFIED]" style="position:absolute;margin-left:0;margin-top:0;width:64.2pt;height:27.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cZ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xc/tbqI40lYdh4cHJdUO1H0XAF+Fpw9QuqRaf&#10;6dAtdCWHk8VZDf7H3/wxn4inKGcdKabkliTNWfvN0kKiuJIxvc3nOd386N6Oht2beyAdTulJOJnM&#10;mIftaGoP5o30vIqFKCSspHIlx9G8x0G69B6kWq1SEunICXy0GycjdOQrkvnavwnvTowjreoJRjmJ&#10;4h3xQ278M7jVHon+tJXI7UDkiXLSYNrr6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PQkXGQwCAAAdBAAA&#10;DgAAAAAAAAAAAAAAAAAuAgAAZHJzL2Uyb0RvYy54bWxQSwECLQAUAAYACAAAACEApR99qtoAAAAE&#10;AQAADwAAAAAAAAAAAAAAAABmBAAAZHJzL2Rvd25yZXYueG1sUEsFBgAAAAAEAAQA8wAAAG0FAAAA&#10;AA==&#10;" filled="f" stroked="f">
              <v:textbox style="mso-fit-shape-to-text:t" inset="0,15pt,0,0">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C8D6" w14:textId="3BBFE14B" w:rsidR="00022682" w:rsidRPr="003E5AE5" w:rsidRDefault="00022682" w:rsidP="003E5A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5D64" w14:textId="1B23BEAE" w:rsidR="002D541B" w:rsidRDefault="002D541B">
    <w:pPr>
      <w:pStyle w:val="Header"/>
    </w:pPr>
    <w:r>
      <w:rPr>
        <w:noProof/>
        <w14:ligatures w14:val="standardContextual"/>
      </w:rPr>
      <mc:AlternateContent>
        <mc:Choice Requires="wps">
          <w:drawing>
            <wp:anchor distT="0" distB="0" distL="0" distR="0" simplePos="0" relativeHeight="251658257" behindDoc="0" locked="0" layoutInCell="1" allowOverlap="1" wp14:anchorId="4556EC4E" wp14:editId="1A3FC1B6">
              <wp:simplePos x="635" y="635"/>
              <wp:positionH relativeFrom="page">
                <wp:align>center</wp:align>
              </wp:positionH>
              <wp:positionV relativeFrom="page">
                <wp:align>top</wp:align>
              </wp:positionV>
              <wp:extent cx="815340" cy="345440"/>
              <wp:effectExtent l="0" t="0" r="3810" b="16510"/>
              <wp:wrapNone/>
              <wp:docPr id="249534241"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EC4E" id="_x0000_t202" coordsize="21600,21600" o:spt="202" path="m,l,21600r21600,l21600,xe">
              <v:stroke joinstyle="miter"/>
              <v:path gradientshapeok="t" o:connecttype="rect"/>
            </v:shapetype>
            <v:shape id="_x0000_s1061" type="#_x0000_t202" alt="[UNCLASSIFIED]" style="position:absolute;margin-left:0;margin-top:0;width:64.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3v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52P7O6hONJWHYeHByXVDtTci4LPwtGFql1SL&#10;T3ToFrqSw9nirAb/42/+mE/EU5SzjhRTckuS5qz9ZmkhUVzJmN7m85xufnTvRsMezD2QDqf0JJxM&#10;ZszDdjS1B/NKel7FQhQSVlK5kuNo3uMgXXoPUq1WKYl05ARu7NbJCB35imS+9K/CuzPjSKt6hFFO&#10;onhH/JAb/wxudUCiP20lcjsQeaacNJj2en4vUeS/3lPW5VUvfwI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n03e8NAgAAHQQA&#10;AA4AAAAAAAAAAAAAAAAALgIAAGRycy9lMm9Eb2MueG1sUEsBAi0AFAAGAAgAAAAhAKUffaraAAAA&#10;BAEAAA8AAAAAAAAAAAAAAAAAZwQAAGRycy9kb3ducmV2LnhtbFBLBQYAAAAABAAEAPMAAABuBQAA&#10;AAA=&#10;" filled="f" stroked="f">
              <v:textbox style="mso-fit-shape-to-text:t" inset="0,15pt,0,0">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BF04" w14:textId="77777777" w:rsidR="003E5AE5" w:rsidRDefault="003E5AE5" w:rsidP="00022682">
    <w:pPr>
      <w:pStyle w:val="Header"/>
      <w:rPr>
        <w:lang w:val="en-NZ"/>
      </w:rPr>
    </w:pPr>
    <w:r>
      <w:rPr>
        <w:noProof/>
        <w:lang w:val="en-NZ"/>
        <w14:ligatures w14:val="standardContextual"/>
      </w:rPr>
      <mc:AlternateContent>
        <mc:Choice Requires="wps">
          <w:drawing>
            <wp:anchor distT="0" distB="0" distL="0" distR="0" simplePos="0" relativeHeight="251660325" behindDoc="0" locked="0" layoutInCell="1" allowOverlap="1" wp14:anchorId="3BEC4A47" wp14:editId="72EA4794">
              <wp:simplePos x="635" y="635"/>
              <wp:positionH relativeFrom="page">
                <wp:align>center</wp:align>
              </wp:positionH>
              <wp:positionV relativeFrom="page">
                <wp:align>top</wp:align>
              </wp:positionV>
              <wp:extent cx="815340" cy="345440"/>
              <wp:effectExtent l="0" t="0" r="3810" b="16510"/>
              <wp:wrapNone/>
              <wp:docPr id="1840251128"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711EEA" w14:textId="77777777" w:rsidR="003E5AE5" w:rsidRPr="002D541B" w:rsidRDefault="003E5AE5"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C4A47" id="_x0000_t202" coordsize="21600,21600" o:spt="202" path="m,l,21600r21600,l21600,xe">
              <v:stroke joinstyle="miter"/>
              <v:path gradientshapeok="t" o:connecttype="rect"/>
            </v:shapetype>
            <v:shape id="Text Box 18" o:spid="_x0000_s1050" type="#_x0000_t202" alt="[UNCLASSIFIED]" style="position:absolute;margin-left:0;margin-top:0;width:64.2pt;height:27.2pt;z-index:2516603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J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TW+PcDgIAAB0E&#10;AAAOAAAAAAAAAAAAAAAAAC4CAABkcnMvZTJvRG9jLnhtbFBLAQItABQABgAIAAAAIQClH32q2gAA&#10;AAQBAAAPAAAAAAAAAAAAAAAAAGgEAABkcnMvZG93bnJldi54bWxQSwUGAAAAAAQABADzAAAAbwUA&#10;AAAA&#10;" filled="f" stroked="f">
              <v:textbox style="mso-fit-shape-to-text:t" inset="0,15pt,0,0">
                <w:txbxContent>
                  <w:p w14:paraId="3A711EEA" w14:textId="77777777" w:rsidR="003E5AE5" w:rsidRPr="002D541B" w:rsidRDefault="003E5AE5"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Pr>
        <w:lang w:val="en-NZ"/>
      </w:rPr>
      <w:t xml:space="preserve">PRINT THIS PAGE AND SIGN IT. </w:t>
    </w:r>
  </w:p>
  <w:p w14:paraId="5D9BC548" w14:textId="77777777" w:rsidR="003E5AE5" w:rsidRPr="00FA280B" w:rsidRDefault="003E5AE5" w:rsidP="00FA280B">
    <w:pPr>
      <w:pStyle w:val="Header"/>
    </w:pPr>
    <w:r>
      <w:rPr>
        <w:lang w:val="en-NZ"/>
      </w:rPr>
      <w:t>PRINT A PAGE FOR ALL NEW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6D4" w14:textId="73B2C78C" w:rsidR="00480378" w:rsidRDefault="00ED0120">
    <w:pPr>
      <w:pStyle w:val="Header"/>
    </w:pPr>
    <w:r>
      <w:rPr>
        <w:noProof/>
      </w:rPr>
      <mc:AlternateContent>
        <mc:Choice Requires="wps">
          <w:drawing>
            <wp:anchor distT="0" distB="0" distL="114300" distR="114300" simplePos="0" relativeHeight="251658241" behindDoc="0" locked="0" layoutInCell="1" allowOverlap="1" wp14:anchorId="2C90ED31" wp14:editId="4941993C">
              <wp:simplePos x="0" y="0"/>
              <wp:positionH relativeFrom="page">
                <wp:align>left</wp:align>
              </wp:positionH>
              <wp:positionV relativeFrom="paragraph">
                <wp:posOffset>514350</wp:posOffset>
              </wp:positionV>
              <wp:extent cx="6067425" cy="9861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86155"/>
                      </a:xfrm>
                      <a:prstGeom prst="rect">
                        <a:avLst/>
                      </a:prstGeom>
                      <a:noFill/>
                      <a:ln w="9525">
                        <a:noFill/>
                        <a:miter lim="800000"/>
                        <a:headEnd/>
                        <a:tailEnd/>
                      </a:ln>
                    </wps:spPr>
                    <wps:txbx>
                      <w:txbxContent>
                        <w:p w14:paraId="4CF2FC94" w14:textId="77777777" w:rsidR="00ED0120" w:rsidRDefault="00FA1CF4" w:rsidP="00FA1CF4">
                          <w:pPr>
                            <w:ind w:left="720"/>
                            <w:rPr>
                              <w:rFonts w:ascii="Arial" w:hAnsi="Arial" w:cs="Arial"/>
                              <w:b/>
                              <w:color w:val="FFFFFF" w:themeColor="background1"/>
                              <w:sz w:val="44"/>
                              <w:szCs w:val="44"/>
                            </w:rPr>
                          </w:pPr>
                          <w:r w:rsidRPr="00D2040A">
                            <w:rPr>
                              <w:rFonts w:ascii="Arial" w:hAnsi="Arial" w:cs="Arial"/>
                              <w:b/>
                              <w:color w:val="FFFFFF" w:themeColor="background1"/>
                              <w:sz w:val="44"/>
                              <w:szCs w:val="44"/>
                            </w:rPr>
                            <w:t xml:space="preserve">Hostel Licence Application </w:t>
                          </w:r>
                        </w:p>
                        <w:p w14:paraId="69E315C7" w14:textId="2C9E38BA" w:rsidR="00FA1CF4" w:rsidRPr="00D2040A" w:rsidRDefault="00ED0120" w:rsidP="00FA1CF4">
                          <w:pPr>
                            <w:ind w:left="720"/>
                            <w:rPr>
                              <w:rFonts w:ascii="Arial" w:hAnsi="Arial" w:cs="Arial"/>
                              <w:color w:val="FFFFFF" w:themeColor="background1"/>
                              <w:sz w:val="44"/>
                              <w:szCs w:val="44"/>
                            </w:rPr>
                          </w:pPr>
                          <w:r>
                            <w:rPr>
                              <w:rFonts w:ascii="Arial" w:hAnsi="Arial" w:cs="Arial"/>
                              <w:b/>
                              <w:color w:val="FFFFFF" w:themeColor="background1"/>
                              <w:sz w:val="44"/>
                              <w:szCs w:val="44"/>
                            </w:rPr>
                            <w:t>Notice of New Directors/Board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0ED31" id="_x0000_t202" coordsize="21600,21600" o:spt="202" path="m,l,21600r21600,l21600,xe">
              <v:stroke joinstyle="miter"/>
              <v:path gradientshapeok="t" o:connecttype="rect"/>
            </v:shapetype>
            <v:shape id="Text Box 16" o:spid="_x0000_s1027" type="#_x0000_t202" style="position:absolute;margin-left:0;margin-top:40.5pt;width:477.75pt;height:77.6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" filled="f" stroked="f">
              <v:textbox>
                <w:txbxContent>
                  <w:p w14:paraId="4CF2FC94" w14:textId="77777777" w:rsidR="00ED0120" w:rsidRDefault="00FA1CF4" w:rsidP="00FA1CF4">
                    <w:pPr>
                      <w:ind w:left="720"/>
                      <w:rPr>
                        <w:rFonts w:ascii="Arial" w:hAnsi="Arial" w:cs="Arial"/>
                        <w:b/>
                        <w:color w:val="FFFFFF" w:themeColor="background1"/>
                        <w:sz w:val="44"/>
                        <w:szCs w:val="44"/>
                      </w:rPr>
                    </w:pPr>
                    <w:r w:rsidRPr="00D2040A">
                      <w:rPr>
                        <w:rFonts w:ascii="Arial" w:hAnsi="Arial" w:cs="Arial"/>
                        <w:b/>
                        <w:color w:val="FFFFFF" w:themeColor="background1"/>
                        <w:sz w:val="44"/>
                        <w:szCs w:val="44"/>
                      </w:rPr>
                      <w:t xml:space="preserve">Hostel Licence Application </w:t>
                    </w:r>
                  </w:p>
                  <w:p w14:paraId="69E315C7" w14:textId="2C9E38BA" w:rsidR="00FA1CF4" w:rsidRPr="00D2040A" w:rsidRDefault="00ED0120" w:rsidP="00FA1CF4">
                    <w:pPr>
                      <w:ind w:left="720"/>
                      <w:rPr>
                        <w:rFonts w:ascii="Arial" w:hAnsi="Arial" w:cs="Arial"/>
                        <w:color w:val="FFFFFF" w:themeColor="background1"/>
                        <w:sz w:val="44"/>
                        <w:szCs w:val="44"/>
                      </w:rPr>
                    </w:pPr>
                    <w:r>
                      <w:rPr>
                        <w:rFonts w:ascii="Arial" w:hAnsi="Arial" w:cs="Arial"/>
                        <w:b/>
                        <w:color w:val="FFFFFF" w:themeColor="background1"/>
                        <w:sz w:val="44"/>
                        <w:szCs w:val="44"/>
                      </w:rPr>
                      <w:t>Notice of New Directors/Board Members</w:t>
                    </w:r>
                  </w:p>
                </w:txbxContent>
              </v:textbox>
              <w10:wrap anchorx="page"/>
            </v:shape>
          </w:pict>
        </mc:Fallback>
      </mc:AlternateContent>
    </w:r>
    <w:r w:rsidR="002D541B">
      <w:rPr>
        <w:noProof/>
        <w14:ligatures w14:val="standardContextual"/>
      </w:rPr>
      <mc:AlternateContent>
        <mc:Choice Requires="wps">
          <w:drawing>
            <wp:anchor distT="0" distB="0" distL="0" distR="0" simplePos="0" relativeHeight="251658244" behindDoc="0" locked="0" layoutInCell="1" allowOverlap="1" wp14:anchorId="03FBD631" wp14:editId="30F8B536">
              <wp:simplePos x="1143000" y="0"/>
              <wp:positionH relativeFrom="page">
                <wp:align>center</wp:align>
              </wp:positionH>
              <wp:positionV relativeFrom="page">
                <wp:align>top</wp:align>
              </wp:positionV>
              <wp:extent cx="815340" cy="345440"/>
              <wp:effectExtent l="0" t="0" r="3810" b="16510"/>
              <wp:wrapNone/>
              <wp:docPr id="51570094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3FBD631" id="Text Box 3"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860A55">
      <w:rPr>
        <w:noProof/>
      </w:rPr>
      <w:drawing>
        <wp:anchor distT="0" distB="0" distL="114300" distR="114300" simplePos="0" relativeHeight="251658240" behindDoc="0" locked="0" layoutInCell="1" allowOverlap="1" wp14:anchorId="534829F0" wp14:editId="78D87519">
          <wp:simplePos x="0" y="0"/>
          <wp:positionH relativeFrom="page">
            <wp:align>left</wp:align>
          </wp:positionH>
          <wp:positionV relativeFrom="paragraph">
            <wp:posOffset>19050</wp:posOffset>
          </wp:positionV>
          <wp:extent cx="7628255" cy="1481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8255" cy="1481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2BEE" w14:textId="2AE6A315" w:rsidR="00022682" w:rsidRDefault="002D541B">
    <w:pPr>
      <w:pStyle w:val="Header"/>
    </w:pPr>
    <w:r>
      <w:rPr>
        <w:noProof/>
        <w14:ligatures w14:val="standardContextual"/>
      </w:rPr>
      <mc:AlternateContent>
        <mc:Choice Requires="wps">
          <w:drawing>
            <wp:anchor distT="0" distB="0" distL="0" distR="0" simplePos="0" relativeHeight="251658242" behindDoc="0" locked="0" layoutInCell="1" allowOverlap="1" wp14:anchorId="6D0B2408" wp14:editId="322552C0">
              <wp:simplePos x="635" y="635"/>
              <wp:positionH relativeFrom="page">
                <wp:align>center</wp:align>
              </wp:positionH>
              <wp:positionV relativeFrom="page">
                <wp:align>top</wp:align>
              </wp:positionV>
              <wp:extent cx="815340" cy="345440"/>
              <wp:effectExtent l="0" t="0" r="3810" b="16510"/>
              <wp:wrapNone/>
              <wp:docPr id="189347828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B2408"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textbox style="mso-fit-shape-to-text:t" inset="0,15pt,0,0">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C7D" w14:textId="6F84A40D" w:rsidR="002D541B" w:rsidRDefault="002D541B">
    <w:pPr>
      <w:pStyle w:val="Header"/>
    </w:pPr>
    <w:r>
      <w:rPr>
        <w:noProof/>
        <w14:ligatures w14:val="standardContextual"/>
      </w:rPr>
      <mc:AlternateContent>
        <mc:Choice Requires="wps">
          <w:drawing>
            <wp:anchor distT="0" distB="0" distL="0" distR="0" simplePos="0" relativeHeight="251658246" behindDoc="0" locked="0" layoutInCell="1" allowOverlap="1" wp14:anchorId="4E968799" wp14:editId="675F7DD5">
              <wp:simplePos x="635" y="635"/>
              <wp:positionH relativeFrom="page">
                <wp:align>center</wp:align>
              </wp:positionH>
              <wp:positionV relativeFrom="page">
                <wp:align>top</wp:align>
              </wp:positionV>
              <wp:extent cx="815340" cy="345440"/>
              <wp:effectExtent l="0" t="0" r="3810" b="16510"/>
              <wp:wrapNone/>
              <wp:docPr id="30208125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68799"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textbox style="mso-fit-shape-to-text:t" inset="0,15pt,0,0">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DAB" w14:textId="113F8DD0" w:rsidR="00FA1CF4" w:rsidRDefault="002D541B">
    <w:pPr>
      <w:pStyle w:val="Header"/>
    </w:pPr>
    <w:r>
      <w:rPr>
        <w:noProof/>
        <w14:ligatures w14:val="standardContextual"/>
      </w:rPr>
      <mc:AlternateContent>
        <mc:Choice Requires="wps">
          <w:drawing>
            <wp:anchor distT="0" distB="0" distL="0" distR="0" simplePos="0" relativeHeight="251658247" behindDoc="0" locked="0" layoutInCell="1" allowOverlap="1" wp14:anchorId="4E302440" wp14:editId="7D71284E">
              <wp:simplePos x="1143000" y="0"/>
              <wp:positionH relativeFrom="page">
                <wp:align>center</wp:align>
              </wp:positionH>
              <wp:positionV relativeFrom="page">
                <wp:align>top</wp:align>
              </wp:positionV>
              <wp:extent cx="815340" cy="345440"/>
              <wp:effectExtent l="0" t="0" r="3810" b="16510"/>
              <wp:wrapNone/>
              <wp:docPr id="77644780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02440"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textbox style="mso-fit-shape-to-text:t" inset="0,15pt,0,0">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248F" w14:textId="109E4959" w:rsidR="002D541B" w:rsidRDefault="002D541B">
    <w:pPr>
      <w:pStyle w:val="Header"/>
    </w:pPr>
    <w:r>
      <w:rPr>
        <w:noProof/>
        <w14:ligatures w14:val="standardContextual"/>
      </w:rPr>
      <mc:AlternateContent>
        <mc:Choice Requires="wps">
          <w:drawing>
            <wp:anchor distT="0" distB="0" distL="0" distR="0" simplePos="0" relativeHeight="251658245" behindDoc="0" locked="0" layoutInCell="1" allowOverlap="1" wp14:anchorId="23709434" wp14:editId="07B5632F">
              <wp:simplePos x="635" y="635"/>
              <wp:positionH relativeFrom="page">
                <wp:align>center</wp:align>
              </wp:positionH>
              <wp:positionV relativeFrom="page">
                <wp:align>top</wp:align>
              </wp:positionV>
              <wp:extent cx="815340" cy="345440"/>
              <wp:effectExtent l="0" t="0" r="3810" b="16510"/>
              <wp:wrapNone/>
              <wp:docPr id="43548051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09434"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textbox style="mso-fit-shape-to-text:t" inset="0,15pt,0,0">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9EA" w14:textId="30325B1D" w:rsidR="002D541B" w:rsidRDefault="002D541B">
    <w:pPr>
      <w:pStyle w:val="Header"/>
    </w:pPr>
    <w:r>
      <w:rPr>
        <w:noProof/>
        <w14:ligatures w14:val="standardContextual"/>
      </w:rPr>
      <mc:AlternateContent>
        <mc:Choice Requires="wps">
          <w:drawing>
            <wp:anchor distT="0" distB="0" distL="0" distR="0" simplePos="0" relativeHeight="251658252" behindDoc="0" locked="0" layoutInCell="1" allowOverlap="1" wp14:anchorId="16DE3790" wp14:editId="05DCF92C">
              <wp:simplePos x="635" y="635"/>
              <wp:positionH relativeFrom="page">
                <wp:align>center</wp:align>
              </wp:positionH>
              <wp:positionV relativeFrom="page">
                <wp:align>top</wp:align>
              </wp:positionV>
              <wp:extent cx="815340" cy="345440"/>
              <wp:effectExtent l="0" t="0" r="3810" b="16510"/>
              <wp:wrapNone/>
              <wp:docPr id="112977154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E3790" id="_x0000_t202" coordsize="21600,21600" o:spt="202" path="m,l,21600r21600,l21600,xe">
              <v:stroke joinstyle="miter"/>
              <v:path gradientshapeok="t" o:connecttype="rect"/>
            </v:shapetype>
            <v:shape id="Text Box 11" o:spid="_x0000_s1045" type="#_x0000_t202" alt="[UNCLASSIFIED]" style="position:absolute;margin-left:0;margin-top:0;width:64.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textbox style="mso-fit-shape-to-text:t" inset="0,15pt,0,0">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F73" w14:textId="5415BAD9" w:rsidR="00022682" w:rsidRDefault="002D541B" w:rsidP="00022682">
    <w:pPr>
      <w:pStyle w:val="Header"/>
      <w:rPr>
        <w:lang w:val="en-NZ"/>
      </w:rPr>
    </w:pPr>
    <w:r>
      <w:rPr>
        <w:noProof/>
        <w:lang w:val="en-NZ"/>
        <w14:ligatures w14:val="standardContextual"/>
      </w:rPr>
      <mc:AlternateContent>
        <mc:Choice Requires="wps">
          <w:drawing>
            <wp:anchor distT="0" distB="0" distL="0" distR="0" simplePos="0" relativeHeight="251658253" behindDoc="0" locked="0" layoutInCell="1" allowOverlap="1" wp14:anchorId="60ADFAB6" wp14:editId="5AFBAFFD">
              <wp:simplePos x="635" y="635"/>
              <wp:positionH relativeFrom="page">
                <wp:align>center</wp:align>
              </wp:positionH>
              <wp:positionV relativeFrom="page">
                <wp:align>top</wp:align>
              </wp:positionV>
              <wp:extent cx="815340" cy="345440"/>
              <wp:effectExtent l="0" t="0" r="3810" b="16510"/>
              <wp:wrapNone/>
              <wp:docPr id="1423694128"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DFAB6" id="_x0000_t202" coordsize="21600,21600" o:spt="202" path="m,l,21600r21600,l21600,xe">
              <v:stroke joinstyle="miter"/>
              <v:path gradientshapeok="t" o:connecttype="rect"/>
            </v:shapetype>
            <v:shape id="Text Box 12" o:spid="_x0000_s1046" type="#_x0000_t202" alt="[UNCLASSIFIED]" style="position:absolute;margin-left:0;margin-top:0;width:64.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textbox style="mso-fit-shape-to-text:t" inset="0,15pt,0,0">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5EE479F5" w14:textId="77777777" w:rsidR="00022682" w:rsidRPr="00786DCF" w:rsidRDefault="00022682" w:rsidP="00022682">
    <w:pPr>
      <w:pStyle w:val="Header"/>
      <w:rPr>
        <w:lang w:val="en-NZ"/>
      </w:rPr>
    </w:pPr>
    <w:r>
      <w:rPr>
        <w:lang w:val="en-NZ"/>
      </w:rPr>
      <w:t xml:space="preserve">SCAN THE SIGNED PAGE AND ATTACH IT TO YOUR APPLICATION </w:t>
    </w:r>
  </w:p>
  <w:p w14:paraId="3260ACAD" w14:textId="77777777" w:rsidR="00FA280B" w:rsidRPr="00FA280B" w:rsidRDefault="00FA280B" w:rsidP="00FA28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C729" w14:textId="3E190FE7" w:rsidR="002D541B" w:rsidRDefault="002D541B">
    <w:pPr>
      <w:pStyle w:val="Header"/>
    </w:pPr>
    <w:r>
      <w:rPr>
        <w:noProof/>
        <w14:ligatures w14:val="standardContextual"/>
      </w:rPr>
      <mc:AlternateContent>
        <mc:Choice Requires="wps">
          <w:drawing>
            <wp:anchor distT="0" distB="0" distL="0" distR="0" simplePos="0" relativeHeight="251658251" behindDoc="0" locked="0" layoutInCell="1" allowOverlap="1" wp14:anchorId="6283E06A" wp14:editId="3DC743DA">
              <wp:simplePos x="635" y="635"/>
              <wp:positionH relativeFrom="page">
                <wp:align>center</wp:align>
              </wp:positionH>
              <wp:positionV relativeFrom="page">
                <wp:align>top</wp:align>
              </wp:positionV>
              <wp:extent cx="815340" cy="345440"/>
              <wp:effectExtent l="0" t="0" r="3810" b="16510"/>
              <wp:wrapNone/>
              <wp:docPr id="213482795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3E06A" id="_x0000_t202" coordsize="21600,21600" o:spt="202" path="m,l,21600r21600,l21600,xe">
              <v:stroke joinstyle="miter"/>
              <v:path gradientshapeok="t" o:connecttype="rect"/>
            </v:shapetype>
            <v:shape id="Text Box 10" o:spid="_x0000_s1049" type="#_x0000_t202" alt="[UNCLASSIFIED]" style="position:absolute;margin-left:0;margin-top:0;width:64.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xRDgIAAB0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PT2XyGNqJk15+t8+G7AE2iUVKHW0lksePG&#10;hz51SIm1DKwbpdJmlPnDgZjRk107jFbodh1pqpJOpkP7O6hOOJWDfuHe8nWDtTfMh2fmcMPYLqo2&#10;POEhFbQlhbNFSQ3u59/8MR+JxyglLSqmpAYlTYn6YXAhUVzJGN/m8xxvbnDvBsMc9D2gDsf4JCxP&#10;ZswLajClA/2Gel7FQhhihmO5kobBvA+9dPE9cLFapSTUkWVhY7aWR+jIVyTzpXtjzp4ZD7iqRxjk&#10;xIp3xPe58U9vV4eA9KetRG57Is+UowbTXs/vJYr893vKur7q5S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92ExRDgIAAB0E&#10;AAAOAAAAAAAAAAAAAAAAAC4CAABkcnMvZTJvRG9jLnhtbFBLAQItABQABgAIAAAAIQClH32q2gAA&#10;AAQBAAAPAAAAAAAAAAAAAAAAAGgEAABkcnMvZG93bnJldi54bWxQSwUGAAAAAAQABADzAAAAbwUA&#10;AAAA&#10;" filled="f" stroked="f">
              <v:textbox style="mso-fit-shape-to-text:t" inset="0,15pt,0,0">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320"/>
    <w:multiLevelType w:val="hybridMultilevel"/>
    <w:tmpl w:val="D3B450E2"/>
    <w:lvl w:ilvl="0" w:tplc="FFFFFFFF">
      <w:start w:val="1"/>
      <w:numFmt w:val="decimal"/>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23064"/>
    <w:multiLevelType w:val="hybridMultilevel"/>
    <w:tmpl w:val="C9E4A6B6"/>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010BD"/>
    <w:multiLevelType w:val="hybridMultilevel"/>
    <w:tmpl w:val="AB208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21720D"/>
    <w:multiLevelType w:val="hybridMultilevel"/>
    <w:tmpl w:val="5C0CC6E8"/>
    <w:lvl w:ilvl="0" w:tplc="669CDD1E">
      <w:start w:val="5"/>
      <w:numFmt w:val="bullet"/>
      <w:lvlText w:val="•"/>
      <w:lvlJc w:val="left"/>
      <w:pPr>
        <w:ind w:left="668" w:hanging="360"/>
      </w:pPr>
      <w:rPr>
        <w:rFonts w:ascii="Arial" w:eastAsia="Times New Roman" w:hAnsi="Arial" w:cs="Arial"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95181B"/>
    <w:multiLevelType w:val="hybridMultilevel"/>
    <w:tmpl w:val="03AC55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2636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36AB9"/>
    <w:multiLevelType w:val="hybridMultilevel"/>
    <w:tmpl w:val="232E19E8"/>
    <w:lvl w:ilvl="0" w:tplc="669CDD1E">
      <w:start w:val="5"/>
      <w:numFmt w:val="bullet"/>
      <w:lvlText w:val="•"/>
      <w:lvlJc w:val="left"/>
      <w:pPr>
        <w:ind w:left="668" w:hanging="360"/>
      </w:pPr>
      <w:rPr>
        <w:rFonts w:ascii="Arial" w:eastAsia="Times New Roman" w:hAnsi="Arial" w:cs="Arial" w:hint="default"/>
        <w:b/>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27785E"/>
    <w:multiLevelType w:val="hybridMultilevel"/>
    <w:tmpl w:val="FDC2A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68205F"/>
    <w:multiLevelType w:val="hybridMultilevel"/>
    <w:tmpl w:val="8C5E5BAE"/>
    <w:lvl w:ilvl="0" w:tplc="8FB22D3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DD1CEF"/>
    <w:multiLevelType w:val="hybridMultilevel"/>
    <w:tmpl w:val="DE86784E"/>
    <w:lvl w:ilvl="0" w:tplc="9D9E218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3E6514"/>
    <w:multiLevelType w:val="hybridMultilevel"/>
    <w:tmpl w:val="52F28B28"/>
    <w:lvl w:ilvl="0" w:tplc="2A52093A">
      <w:start w:val="9"/>
      <w:numFmt w:val="decimal"/>
      <w:lvlText w:val="%1."/>
      <w:lvlJc w:val="left"/>
      <w:pPr>
        <w:ind w:left="720" w:hanging="360"/>
      </w:pPr>
      <w:rPr>
        <w:rFonts w:ascii="Tahoma" w:hAnsi="Tahoma" w:cs="Times New Roman"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CD662E9"/>
    <w:multiLevelType w:val="hybridMultilevel"/>
    <w:tmpl w:val="7E644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C4C18AD"/>
    <w:multiLevelType w:val="hybridMultilevel"/>
    <w:tmpl w:val="FAE01170"/>
    <w:lvl w:ilvl="0" w:tplc="14090001">
      <w:start w:val="1"/>
      <w:numFmt w:val="bullet"/>
      <w:lvlText w:val=""/>
      <w:lvlJc w:val="left"/>
      <w:pPr>
        <w:ind w:left="748" w:hanging="360"/>
      </w:pPr>
      <w:rPr>
        <w:rFonts w:ascii="Symbol" w:hAnsi="Symbol" w:hint="default"/>
      </w:rPr>
    </w:lvl>
    <w:lvl w:ilvl="1" w:tplc="14090003" w:tentative="1">
      <w:start w:val="1"/>
      <w:numFmt w:val="bullet"/>
      <w:lvlText w:val="o"/>
      <w:lvlJc w:val="left"/>
      <w:pPr>
        <w:ind w:left="1468" w:hanging="360"/>
      </w:pPr>
      <w:rPr>
        <w:rFonts w:ascii="Courier New" w:hAnsi="Courier New" w:cs="Courier New" w:hint="default"/>
      </w:rPr>
    </w:lvl>
    <w:lvl w:ilvl="2" w:tplc="14090005" w:tentative="1">
      <w:start w:val="1"/>
      <w:numFmt w:val="bullet"/>
      <w:lvlText w:val=""/>
      <w:lvlJc w:val="left"/>
      <w:pPr>
        <w:ind w:left="2188" w:hanging="360"/>
      </w:pPr>
      <w:rPr>
        <w:rFonts w:ascii="Wingdings" w:hAnsi="Wingdings" w:hint="default"/>
      </w:rPr>
    </w:lvl>
    <w:lvl w:ilvl="3" w:tplc="14090001" w:tentative="1">
      <w:start w:val="1"/>
      <w:numFmt w:val="bullet"/>
      <w:lvlText w:val=""/>
      <w:lvlJc w:val="left"/>
      <w:pPr>
        <w:ind w:left="2908" w:hanging="360"/>
      </w:pPr>
      <w:rPr>
        <w:rFonts w:ascii="Symbol" w:hAnsi="Symbol" w:hint="default"/>
      </w:rPr>
    </w:lvl>
    <w:lvl w:ilvl="4" w:tplc="14090003" w:tentative="1">
      <w:start w:val="1"/>
      <w:numFmt w:val="bullet"/>
      <w:lvlText w:val="o"/>
      <w:lvlJc w:val="left"/>
      <w:pPr>
        <w:ind w:left="3628" w:hanging="360"/>
      </w:pPr>
      <w:rPr>
        <w:rFonts w:ascii="Courier New" w:hAnsi="Courier New" w:cs="Courier New" w:hint="default"/>
      </w:rPr>
    </w:lvl>
    <w:lvl w:ilvl="5" w:tplc="14090005" w:tentative="1">
      <w:start w:val="1"/>
      <w:numFmt w:val="bullet"/>
      <w:lvlText w:val=""/>
      <w:lvlJc w:val="left"/>
      <w:pPr>
        <w:ind w:left="4348" w:hanging="360"/>
      </w:pPr>
      <w:rPr>
        <w:rFonts w:ascii="Wingdings" w:hAnsi="Wingdings" w:hint="default"/>
      </w:rPr>
    </w:lvl>
    <w:lvl w:ilvl="6" w:tplc="14090001" w:tentative="1">
      <w:start w:val="1"/>
      <w:numFmt w:val="bullet"/>
      <w:lvlText w:val=""/>
      <w:lvlJc w:val="left"/>
      <w:pPr>
        <w:ind w:left="5068" w:hanging="360"/>
      </w:pPr>
      <w:rPr>
        <w:rFonts w:ascii="Symbol" w:hAnsi="Symbol" w:hint="default"/>
      </w:rPr>
    </w:lvl>
    <w:lvl w:ilvl="7" w:tplc="14090003" w:tentative="1">
      <w:start w:val="1"/>
      <w:numFmt w:val="bullet"/>
      <w:lvlText w:val="o"/>
      <w:lvlJc w:val="left"/>
      <w:pPr>
        <w:ind w:left="5788" w:hanging="360"/>
      </w:pPr>
      <w:rPr>
        <w:rFonts w:ascii="Courier New" w:hAnsi="Courier New" w:cs="Courier New" w:hint="default"/>
      </w:rPr>
    </w:lvl>
    <w:lvl w:ilvl="8" w:tplc="14090005" w:tentative="1">
      <w:start w:val="1"/>
      <w:numFmt w:val="bullet"/>
      <w:lvlText w:val=""/>
      <w:lvlJc w:val="left"/>
      <w:pPr>
        <w:ind w:left="6508" w:hanging="360"/>
      </w:pPr>
      <w:rPr>
        <w:rFonts w:ascii="Wingdings" w:hAnsi="Wingdings" w:hint="default"/>
      </w:rPr>
    </w:lvl>
  </w:abstractNum>
  <w:abstractNum w:abstractNumId="13" w15:restartNumberingAfterBreak="0">
    <w:nsid w:val="616A5FBB"/>
    <w:multiLevelType w:val="hybridMultilevel"/>
    <w:tmpl w:val="D52CADA2"/>
    <w:lvl w:ilvl="0" w:tplc="B6F0C8A2">
      <w:start w:val="1"/>
      <w:numFmt w:val="decimal"/>
      <w:lvlText w:val="%1."/>
      <w:lvlJc w:val="left"/>
      <w:pPr>
        <w:ind w:left="153" w:hanging="360"/>
      </w:pPr>
      <w:rPr>
        <w:rFonts w:ascii="Arial" w:hAnsi="Arial" w:cs="Arial" w:hint="default"/>
        <w:sz w:val="20"/>
        <w:szCs w:val="20"/>
      </w:r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14" w15:restartNumberingAfterBreak="0">
    <w:nsid w:val="71A17177"/>
    <w:multiLevelType w:val="hybridMultilevel"/>
    <w:tmpl w:val="6E901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DD10BDC"/>
    <w:multiLevelType w:val="hybridMultilevel"/>
    <w:tmpl w:val="D3B450E2"/>
    <w:lvl w:ilvl="0" w:tplc="793C8752">
      <w:start w:val="1"/>
      <w:numFmt w:val="decimal"/>
      <w:lvlText w:val="%1."/>
      <w:lvlJc w:val="left"/>
      <w:pPr>
        <w:ind w:left="720" w:hanging="360"/>
      </w:pPr>
      <w:rPr>
        <w:rFonts w:hint="default"/>
        <w:b/>
        <w:bCs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ED327C0"/>
    <w:multiLevelType w:val="hybridMultilevel"/>
    <w:tmpl w:val="00B465B0"/>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668248">
    <w:abstractNumId w:val="15"/>
  </w:num>
  <w:num w:numId="2" w16cid:durableId="2030254897">
    <w:abstractNumId w:val="13"/>
  </w:num>
  <w:num w:numId="3" w16cid:durableId="402413105">
    <w:abstractNumId w:val="3"/>
  </w:num>
  <w:num w:numId="4" w16cid:durableId="1774087804">
    <w:abstractNumId w:val="6"/>
  </w:num>
  <w:num w:numId="5" w16cid:durableId="1645626459">
    <w:abstractNumId w:val="5"/>
  </w:num>
  <w:num w:numId="6" w16cid:durableId="418329739">
    <w:abstractNumId w:val="12"/>
  </w:num>
  <w:num w:numId="7" w16cid:durableId="2037002095">
    <w:abstractNumId w:val="8"/>
  </w:num>
  <w:num w:numId="8" w16cid:durableId="2120879027">
    <w:abstractNumId w:val="9"/>
  </w:num>
  <w:num w:numId="9" w16cid:durableId="27725138">
    <w:abstractNumId w:val="7"/>
  </w:num>
  <w:num w:numId="10" w16cid:durableId="911546144">
    <w:abstractNumId w:val="1"/>
  </w:num>
  <w:num w:numId="11" w16cid:durableId="1374429609">
    <w:abstractNumId w:val="16"/>
  </w:num>
  <w:num w:numId="12" w16cid:durableId="382020692">
    <w:abstractNumId w:val="2"/>
  </w:num>
  <w:num w:numId="13" w16cid:durableId="1507474383">
    <w:abstractNumId w:val="0"/>
  </w:num>
  <w:num w:numId="14" w16cid:durableId="1476216704">
    <w:abstractNumId w:val="11"/>
  </w:num>
  <w:num w:numId="15" w16cid:durableId="426387891">
    <w:abstractNumId w:val="14"/>
  </w:num>
  <w:num w:numId="16" w16cid:durableId="1943100779">
    <w:abstractNumId w:val="4"/>
  </w:num>
  <w:num w:numId="17" w16cid:durableId="1823766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6"/>
    <w:rsid w:val="00007FA0"/>
    <w:rsid w:val="00013888"/>
    <w:rsid w:val="00022682"/>
    <w:rsid w:val="0003542A"/>
    <w:rsid w:val="00040148"/>
    <w:rsid w:val="000402A5"/>
    <w:rsid w:val="00050029"/>
    <w:rsid w:val="00055B93"/>
    <w:rsid w:val="000637E4"/>
    <w:rsid w:val="00065A93"/>
    <w:rsid w:val="00070E90"/>
    <w:rsid w:val="0007127C"/>
    <w:rsid w:val="0007463A"/>
    <w:rsid w:val="00086C90"/>
    <w:rsid w:val="0009210A"/>
    <w:rsid w:val="00093D1B"/>
    <w:rsid w:val="000950C6"/>
    <w:rsid w:val="0009717C"/>
    <w:rsid w:val="000A5B6D"/>
    <w:rsid w:val="000B1F6F"/>
    <w:rsid w:val="000B35B3"/>
    <w:rsid w:val="000B745A"/>
    <w:rsid w:val="000C5BC8"/>
    <w:rsid w:val="000C6348"/>
    <w:rsid w:val="000D31A4"/>
    <w:rsid w:val="000D73C5"/>
    <w:rsid w:val="000E3494"/>
    <w:rsid w:val="000F24F1"/>
    <w:rsid w:val="000F2881"/>
    <w:rsid w:val="000F4376"/>
    <w:rsid w:val="00102784"/>
    <w:rsid w:val="00106264"/>
    <w:rsid w:val="00106C92"/>
    <w:rsid w:val="00111674"/>
    <w:rsid w:val="001223C1"/>
    <w:rsid w:val="00122DC5"/>
    <w:rsid w:val="00133584"/>
    <w:rsid w:val="0016236C"/>
    <w:rsid w:val="001777DD"/>
    <w:rsid w:val="001804D6"/>
    <w:rsid w:val="0018170A"/>
    <w:rsid w:val="00185663"/>
    <w:rsid w:val="00190856"/>
    <w:rsid w:val="0019505E"/>
    <w:rsid w:val="001A141E"/>
    <w:rsid w:val="001A3C6B"/>
    <w:rsid w:val="001A614C"/>
    <w:rsid w:val="001A75EA"/>
    <w:rsid w:val="001B5C90"/>
    <w:rsid w:val="001C1893"/>
    <w:rsid w:val="001C7B58"/>
    <w:rsid w:val="001D2A85"/>
    <w:rsid w:val="001D2E99"/>
    <w:rsid w:val="001D7F9F"/>
    <w:rsid w:val="001E07F8"/>
    <w:rsid w:val="001F2781"/>
    <w:rsid w:val="0020319B"/>
    <w:rsid w:val="00204C06"/>
    <w:rsid w:val="00206A01"/>
    <w:rsid w:val="00207E1E"/>
    <w:rsid w:val="00216E3D"/>
    <w:rsid w:val="00231154"/>
    <w:rsid w:val="00241C71"/>
    <w:rsid w:val="00243A44"/>
    <w:rsid w:val="00247822"/>
    <w:rsid w:val="00247E63"/>
    <w:rsid w:val="00253E3E"/>
    <w:rsid w:val="00256B21"/>
    <w:rsid w:val="00264594"/>
    <w:rsid w:val="0027398E"/>
    <w:rsid w:val="00273D3F"/>
    <w:rsid w:val="0027456B"/>
    <w:rsid w:val="00276988"/>
    <w:rsid w:val="00282F44"/>
    <w:rsid w:val="00283937"/>
    <w:rsid w:val="00284169"/>
    <w:rsid w:val="00287179"/>
    <w:rsid w:val="00291075"/>
    <w:rsid w:val="00294D02"/>
    <w:rsid w:val="00294FA6"/>
    <w:rsid w:val="00296261"/>
    <w:rsid w:val="002979A9"/>
    <w:rsid w:val="002A6154"/>
    <w:rsid w:val="002B186C"/>
    <w:rsid w:val="002B4A18"/>
    <w:rsid w:val="002B6376"/>
    <w:rsid w:val="002C13AB"/>
    <w:rsid w:val="002C4247"/>
    <w:rsid w:val="002C47FB"/>
    <w:rsid w:val="002D4F06"/>
    <w:rsid w:val="002D541B"/>
    <w:rsid w:val="002D78E2"/>
    <w:rsid w:val="002E26DA"/>
    <w:rsid w:val="002E380A"/>
    <w:rsid w:val="002F00D0"/>
    <w:rsid w:val="003051CF"/>
    <w:rsid w:val="0030526F"/>
    <w:rsid w:val="0030551E"/>
    <w:rsid w:val="0030573D"/>
    <w:rsid w:val="00305B39"/>
    <w:rsid w:val="00307898"/>
    <w:rsid w:val="003133E2"/>
    <w:rsid w:val="0032537F"/>
    <w:rsid w:val="00332BF3"/>
    <w:rsid w:val="00333FBD"/>
    <w:rsid w:val="003421C4"/>
    <w:rsid w:val="00342240"/>
    <w:rsid w:val="003548F0"/>
    <w:rsid w:val="00355E8C"/>
    <w:rsid w:val="00356750"/>
    <w:rsid w:val="00360C7B"/>
    <w:rsid w:val="00362925"/>
    <w:rsid w:val="00370D36"/>
    <w:rsid w:val="00375E1F"/>
    <w:rsid w:val="00390F5A"/>
    <w:rsid w:val="003916D7"/>
    <w:rsid w:val="00393B8B"/>
    <w:rsid w:val="003950A7"/>
    <w:rsid w:val="00395102"/>
    <w:rsid w:val="00396BFC"/>
    <w:rsid w:val="003A2035"/>
    <w:rsid w:val="003A27E9"/>
    <w:rsid w:val="003A6EA4"/>
    <w:rsid w:val="003B5A90"/>
    <w:rsid w:val="003D0F92"/>
    <w:rsid w:val="003E5AE5"/>
    <w:rsid w:val="003F19C0"/>
    <w:rsid w:val="003F2EC7"/>
    <w:rsid w:val="0040156B"/>
    <w:rsid w:val="00404236"/>
    <w:rsid w:val="004062BE"/>
    <w:rsid w:val="00423478"/>
    <w:rsid w:val="00431AD2"/>
    <w:rsid w:val="00433624"/>
    <w:rsid w:val="00446597"/>
    <w:rsid w:val="00450BC3"/>
    <w:rsid w:val="00452620"/>
    <w:rsid w:val="00461615"/>
    <w:rsid w:val="004705E5"/>
    <w:rsid w:val="00473F63"/>
    <w:rsid w:val="00480378"/>
    <w:rsid w:val="0048043D"/>
    <w:rsid w:val="004804E5"/>
    <w:rsid w:val="00480ACD"/>
    <w:rsid w:val="0048533A"/>
    <w:rsid w:val="00485544"/>
    <w:rsid w:val="00485DF2"/>
    <w:rsid w:val="0049132F"/>
    <w:rsid w:val="004A1D52"/>
    <w:rsid w:val="004A533A"/>
    <w:rsid w:val="004A774E"/>
    <w:rsid w:val="004B0839"/>
    <w:rsid w:val="004B3CD4"/>
    <w:rsid w:val="004B43BA"/>
    <w:rsid w:val="004B4B2E"/>
    <w:rsid w:val="004C3274"/>
    <w:rsid w:val="004C37E1"/>
    <w:rsid w:val="004C593F"/>
    <w:rsid w:val="004C5C16"/>
    <w:rsid w:val="004D1ECA"/>
    <w:rsid w:val="004D693C"/>
    <w:rsid w:val="004E0CFF"/>
    <w:rsid w:val="004E35CC"/>
    <w:rsid w:val="004F05F7"/>
    <w:rsid w:val="004F464C"/>
    <w:rsid w:val="004F55A5"/>
    <w:rsid w:val="004F7795"/>
    <w:rsid w:val="0050136D"/>
    <w:rsid w:val="005040E3"/>
    <w:rsid w:val="00504C29"/>
    <w:rsid w:val="00511682"/>
    <w:rsid w:val="005137C5"/>
    <w:rsid w:val="00516ADB"/>
    <w:rsid w:val="00524D72"/>
    <w:rsid w:val="0054456E"/>
    <w:rsid w:val="00544EC2"/>
    <w:rsid w:val="005526B1"/>
    <w:rsid w:val="00553B58"/>
    <w:rsid w:val="0055438C"/>
    <w:rsid w:val="00555D6C"/>
    <w:rsid w:val="005626D0"/>
    <w:rsid w:val="005660F2"/>
    <w:rsid w:val="00581F8F"/>
    <w:rsid w:val="00596709"/>
    <w:rsid w:val="005A0A00"/>
    <w:rsid w:val="005A28D7"/>
    <w:rsid w:val="005B07D5"/>
    <w:rsid w:val="005B77BE"/>
    <w:rsid w:val="005D0984"/>
    <w:rsid w:val="005E2254"/>
    <w:rsid w:val="005E4614"/>
    <w:rsid w:val="005F2EFD"/>
    <w:rsid w:val="005F5DDA"/>
    <w:rsid w:val="00603E46"/>
    <w:rsid w:val="0060461E"/>
    <w:rsid w:val="006242B5"/>
    <w:rsid w:val="00646729"/>
    <w:rsid w:val="0065083D"/>
    <w:rsid w:val="006528A2"/>
    <w:rsid w:val="00671074"/>
    <w:rsid w:val="006765FB"/>
    <w:rsid w:val="00685180"/>
    <w:rsid w:val="00685B3D"/>
    <w:rsid w:val="006A14D7"/>
    <w:rsid w:val="006B00B8"/>
    <w:rsid w:val="006B3AA8"/>
    <w:rsid w:val="006C380D"/>
    <w:rsid w:val="006D1B9B"/>
    <w:rsid w:val="006F119A"/>
    <w:rsid w:val="006F4E78"/>
    <w:rsid w:val="00700D27"/>
    <w:rsid w:val="007063BB"/>
    <w:rsid w:val="00722106"/>
    <w:rsid w:val="00736D06"/>
    <w:rsid w:val="00737CBE"/>
    <w:rsid w:val="00747062"/>
    <w:rsid w:val="00747351"/>
    <w:rsid w:val="00750189"/>
    <w:rsid w:val="0075226D"/>
    <w:rsid w:val="00752AC7"/>
    <w:rsid w:val="00766841"/>
    <w:rsid w:val="0077715F"/>
    <w:rsid w:val="00786DCF"/>
    <w:rsid w:val="007A396B"/>
    <w:rsid w:val="007A4D4C"/>
    <w:rsid w:val="007B1F1A"/>
    <w:rsid w:val="007C2691"/>
    <w:rsid w:val="007C5D15"/>
    <w:rsid w:val="007D2CEE"/>
    <w:rsid w:val="007D575D"/>
    <w:rsid w:val="007E1DBB"/>
    <w:rsid w:val="007E2855"/>
    <w:rsid w:val="007E79FC"/>
    <w:rsid w:val="007F0A74"/>
    <w:rsid w:val="007F5A3B"/>
    <w:rsid w:val="008020CC"/>
    <w:rsid w:val="00814156"/>
    <w:rsid w:val="00817186"/>
    <w:rsid w:val="008276C2"/>
    <w:rsid w:val="00831A52"/>
    <w:rsid w:val="00832918"/>
    <w:rsid w:val="008339D9"/>
    <w:rsid w:val="008352E1"/>
    <w:rsid w:val="008362AD"/>
    <w:rsid w:val="00843EDB"/>
    <w:rsid w:val="00845E00"/>
    <w:rsid w:val="00855291"/>
    <w:rsid w:val="00860A55"/>
    <w:rsid w:val="00862C6D"/>
    <w:rsid w:val="008632A8"/>
    <w:rsid w:val="00871277"/>
    <w:rsid w:val="00874EC1"/>
    <w:rsid w:val="00885F22"/>
    <w:rsid w:val="00890A1C"/>
    <w:rsid w:val="008A142F"/>
    <w:rsid w:val="008B57FF"/>
    <w:rsid w:val="008C4098"/>
    <w:rsid w:val="008E1B24"/>
    <w:rsid w:val="008F1250"/>
    <w:rsid w:val="009003D4"/>
    <w:rsid w:val="00910926"/>
    <w:rsid w:val="00912F74"/>
    <w:rsid w:val="00916965"/>
    <w:rsid w:val="009246EF"/>
    <w:rsid w:val="0093090A"/>
    <w:rsid w:val="009370B9"/>
    <w:rsid w:val="0094091C"/>
    <w:rsid w:val="00945B3C"/>
    <w:rsid w:val="00947B0B"/>
    <w:rsid w:val="00952C84"/>
    <w:rsid w:val="00960217"/>
    <w:rsid w:val="00962020"/>
    <w:rsid w:val="009804C8"/>
    <w:rsid w:val="00982DF5"/>
    <w:rsid w:val="0099099F"/>
    <w:rsid w:val="009A3932"/>
    <w:rsid w:val="009B4103"/>
    <w:rsid w:val="009C01A1"/>
    <w:rsid w:val="009C22BD"/>
    <w:rsid w:val="009E1252"/>
    <w:rsid w:val="009F0AA9"/>
    <w:rsid w:val="00A00B25"/>
    <w:rsid w:val="00A00E8C"/>
    <w:rsid w:val="00A111EB"/>
    <w:rsid w:val="00A1389B"/>
    <w:rsid w:val="00A14AE0"/>
    <w:rsid w:val="00A3554B"/>
    <w:rsid w:val="00A42C64"/>
    <w:rsid w:val="00A46A19"/>
    <w:rsid w:val="00A53ED0"/>
    <w:rsid w:val="00A56CD7"/>
    <w:rsid w:val="00A616DD"/>
    <w:rsid w:val="00A618CD"/>
    <w:rsid w:val="00A621F3"/>
    <w:rsid w:val="00A66E44"/>
    <w:rsid w:val="00A75C8B"/>
    <w:rsid w:val="00A82E82"/>
    <w:rsid w:val="00A9446C"/>
    <w:rsid w:val="00A95CCE"/>
    <w:rsid w:val="00A9630A"/>
    <w:rsid w:val="00AA2E28"/>
    <w:rsid w:val="00AB1025"/>
    <w:rsid w:val="00AB172D"/>
    <w:rsid w:val="00AB31A1"/>
    <w:rsid w:val="00AC3CF1"/>
    <w:rsid w:val="00AC4BE0"/>
    <w:rsid w:val="00AD3A77"/>
    <w:rsid w:val="00AD6C29"/>
    <w:rsid w:val="00AE4F74"/>
    <w:rsid w:val="00AE62CC"/>
    <w:rsid w:val="00AE7CD4"/>
    <w:rsid w:val="00AF00A4"/>
    <w:rsid w:val="00AF084D"/>
    <w:rsid w:val="00B15842"/>
    <w:rsid w:val="00B16CDA"/>
    <w:rsid w:val="00B23192"/>
    <w:rsid w:val="00B249E1"/>
    <w:rsid w:val="00B3254C"/>
    <w:rsid w:val="00B36568"/>
    <w:rsid w:val="00B36B30"/>
    <w:rsid w:val="00B411C2"/>
    <w:rsid w:val="00B4547D"/>
    <w:rsid w:val="00B568E3"/>
    <w:rsid w:val="00B736E1"/>
    <w:rsid w:val="00B97752"/>
    <w:rsid w:val="00BA48CE"/>
    <w:rsid w:val="00BA58F3"/>
    <w:rsid w:val="00BB260E"/>
    <w:rsid w:val="00BB28E9"/>
    <w:rsid w:val="00BB5C1E"/>
    <w:rsid w:val="00BB7210"/>
    <w:rsid w:val="00BC27E5"/>
    <w:rsid w:val="00BD005E"/>
    <w:rsid w:val="00BD1C84"/>
    <w:rsid w:val="00BE6BFC"/>
    <w:rsid w:val="00C06B66"/>
    <w:rsid w:val="00C13148"/>
    <w:rsid w:val="00C14426"/>
    <w:rsid w:val="00C14A42"/>
    <w:rsid w:val="00C214E9"/>
    <w:rsid w:val="00C34A40"/>
    <w:rsid w:val="00C37C57"/>
    <w:rsid w:val="00C41760"/>
    <w:rsid w:val="00C42909"/>
    <w:rsid w:val="00C46075"/>
    <w:rsid w:val="00C4624E"/>
    <w:rsid w:val="00C5121C"/>
    <w:rsid w:val="00C555F7"/>
    <w:rsid w:val="00C55BB6"/>
    <w:rsid w:val="00C5663E"/>
    <w:rsid w:val="00C57F0E"/>
    <w:rsid w:val="00C60AB4"/>
    <w:rsid w:val="00C60E1A"/>
    <w:rsid w:val="00C615A4"/>
    <w:rsid w:val="00C66DAB"/>
    <w:rsid w:val="00C724A8"/>
    <w:rsid w:val="00C72DDB"/>
    <w:rsid w:val="00C7365F"/>
    <w:rsid w:val="00C7503E"/>
    <w:rsid w:val="00C85CCC"/>
    <w:rsid w:val="00C96F81"/>
    <w:rsid w:val="00CA2E60"/>
    <w:rsid w:val="00CA536E"/>
    <w:rsid w:val="00CB0273"/>
    <w:rsid w:val="00CB2CCA"/>
    <w:rsid w:val="00CB35F3"/>
    <w:rsid w:val="00CC4467"/>
    <w:rsid w:val="00CC5626"/>
    <w:rsid w:val="00CC57DB"/>
    <w:rsid w:val="00CC67E3"/>
    <w:rsid w:val="00CC720E"/>
    <w:rsid w:val="00CD5418"/>
    <w:rsid w:val="00CD67ED"/>
    <w:rsid w:val="00CE6C5D"/>
    <w:rsid w:val="00D0174A"/>
    <w:rsid w:val="00D106D3"/>
    <w:rsid w:val="00D1207D"/>
    <w:rsid w:val="00D13C27"/>
    <w:rsid w:val="00D1408E"/>
    <w:rsid w:val="00D15248"/>
    <w:rsid w:val="00D21B55"/>
    <w:rsid w:val="00D3544A"/>
    <w:rsid w:val="00D41BFF"/>
    <w:rsid w:val="00D46D29"/>
    <w:rsid w:val="00D46FFF"/>
    <w:rsid w:val="00D502E4"/>
    <w:rsid w:val="00D54697"/>
    <w:rsid w:val="00D60279"/>
    <w:rsid w:val="00D7098F"/>
    <w:rsid w:val="00D721CD"/>
    <w:rsid w:val="00D76B4A"/>
    <w:rsid w:val="00D8017C"/>
    <w:rsid w:val="00D826F2"/>
    <w:rsid w:val="00D82FCD"/>
    <w:rsid w:val="00DA52F5"/>
    <w:rsid w:val="00DB7A42"/>
    <w:rsid w:val="00DC0C03"/>
    <w:rsid w:val="00DC6003"/>
    <w:rsid w:val="00DE1DDA"/>
    <w:rsid w:val="00DE3594"/>
    <w:rsid w:val="00DE3935"/>
    <w:rsid w:val="00DE4EA2"/>
    <w:rsid w:val="00DE6759"/>
    <w:rsid w:val="00E15B19"/>
    <w:rsid w:val="00E16153"/>
    <w:rsid w:val="00E1638B"/>
    <w:rsid w:val="00E23756"/>
    <w:rsid w:val="00E336AD"/>
    <w:rsid w:val="00E41633"/>
    <w:rsid w:val="00E44165"/>
    <w:rsid w:val="00E44FF0"/>
    <w:rsid w:val="00E54BC3"/>
    <w:rsid w:val="00E554E8"/>
    <w:rsid w:val="00E63125"/>
    <w:rsid w:val="00E71E14"/>
    <w:rsid w:val="00E759AC"/>
    <w:rsid w:val="00E944C1"/>
    <w:rsid w:val="00E95F27"/>
    <w:rsid w:val="00E966D8"/>
    <w:rsid w:val="00EA0E20"/>
    <w:rsid w:val="00EA5F02"/>
    <w:rsid w:val="00ED0120"/>
    <w:rsid w:val="00EE75FF"/>
    <w:rsid w:val="00F01009"/>
    <w:rsid w:val="00F01ACB"/>
    <w:rsid w:val="00F03E6D"/>
    <w:rsid w:val="00F143FC"/>
    <w:rsid w:val="00F148EE"/>
    <w:rsid w:val="00F22E4A"/>
    <w:rsid w:val="00F34669"/>
    <w:rsid w:val="00F351B7"/>
    <w:rsid w:val="00F41360"/>
    <w:rsid w:val="00F44877"/>
    <w:rsid w:val="00F45878"/>
    <w:rsid w:val="00F45D35"/>
    <w:rsid w:val="00F52021"/>
    <w:rsid w:val="00F52400"/>
    <w:rsid w:val="00F5497A"/>
    <w:rsid w:val="00F549AE"/>
    <w:rsid w:val="00F625AE"/>
    <w:rsid w:val="00F649D3"/>
    <w:rsid w:val="00F651C9"/>
    <w:rsid w:val="00F65E9F"/>
    <w:rsid w:val="00F7174E"/>
    <w:rsid w:val="00F8568E"/>
    <w:rsid w:val="00F86647"/>
    <w:rsid w:val="00F879A9"/>
    <w:rsid w:val="00F96580"/>
    <w:rsid w:val="00F976A2"/>
    <w:rsid w:val="00F97AFC"/>
    <w:rsid w:val="00FA1CF4"/>
    <w:rsid w:val="00FA280B"/>
    <w:rsid w:val="00FA5C6A"/>
    <w:rsid w:val="00FB21CF"/>
    <w:rsid w:val="00FB2B3B"/>
    <w:rsid w:val="00FB30D8"/>
    <w:rsid w:val="00FB6EC5"/>
    <w:rsid w:val="00FC3A33"/>
    <w:rsid w:val="00FC62ED"/>
    <w:rsid w:val="00FE1E32"/>
    <w:rsid w:val="00FE3A8A"/>
    <w:rsid w:val="00FE62AB"/>
    <w:rsid w:val="00FE7EBC"/>
    <w:rsid w:val="00FF03AF"/>
    <w:rsid w:val="093855A5"/>
    <w:rsid w:val="2EF6583B"/>
    <w:rsid w:val="5A22A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02BE"/>
  <w15:chartTrackingRefBased/>
  <w15:docId w15:val="{F55D6A1E-31FC-4764-B875-18EAB87B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6"/>
    <w:pPr>
      <w:spacing w:after="0" w:line="240" w:lineRule="auto"/>
    </w:pPr>
    <w:rPr>
      <w:rFonts w:ascii="Tahoma" w:eastAsia="Times New Roman" w:hAnsi="Tahoma" w:cs="Times New Roman"/>
      <w:kern w:val="0"/>
      <w:sz w:val="24"/>
      <w:szCs w:val="24"/>
      <w:lang w:val="en-AU"/>
      <w14:ligatures w14:val="none"/>
    </w:rPr>
  </w:style>
  <w:style w:type="paragraph" w:styleId="Heading1">
    <w:name w:val="heading 1"/>
    <w:basedOn w:val="Normal"/>
    <w:link w:val="Heading1Char"/>
    <w:uiPriority w:val="9"/>
    <w:qFormat/>
    <w:rsid w:val="00FA5C6A"/>
    <w:pPr>
      <w:spacing w:before="100" w:beforeAutospacing="1" w:after="100" w:afterAutospacing="1"/>
      <w:outlineLvl w:val="0"/>
    </w:pPr>
    <w:rPr>
      <w:rFonts w:ascii="Times New Roman" w:hAnsi="Times New Roman"/>
      <w:b/>
      <w:bCs/>
      <w:kern w:val="36"/>
      <w:sz w:val="48"/>
      <w:szCs w:val="48"/>
      <w:lang w:val="en-NZ" w:eastAsia="en-NZ"/>
    </w:rPr>
  </w:style>
  <w:style w:type="paragraph" w:styleId="Heading5">
    <w:name w:val="heading 5"/>
    <w:basedOn w:val="Normal"/>
    <w:next w:val="Normal"/>
    <w:link w:val="Heading5Char"/>
    <w:uiPriority w:val="9"/>
    <w:semiHidden/>
    <w:unhideWhenUsed/>
    <w:qFormat/>
    <w:rsid w:val="00DC600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4C06"/>
    <w:rPr>
      <w:sz w:val="16"/>
      <w:szCs w:val="16"/>
    </w:rPr>
  </w:style>
  <w:style w:type="table" w:styleId="TableGrid">
    <w:name w:val="Table Grid"/>
    <w:basedOn w:val="TableNormal"/>
    <w:uiPriority w:val="39"/>
    <w:rsid w:val="00204C06"/>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C06"/>
    <w:pPr>
      <w:ind w:left="720"/>
      <w:contextualSpacing/>
    </w:pPr>
  </w:style>
  <w:style w:type="paragraph" w:styleId="CommentText">
    <w:name w:val="annotation text"/>
    <w:basedOn w:val="Normal"/>
    <w:link w:val="CommentTextChar"/>
    <w:uiPriority w:val="99"/>
    <w:unhideWhenUsed/>
    <w:rsid w:val="00204C06"/>
    <w:rPr>
      <w:sz w:val="20"/>
      <w:szCs w:val="20"/>
    </w:rPr>
  </w:style>
  <w:style w:type="character" w:customStyle="1" w:styleId="CommentTextChar">
    <w:name w:val="Comment Text Char"/>
    <w:basedOn w:val="DefaultParagraphFont"/>
    <w:link w:val="CommentText"/>
    <w:uiPriority w:val="99"/>
    <w:rsid w:val="00204C06"/>
    <w:rPr>
      <w:rFonts w:ascii="Tahoma" w:eastAsia="Times New Roman" w:hAnsi="Tahoma" w:cs="Times New Roman"/>
      <w:kern w:val="0"/>
      <w:sz w:val="20"/>
      <w:szCs w:val="20"/>
      <w:lang w:val="en-AU"/>
      <w14:ligatures w14:val="none"/>
    </w:rPr>
  </w:style>
  <w:style w:type="character" w:styleId="Hyperlink">
    <w:name w:val="Hyperlink"/>
    <w:basedOn w:val="DefaultParagraphFont"/>
    <w:rsid w:val="00204C06"/>
    <w:rPr>
      <w:color w:val="0000FF"/>
      <w:u w:val="single"/>
    </w:rPr>
  </w:style>
  <w:style w:type="paragraph" w:styleId="NoSpacing">
    <w:name w:val="No Spacing"/>
    <w:uiPriority w:val="1"/>
    <w:qFormat/>
    <w:rsid w:val="00204C06"/>
    <w:pPr>
      <w:spacing w:after="0" w:line="240" w:lineRule="auto"/>
    </w:pPr>
    <w:rPr>
      <w:rFonts w:ascii="Tahoma" w:eastAsia="Times New Roman" w:hAnsi="Tahoma" w:cs="Times New Roman"/>
      <w:kern w:val="0"/>
      <w:sz w:val="24"/>
      <w:szCs w:val="24"/>
      <w:lang w:val="en-AU"/>
      <w14:ligatures w14:val="none"/>
    </w:rPr>
  </w:style>
  <w:style w:type="character" w:styleId="Mention">
    <w:name w:val="Mention"/>
    <w:basedOn w:val="DefaultParagraphFont"/>
    <w:uiPriority w:val="99"/>
    <w:unhideWhenUsed/>
    <w:rsid w:val="00204C06"/>
    <w:rPr>
      <w:color w:val="2B579A"/>
      <w:shd w:val="clear" w:color="auto" w:fill="E1DFDD"/>
    </w:rPr>
  </w:style>
  <w:style w:type="paragraph" w:styleId="Header">
    <w:name w:val="header"/>
    <w:basedOn w:val="Normal"/>
    <w:link w:val="HeaderChar"/>
    <w:uiPriority w:val="99"/>
    <w:unhideWhenUsed/>
    <w:rsid w:val="00480378"/>
    <w:pPr>
      <w:tabs>
        <w:tab w:val="center" w:pos="4513"/>
        <w:tab w:val="right" w:pos="9026"/>
      </w:tabs>
    </w:pPr>
  </w:style>
  <w:style w:type="character" w:customStyle="1" w:styleId="HeaderChar">
    <w:name w:val="Header Char"/>
    <w:basedOn w:val="DefaultParagraphFont"/>
    <w:link w:val="Header"/>
    <w:uiPriority w:val="99"/>
    <w:rsid w:val="00480378"/>
    <w:rPr>
      <w:rFonts w:ascii="Tahoma" w:eastAsia="Times New Roman" w:hAnsi="Tahoma" w:cs="Times New Roman"/>
      <w:kern w:val="0"/>
      <w:sz w:val="24"/>
      <w:szCs w:val="24"/>
      <w:lang w:val="en-AU"/>
      <w14:ligatures w14:val="none"/>
    </w:rPr>
  </w:style>
  <w:style w:type="paragraph" w:styleId="Footer">
    <w:name w:val="footer"/>
    <w:basedOn w:val="Normal"/>
    <w:link w:val="FooterChar"/>
    <w:uiPriority w:val="99"/>
    <w:unhideWhenUsed/>
    <w:rsid w:val="00480378"/>
    <w:pPr>
      <w:tabs>
        <w:tab w:val="center" w:pos="4513"/>
        <w:tab w:val="right" w:pos="9026"/>
      </w:tabs>
    </w:pPr>
  </w:style>
  <w:style w:type="character" w:customStyle="1" w:styleId="FooterChar">
    <w:name w:val="Footer Char"/>
    <w:basedOn w:val="DefaultParagraphFont"/>
    <w:link w:val="Footer"/>
    <w:uiPriority w:val="99"/>
    <w:rsid w:val="00480378"/>
    <w:rPr>
      <w:rFonts w:ascii="Tahoma" w:eastAsia="Times New Roman" w:hAnsi="Tahoma" w:cs="Times New Roman"/>
      <w:kern w:val="0"/>
      <w:sz w:val="24"/>
      <w:szCs w:val="24"/>
      <w:lang w:val="en-AU"/>
      <w14:ligatures w14:val="none"/>
    </w:rPr>
  </w:style>
  <w:style w:type="character" w:styleId="UnresolvedMention">
    <w:name w:val="Unresolved Mention"/>
    <w:basedOn w:val="DefaultParagraphFont"/>
    <w:uiPriority w:val="99"/>
    <w:semiHidden/>
    <w:unhideWhenUsed/>
    <w:rsid w:val="001804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D02"/>
    <w:rPr>
      <w:b/>
      <w:bCs/>
    </w:rPr>
  </w:style>
  <w:style w:type="character" w:customStyle="1" w:styleId="CommentSubjectChar">
    <w:name w:val="Comment Subject Char"/>
    <w:basedOn w:val="CommentTextChar"/>
    <w:link w:val="CommentSubject"/>
    <w:uiPriority w:val="99"/>
    <w:semiHidden/>
    <w:rsid w:val="00294D02"/>
    <w:rPr>
      <w:rFonts w:ascii="Tahoma" w:eastAsia="Times New Roman" w:hAnsi="Tahoma"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C14A42"/>
    <w:rPr>
      <w:color w:val="954F72" w:themeColor="followedHyperlink"/>
      <w:u w:val="single"/>
    </w:rPr>
  </w:style>
  <w:style w:type="character" w:customStyle="1" w:styleId="cf01">
    <w:name w:val="cf01"/>
    <w:basedOn w:val="DefaultParagraphFont"/>
    <w:rsid w:val="009370B9"/>
    <w:rPr>
      <w:rFonts w:ascii="Segoe UI" w:hAnsi="Segoe UI" w:cs="Segoe UI" w:hint="default"/>
      <w:sz w:val="18"/>
      <w:szCs w:val="18"/>
    </w:rPr>
  </w:style>
  <w:style w:type="paragraph" w:customStyle="1" w:styleId="pf0">
    <w:name w:val="pf0"/>
    <w:basedOn w:val="Normal"/>
    <w:rsid w:val="00396BFC"/>
    <w:pPr>
      <w:spacing w:before="100" w:beforeAutospacing="1" w:after="100" w:afterAutospacing="1"/>
    </w:pPr>
    <w:rPr>
      <w:rFonts w:ascii="Times New Roman" w:hAnsi="Times New Roman"/>
      <w:lang w:val="en-NZ" w:eastAsia="en-NZ"/>
    </w:rPr>
  </w:style>
  <w:style w:type="paragraph" w:styleId="Revision">
    <w:name w:val="Revision"/>
    <w:hidden/>
    <w:uiPriority w:val="99"/>
    <w:semiHidden/>
    <w:rsid w:val="00253E3E"/>
    <w:pPr>
      <w:spacing w:after="0" w:line="240" w:lineRule="auto"/>
    </w:pPr>
    <w:rPr>
      <w:rFonts w:ascii="Tahoma" w:eastAsia="Times New Roman" w:hAnsi="Tahoma" w:cs="Times New Roman"/>
      <w:kern w:val="0"/>
      <w:sz w:val="24"/>
      <w:szCs w:val="24"/>
      <w:lang w:val="en-AU"/>
      <w14:ligatures w14:val="none"/>
    </w:rPr>
  </w:style>
  <w:style w:type="character" w:customStyle="1" w:styleId="Heading1Char">
    <w:name w:val="Heading 1 Char"/>
    <w:basedOn w:val="DefaultParagraphFont"/>
    <w:link w:val="Heading1"/>
    <w:uiPriority w:val="9"/>
    <w:rsid w:val="00FA5C6A"/>
    <w:rPr>
      <w:rFonts w:ascii="Times New Roman" w:eastAsia="Times New Roman" w:hAnsi="Times New Roman" w:cs="Times New Roman"/>
      <w:b/>
      <w:bCs/>
      <w:kern w:val="36"/>
      <w:sz w:val="48"/>
      <w:szCs w:val="48"/>
      <w:lang w:eastAsia="en-NZ"/>
      <w14:ligatures w14:val="none"/>
    </w:rPr>
  </w:style>
  <w:style w:type="character" w:customStyle="1" w:styleId="Heading5Char">
    <w:name w:val="Heading 5 Char"/>
    <w:basedOn w:val="DefaultParagraphFont"/>
    <w:link w:val="Heading5"/>
    <w:uiPriority w:val="9"/>
    <w:semiHidden/>
    <w:rsid w:val="00DC6003"/>
    <w:rPr>
      <w:rFonts w:asciiTheme="majorHAnsi" w:eastAsiaTheme="majorEastAsia" w:hAnsiTheme="majorHAnsi" w:cstheme="majorBidi"/>
      <w:color w:val="2F5496" w:themeColor="accent1" w:themeShade="BF"/>
      <w:kern w:val="0"/>
      <w:sz w:val="24"/>
      <w:szCs w:val="24"/>
      <w:lang w:val="en-AU"/>
      <w14:ligatures w14:val="none"/>
    </w:rPr>
  </w:style>
  <w:style w:type="paragraph" w:customStyle="1" w:styleId="text">
    <w:name w:val="text"/>
    <w:basedOn w:val="Normal"/>
    <w:rsid w:val="00DC6003"/>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DC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5130">
      <w:bodyDiv w:val="1"/>
      <w:marLeft w:val="0"/>
      <w:marRight w:val="0"/>
      <w:marTop w:val="0"/>
      <w:marBottom w:val="0"/>
      <w:divBdr>
        <w:top w:val="none" w:sz="0" w:space="0" w:color="auto"/>
        <w:left w:val="none" w:sz="0" w:space="0" w:color="auto"/>
        <w:bottom w:val="none" w:sz="0" w:space="0" w:color="auto"/>
        <w:right w:val="none" w:sz="0" w:space="0" w:color="auto"/>
      </w:divBdr>
    </w:div>
    <w:div w:id="377514201">
      <w:bodyDiv w:val="1"/>
      <w:marLeft w:val="0"/>
      <w:marRight w:val="0"/>
      <w:marTop w:val="0"/>
      <w:marBottom w:val="0"/>
      <w:divBdr>
        <w:top w:val="none" w:sz="0" w:space="0" w:color="auto"/>
        <w:left w:val="none" w:sz="0" w:space="0" w:color="auto"/>
        <w:bottom w:val="none" w:sz="0" w:space="0" w:color="auto"/>
        <w:right w:val="none" w:sz="0" w:space="0" w:color="auto"/>
      </w:divBdr>
    </w:div>
    <w:div w:id="540477972">
      <w:bodyDiv w:val="1"/>
      <w:marLeft w:val="0"/>
      <w:marRight w:val="0"/>
      <w:marTop w:val="0"/>
      <w:marBottom w:val="0"/>
      <w:divBdr>
        <w:top w:val="none" w:sz="0" w:space="0" w:color="auto"/>
        <w:left w:val="none" w:sz="0" w:space="0" w:color="auto"/>
        <w:bottom w:val="none" w:sz="0" w:space="0" w:color="auto"/>
        <w:right w:val="none" w:sz="0" w:space="0" w:color="auto"/>
      </w:divBdr>
    </w:div>
    <w:div w:id="1160660148">
      <w:bodyDiv w:val="1"/>
      <w:marLeft w:val="0"/>
      <w:marRight w:val="0"/>
      <w:marTop w:val="0"/>
      <w:marBottom w:val="0"/>
      <w:divBdr>
        <w:top w:val="none" w:sz="0" w:space="0" w:color="auto"/>
        <w:left w:val="none" w:sz="0" w:space="0" w:color="auto"/>
        <w:bottom w:val="none" w:sz="0" w:space="0" w:color="auto"/>
        <w:right w:val="none" w:sz="0" w:space="0" w:color="auto"/>
      </w:divBdr>
    </w:div>
    <w:div w:id="1637947104">
      <w:bodyDiv w:val="1"/>
      <w:marLeft w:val="0"/>
      <w:marRight w:val="0"/>
      <w:marTop w:val="0"/>
      <w:marBottom w:val="0"/>
      <w:divBdr>
        <w:top w:val="none" w:sz="0" w:space="0" w:color="auto"/>
        <w:left w:val="none" w:sz="0" w:space="0" w:color="auto"/>
        <w:bottom w:val="none" w:sz="0" w:space="0" w:color="auto"/>
        <w:right w:val="none" w:sz="0" w:space="0" w:color="auto"/>
      </w:divBdr>
    </w:div>
    <w:div w:id="1674064090">
      <w:bodyDiv w:val="1"/>
      <w:marLeft w:val="0"/>
      <w:marRight w:val="0"/>
      <w:marTop w:val="0"/>
      <w:marBottom w:val="0"/>
      <w:divBdr>
        <w:top w:val="none" w:sz="0" w:space="0" w:color="auto"/>
        <w:left w:val="none" w:sz="0" w:space="0" w:color="auto"/>
        <w:bottom w:val="none" w:sz="0" w:space="0" w:color="auto"/>
        <w:right w:val="none" w:sz="0" w:space="0" w:color="auto"/>
      </w:divBdr>
    </w:div>
    <w:div w:id="1724675641">
      <w:bodyDiv w:val="1"/>
      <w:marLeft w:val="0"/>
      <w:marRight w:val="0"/>
      <w:marTop w:val="0"/>
      <w:marBottom w:val="0"/>
      <w:divBdr>
        <w:top w:val="none" w:sz="0" w:space="0" w:color="auto"/>
        <w:left w:val="none" w:sz="0" w:space="0" w:color="auto"/>
        <w:bottom w:val="none" w:sz="0" w:space="0" w:color="auto"/>
        <w:right w:val="none" w:sz="0" w:space="0" w:color="auto"/>
      </w:divBdr>
      <w:divsChild>
        <w:div w:id="603614961">
          <w:marLeft w:val="0"/>
          <w:marRight w:val="0"/>
          <w:marTop w:val="83"/>
          <w:marBottom w:val="0"/>
          <w:divBdr>
            <w:top w:val="none" w:sz="0" w:space="0" w:color="auto"/>
            <w:left w:val="none" w:sz="0" w:space="0" w:color="auto"/>
            <w:bottom w:val="none" w:sz="0" w:space="0" w:color="auto"/>
            <w:right w:val="none" w:sz="0" w:space="0" w:color="auto"/>
          </w:divBdr>
        </w:div>
        <w:div w:id="738597901">
          <w:marLeft w:val="0"/>
          <w:marRight w:val="0"/>
          <w:marTop w:val="83"/>
          <w:marBottom w:val="0"/>
          <w:divBdr>
            <w:top w:val="none" w:sz="0" w:space="0" w:color="auto"/>
            <w:left w:val="none" w:sz="0" w:space="0" w:color="auto"/>
            <w:bottom w:val="none" w:sz="0" w:space="0" w:color="auto"/>
            <w:right w:val="none" w:sz="0" w:space="0" w:color="auto"/>
          </w:divBdr>
        </w:div>
        <w:div w:id="1055154225">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vt.n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govt.nz/act/public/1961/0043/latest/DLM328799.html" TargetMode="External"/><Relationship Id="rId24" Type="http://schemas.openxmlformats.org/officeDocument/2006/relationships/header" Target="header6.xml"/><Relationship Id="rId32" Type="http://schemas.openxmlformats.org/officeDocument/2006/relationships/hyperlink" Target="https://www.legislation.govt.nz/act/public/1957/0088/latest/whole.html" TargetMode="Externa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ostel.licensing@education.govt.n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1C6B98B7374D47AFD56F1AE6D1796F" ma:contentTypeVersion="20" ma:contentTypeDescription="Create a new document." ma:contentTypeScope="" ma:versionID="87bea1e6f2eccb8e9ee8af6cfaf0f7c3">
  <xsd:schema xmlns:xsd="http://www.w3.org/2001/XMLSchema" xmlns:xs="http://www.w3.org/2001/XMLSchema" xmlns:p="http://schemas.microsoft.com/office/2006/metadata/properties" xmlns:ns1="http://schemas.microsoft.com/sharepoint/v3" xmlns:ns2="b30baddf-75c1-4acc-b66f-533b1da817dd" xmlns:ns3="b082c616-1b51-470c-9da1-4d6f43905f2a" xmlns:ns4="d267a1a7-8edd-4111-a118-4a206d87cecc" targetNamespace="http://schemas.microsoft.com/office/2006/metadata/properties" ma:root="true" ma:fieldsID="bab696a0591c8de630d26c00dc39f694" ns1:_="" ns2:_="" ns3:_="" ns4:_="">
    <xsd:import namespace="http://schemas.microsoft.com/sharepoint/v3"/>
    <xsd:import namespace="b30baddf-75c1-4acc-b66f-533b1da817dd"/>
    <xsd:import namespace="b082c616-1b51-470c-9da1-4d6f43905f2a"/>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1:_ip_UnifiedCompliancePolicyProperties" minOccurs="0"/>
                <xsd:element ref="ns1:_ip_UnifiedCompliancePolicyUIAction" minOccurs="0"/>
                <xsd:element ref="ns2:_Flow_SignoffStatus"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baddf-75c1-4acc-b66f-533b1da81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7"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082c616-1b51-470c-9da1-4d6f43905f2a">MoEd-633770279-55771</_dlc_DocId>
    <_Flow_SignoffStatus xmlns="b30baddf-75c1-4acc-b66f-533b1da817dd" xsi:nil="true"/>
    <_ip_UnifiedCompliancePolicyUIAction xmlns="http://schemas.microsoft.com/sharepoint/v3" xsi:nil="true"/>
    <_dlc_DocIdUrl xmlns="b082c616-1b51-470c-9da1-4d6f43905f2a">
      <Url>https://educationgovtnz.sharepoint.com/sites/GRPMoETPASchoolGovernance/_layouts/15/DocIdRedir.aspx?ID=MoEd-633770279-55771</Url>
      <Description>MoEd-633770279-55771</Description>
    </_dlc_DocIdUrl>
    <_ip_UnifiedCompliancePolicyProperties xmlns="http://schemas.microsoft.com/sharepoint/v3" xsi:nil="true"/>
    <c65b51bc6a0e4ac9b0840b09a1858551 xmlns="d267a1a7-8edd-4111-a118-4a206d87cecc">
      <Terms xmlns="http://schemas.microsoft.com/office/infopath/2007/PartnerControls"/>
    </c65b51bc6a0e4ac9b0840b09a1858551>
    <lcf76f155ced4ddcb4097134ff3c332f xmlns="b30baddf-75c1-4acc-b66f-533b1da817dd">
      <Terms xmlns="http://schemas.microsoft.com/office/infopath/2007/PartnerControls"/>
    </lcf76f155ced4ddcb4097134ff3c332f>
    <TaxCatchAll xmlns="d267a1a7-8edd-4111-a118-4a206d87ce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80A9C-AAE5-4EF8-AE39-77F647C1DA7B}">
  <ds:schemaRefs>
    <ds:schemaRef ds:uri="http://schemas.microsoft.com/sharepoint/events"/>
  </ds:schemaRefs>
</ds:datastoreItem>
</file>

<file path=customXml/itemProps2.xml><?xml version="1.0" encoding="utf-8"?>
<ds:datastoreItem xmlns:ds="http://schemas.openxmlformats.org/officeDocument/2006/customXml" ds:itemID="{17D3FA13-7A1B-4604-9DDC-F24664F0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baddf-75c1-4acc-b66f-533b1da817dd"/>
    <ds:schemaRef ds:uri="b082c616-1b51-470c-9da1-4d6f43905f2a"/>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051E4-0693-42F0-BADD-0CAC1AD3A384}">
  <ds:schemaRefs>
    <ds:schemaRef ds:uri="http://schemas.microsoft.com/office/2006/metadata/properties"/>
    <ds:schemaRef ds:uri="http://schemas.microsoft.com/office/infopath/2007/PartnerControls"/>
    <ds:schemaRef ds:uri="b082c616-1b51-470c-9da1-4d6f43905f2a"/>
    <ds:schemaRef ds:uri="b30baddf-75c1-4acc-b66f-533b1da817dd"/>
    <ds:schemaRef ds:uri="http://schemas.microsoft.com/sharepoint/v3"/>
    <ds:schemaRef ds:uri="d267a1a7-8edd-4111-a118-4a206d87cecc"/>
  </ds:schemaRefs>
</ds:datastoreItem>
</file>

<file path=customXml/itemProps4.xml><?xml version="1.0" encoding="utf-8"?>
<ds:datastoreItem xmlns:ds="http://schemas.openxmlformats.org/officeDocument/2006/customXml" ds:itemID="{8AF46B1C-3ACD-4B5B-9C14-47ABDFB57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9472</Characters>
  <Application>Microsoft Office Word</Application>
  <DocSecurity>4</DocSecurity>
  <Lines>78</Lines>
  <Paragraphs>22</Paragraphs>
  <ScaleCrop>false</ScaleCrop>
  <Company/>
  <LinksUpToDate>false</LinksUpToDate>
  <CharactersWithSpaces>11111</CharactersWithSpaces>
  <SharedDoc>false</SharedDoc>
  <HLinks>
    <vt:vector size="258" baseType="variant">
      <vt:variant>
        <vt:i4>7798902</vt:i4>
      </vt:variant>
      <vt:variant>
        <vt:i4>126</vt:i4>
      </vt:variant>
      <vt:variant>
        <vt:i4>0</vt:i4>
      </vt:variant>
      <vt:variant>
        <vt:i4>5</vt:i4>
      </vt:variant>
      <vt:variant>
        <vt:lpwstr>https://www.legislation.govt.nz/act/public/1957/0088/latest/whole.html</vt:lpwstr>
      </vt:variant>
      <vt:variant>
        <vt:lpwstr>DLM314584</vt:lpwstr>
      </vt:variant>
      <vt:variant>
        <vt:i4>3276839</vt:i4>
      </vt:variant>
      <vt:variant>
        <vt:i4>123</vt:i4>
      </vt:variant>
      <vt:variant>
        <vt:i4>0</vt:i4>
      </vt:variant>
      <vt:variant>
        <vt:i4>5</vt:i4>
      </vt:variant>
      <vt:variant>
        <vt:lpwstr>https://www.legislation.govt.nz/regulation/public/2015/0106/latest/dlm6482241.html</vt:lpwstr>
      </vt:variant>
      <vt:variant>
        <vt:lpwstr/>
      </vt:variant>
      <vt:variant>
        <vt:i4>1703953</vt:i4>
      </vt:variant>
      <vt:variant>
        <vt:i4>120</vt:i4>
      </vt:variant>
      <vt:variant>
        <vt:i4>0</vt:i4>
      </vt:variant>
      <vt:variant>
        <vt:i4>5</vt:i4>
      </vt:variant>
      <vt:variant>
        <vt:lpwstr>https://www.legislation.govt.nz/regulation/public/2005/0332/latest/whole.html</vt:lpwstr>
      </vt:variant>
      <vt:variant>
        <vt:lpwstr>DLM362438</vt:lpwstr>
      </vt:variant>
      <vt:variant>
        <vt:i4>1114119</vt:i4>
      </vt:variant>
      <vt:variant>
        <vt:i4>117</vt:i4>
      </vt:variant>
      <vt:variant>
        <vt:i4>0</vt:i4>
      </vt:variant>
      <vt:variant>
        <vt:i4>5</vt:i4>
      </vt:variant>
      <vt:variant>
        <vt:lpwstr>https://www.legislation.govt.nz/regulation/public/2005/0332/latest/link.aspx?id=DLM362438</vt:lpwstr>
      </vt:variant>
      <vt:variant>
        <vt:lpwstr/>
      </vt:variant>
      <vt:variant>
        <vt:i4>1114119</vt:i4>
      </vt:variant>
      <vt:variant>
        <vt:i4>114</vt:i4>
      </vt:variant>
      <vt:variant>
        <vt:i4>0</vt:i4>
      </vt:variant>
      <vt:variant>
        <vt:i4>5</vt:i4>
      </vt:variant>
      <vt:variant>
        <vt:lpwstr>https://www.legislation.govt.nz/regulation/public/2005/0332/latest/link.aspx?id=DLM362438</vt:lpwstr>
      </vt:variant>
      <vt:variant>
        <vt:lpwstr/>
      </vt:variant>
      <vt:variant>
        <vt:i4>1703953</vt:i4>
      </vt:variant>
      <vt:variant>
        <vt:i4>111</vt:i4>
      </vt:variant>
      <vt:variant>
        <vt:i4>0</vt:i4>
      </vt:variant>
      <vt:variant>
        <vt:i4>5</vt:i4>
      </vt:variant>
      <vt:variant>
        <vt:lpwstr>https://www.legislation.govt.nz/regulation/public/2005/0332/latest/whole.html</vt:lpwstr>
      </vt:variant>
      <vt:variant>
        <vt:lpwstr>DLM362438</vt:lpwstr>
      </vt:variant>
      <vt:variant>
        <vt:i4>1703953</vt:i4>
      </vt:variant>
      <vt:variant>
        <vt:i4>108</vt:i4>
      </vt:variant>
      <vt:variant>
        <vt:i4>0</vt:i4>
      </vt:variant>
      <vt:variant>
        <vt:i4>5</vt:i4>
      </vt:variant>
      <vt:variant>
        <vt:lpwstr>https://www.legislation.govt.nz/regulation/public/2005/0332/latest/whole.html</vt:lpwstr>
      </vt:variant>
      <vt:variant>
        <vt:lpwstr>DLM362438</vt:lpwstr>
      </vt:variant>
      <vt:variant>
        <vt:i4>1441799</vt:i4>
      </vt:variant>
      <vt:variant>
        <vt:i4>105</vt:i4>
      </vt:variant>
      <vt:variant>
        <vt:i4>0</vt:i4>
      </vt:variant>
      <vt:variant>
        <vt:i4>5</vt:i4>
      </vt:variant>
      <vt:variant>
        <vt:lpwstr>https://www.legislation.govt.nz/regulation/public/2005/0332/latest/link.aspx?id=DLM362443</vt:lpwstr>
      </vt:variant>
      <vt:variant>
        <vt:lpwstr/>
      </vt:variant>
      <vt:variant>
        <vt:i4>1441799</vt:i4>
      </vt:variant>
      <vt:variant>
        <vt:i4>102</vt:i4>
      </vt:variant>
      <vt:variant>
        <vt:i4>0</vt:i4>
      </vt:variant>
      <vt:variant>
        <vt:i4>5</vt:i4>
      </vt:variant>
      <vt:variant>
        <vt:lpwstr>https://www.legislation.govt.nz/regulation/public/2005/0332/latest/link.aspx?id=DLM362442</vt:lpwstr>
      </vt:variant>
      <vt:variant>
        <vt:lpwstr/>
      </vt:variant>
      <vt:variant>
        <vt:i4>1441799</vt:i4>
      </vt:variant>
      <vt:variant>
        <vt:i4>99</vt:i4>
      </vt:variant>
      <vt:variant>
        <vt:i4>0</vt:i4>
      </vt:variant>
      <vt:variant>
        <vt:i4>5</vt:i4>
      </vt:variant>
      <vt:variant>
        <vt:lpwstr>https://www.legislation.govt.nz/regulation/public/2005/0332/latest/link.aspx?id=DLM362441</vt:lpwstr>
      </vt:variant>
      <vt:variant>
        <vt:lpwstr/>
      </vt:variant>
      <vt:variant>
        <vt:i4>1441799</vt:i4>
      </vt:variant>
      <vt:variant>
        <vt:i4>96</vt:i4>
      </vt:variant>
      <vt:variant>
        <vt:i4>0</vt:i4>
      </vt:variant>
      <vt:variant>
        <vt:i4>5</vt:i4>
      </vt:variant>
      <vt:variant>
        <vt:lpwstr>https://www.legislation.govt.nz/regulation/public/2005/0332/latest/link.aspx?id=DLM362440</vt:lpwstr>
      </vt:variant>
      <vt:variant>
        <vt:lpwstr/>
      </vt:variant>
      <vt:variant>
        <vt:i4>1114119</vt:i4>
      </vt:variant>
      <vt:variant>
        <vt:i4>93</vt:i4>
      </vt:variant>
      <vt:variant>
        <vt:i4>0</vt:i4>
      </vt:variant>
      <vt:variant>
        <vt:i4>5</vt:i4>
      </vt:variant>
      <vt:variant>
        <vt:lpwstr>https://www.legislation.govt.nz/regulation/public/2005/0332/latest/link.aspx?id=DLM362439</vt:lpwstr>
      </vt:variant>
      <vt:variant>
        <vt:lpwstr/>
      </vt:variant>
      <vt:variant>
        <vt:i4>1114119</vt:i4>
      </vt:variant>
      <vt:variant>
        <vt:i4>90</vt:i4>
      </vt:variant>
      <vt:variant>
        <vt:i4>0</vt:i4>
      </vt:variant>
      <vt:variant>
        <vt:i4>5</vt:i4>
      </vt:variant>
      <vt:variant>
        <vt:lpwstr>https://www.legislation.govt.nz/regulation/public/2005/0332/latest/link.aspx?id=DLM362436</vt:lpwstr>
      </vt:variant>
      <vt:variant>
        <vt:lpwstr/>
      </vt:variant>
      <vt:variant>
        <vt:i4>1441799</vt:i4>
      </vt:variant>
      <vt:variant>
        <vt:i4>87</vt:i4>
      </vt:variant>
      <vt:variant>
        <vt:i4>0</vt:i4>
      </vt:variant>
      <vt:variant>
        <vt:i4>5</vt:i4>
      </vt:variant>
      <vt:variant>
        <vt:lpwstr>https://www.legislation.govt.nz/regulation/public/2005/0332/latest/link.aspx?id=DLM362444</vt:lpwstr>
      </vt:variant>
      <vt:variant>
        <vt:lpwstr/>
      </vt:variant>
      <vt:variant>
        <vt:i4>1114119</vt:i4>
      </vt:variant>
      <vt:variant>
        <vt:i4>84</vt:i4>
      </vt:variant>
      <vt:variant>
        <vt:i4>0</vt:i4>
      </vt:variant>
      <vt:variant>
        <vt:i4>5</vt:i4>
      </vt:variant>
      <vt:variant>
        <vt:lpwstr>https://www.legislation.govt.nz/regulation/public/2005/0332/latest/link.aspx?id=DLM362435</vt:lpwstr>
      </vt:variant>
      <vt:variant>
        <vt:lpwstr/>
      </vt:variant>
      <vt:variant>
        <vt:i4>1114119</vt:i4>
      </vt:variant>
      <vt:variant>
        <vt:i4>81</vt:i4>
      </vt:variant>
      <vt:variant>
        <vt:i4>0</vt:i4>
      </vt:variant>
      <vt:variant>
        <vt:i4>5</vt:i4>
      </vt:variant>
      <vt:variant>
        <vt:lpwstr>https://www.legislation.govt.nz/regulation/public/2005/0332/latest/link.aspx?id=DLM362433</vt:lpwstr>
      </vt:variant>
      <vt:variant>
        <vt:lpwstr/>
      </vt:variant>
      <vt:variant>
        <vt:i4>1114119</vt:i4>
      </vt:variant>
      <vt:variant>
        <vt:i4>78</vt:i4>
      </vt:variant>
      <vt:variant>
        <vt:i4>0</vt:i4>
      </vt:variant>
      <vt:variant>
        <vt:i4>5</vt:i4>
      </vt:variant>
      <vt:variant>
        <vt:lpwstr>https://www.legislation.govt.nz/regulation/public/2005/0332/latest/link.aspx?id=DLM362432</vt:lpwstr>
      </vt:variant>
      <vt:variant>
        <vt:lpwstr/>
      </vt:variant>
      <vt:variant>
        <vt:i4>1114119</vt:i4>
      </vt:variant>
      <vt:variant>
        <vt:i4>75</vt:i4>
      </vt:variant>
      <vt:variant>
        <vt:i4>0</vt:i4>
      </vt:variant>
      <vt:variant>
        <vt:i4>5</vt:i4>
      </vt:variant>
      <vt:variant>
        <vt:lpwstr>https://www.legislation.govt.nz/regulation/public/2005/0332/latest/link.aspx?id=DLM362434</vt:lpwstr>
      </vt:variant>
      <vt:variant>
        <vt:lpwstr/>
      </vt:variant>
      <vt:variant>
        <vt:i4>1114119</vt:i4>
      </vt:variant>
      <vt:variant>
        <vt:i4>72</vt:i4>
      </vt:variant>
      <vt:variant>
        <vt:i4>0</vt:i4>
      </vt:variant>
      <vt:variant>
        <vt:i4>5</vt:i4>
      </vt:variant>
      <vt:variant>
        <vt:lpwstr>https://www.legislation.govt.nz/regulation/public/2005/0332/latest/link.aspx?id=DLM362434</vt:lpwstr>
      </vt:variant>
      <vt:variant>
        <vt:lpwstr/>
      </vt:variant>
      <vt:variant>
        <vt:i4>1114119</vt:i4>
      </vt:variant>
      <vt:variant>
        <vt:i4>69</vt:i4>
      </vt:variant>
      <vt:variant>
        <vt:i4>0</vt:i4>
      </vt:variant>
      <vt:variant>
        <vt:i4>5</vt:i4>
      </vt:variant>
      <vt:variant>
        <vt:lpwstr>https://www.legislation.govt.nz/regulation/public/2005/0332/latest/link.aspx?id=DLM362431</vt:lpwstr>
      </vt:variant>
      <vt:variant>
        <vt:lpwstr/>
      </vt:variant>
      <vt:variant>
        <vt:i4>1114119</vt:i4>
      </vt:variant>
      <vt:variant>
        <vt:i4>66</vt:i4>
      </vt:variant>
      <vt:variant>
        <vt:i4>0</vt:i4>
      </vt:variant>
      <vt:variant>
        <vt:i4>5</vt:i4>
      </vt:variant>
      <vt:variant>
        <vt:lpwstr>https://www.legislation.govt.nz/regulation/public/2005/0332/latest/link.aspx?id=DLM362431</vt:lpwstr>
      </vt:variant>
      <vt:variant>
        <vt:lpwstr/>
      </vt:variant>
      <vt:variant>
        <vt:i4>1769489</vt:i4>
      </vt:variant>
      <vt:variant>
        <vt:i4>63</vt:i4>
      </vt:variant>
      <vt:variant>
        <vt:i4>0</vt:i4>
      </vt:variant>
      <vt:variant>
        <vt:i4>5</vt:i4>
      </vt:variant>
      <vt:variant>
        <vt:lpwstr>https://www.legislation.govt.nz/regulation/public/2005/0332/latest/whole.html</vt:lpwstr>
      </vt:variant>
      <vt:variant>
        <vt:lpwstr>DLM362428</vt:lpwstr>
      </vt:variant>
      <vt:variant>
        <vt:i4>1048583</vt:i4>
      </vt:variant>
      <vt:variant>
        <vt:i4>60</vt:i4>
      </vt:variant>
      <vt:variant>
        <vt:i4>0</vt:i4>
      </vt:variant>
      <vt:variant>
        <vt:i4>5</vt:i4>
      </vt:variant>
      <vt:variant>
        <vt:lpwstr>https://www.legislation.govt.nz/regulation/public/2005/0332/latest/link.aspx?id=DLM362428</vt:lpwstr>
      </vt:variant>
      <vt:variant>
        <vt:lpwstr/>
      </vt:variant>
      <vt:variant>
        <vt:i4>1048583</vt:i4>
      </vt:variant>
      <vt:variant>
        <vt:i4>57</vt:i4>
      </vt:variant>
      <vt:variant>
        <vt:i4>0</vt:i4>
      </vt:variant>
      <vt:variant>
        <vt:i4>5</vt:i4>
      </vt:variant>
      <vt:variant>
        <vt:lpwstr>https://www.legislation.govt.nz/regulation/public/2005/0332/latest/link.aspx?id=DLM362425</vt:lpwstr>
      </vt:variant>
      <vt:variant>
        <vt:lpwstr/>
      </vt:variant>
      <vt:variant>
        <vt:i4>1048583</vt:i4>
      </vt:variant>
      <vt:variant>
        <vt:i4>54</vt:i4>
      </vt:variant>
      <vt:variant>
        <vt:i4>0</vt:i4>
      </vt:variant>
      <vt:variant>
        <vt:i4>5</vt:i4>
      </vt:variant>
      <vt:variant>
        <vt:lpwstr>https://www.legislation.govt.nz/regulation/public/2005/0332/latest/link.aspx?id=DLM362424</vt:lpwstr>
      </vt:variant>
      <vt:variant>
        <vt:lpwstr/>
      </vt:variant>
      <vt:variant>
        <vt:i4>1048583</vt:i4>
      </vt:variant>
      <vt:variant>
        <vt:i4>51</vt:i4>
      </vt:variant>
      <vt:variant>
        <vt:i4>0</vt:i4>
      </vt:variant>
      <vt:variant>
        <vt:i4>5</vt:i4>
      </vt:variant>
      <vt:variant>
        <vt:lpwstr>https://www.legislation.govt.nz/regulation/public/2005/0332/latest/link.aspx?id=DLM362427</vt:lpwstr>
      </vt:variant>
      <vt:variant>
        <vt:lpwstr/>
      </vt:variant>
      <vt:variant>
        <vt:i4>1048583</vt:i4>
      </vt:variant>
      <vt:variant>
        <vt:i4>48</vt:i4>
      </vt:variant>
      <vt:variant>
        <vt:i4>0</vt:i4>
      </vt:variant>
      <vt:variant>
        <vt:i4>5</vt:i4>
      </vt:variant>
      <vt:variant>
        <vt:lpwstr>https://www.legislation.govt.nz/regulation/public/2005/0332/latest/link.aspx?id=DLM362427</vt:lpwstr>
      </vt:variant>
      <vt:variant>
        <vt:lpwstr/>
      </vt:variant>
      <vt:variant>
        <vt:i4>1048583</vt:i4>
      </vt:variant>
      <vt:variant>
        <vt:i4>45</vt:i4>
      </vt:variant>
      <vt:variant>
        <vt:i4>0</vt:i4>
      </vt:variant>
      <vt:variant>
        <vt:i4>5</vt:i4>
      </vt:variant>
      <vt:variant>
        <vt:lpwstr>https://www.legislation.govt.nz/regulation/public/2005/0332/latest/link.aspx?id=DLM362422</vt:lpwstr>
      </vt:variant>
      <vt:variant>
        <vt:lpwstr/>
      </vt:variant>
      <vt:variant>
        <vt:i4>1048583</vt:i4>
      </vt:variant>
      <vt:variant>
        <vt:i4>42</vt:i4>
      </vt:variant>
      <vt:variant>
        <vt:i4>0</vt:i4>
      </vt:variant>
      <vt:variant>
        <vt:i4>5</vt:i4>
      </vt:variant>
      <vt:variant>
        <vt:lpwstr>https://www.legislation.govt.nz/regulation/public/2005/0332/latest/link.aspx?id=DLM362421</vt:lpwstr>
      </vt:variant>
      <vt:variant>
        <vt:lpwstr/>
      </vt:variant>
      <vt:variant>
        <vt:i4>1048583</vt:i4>
      </vt:variant>
      <vt:variant>
        <vt:i4>39</vt:i4>
      </vt:variant>
      <vt:variant>
        <vt:i4>0</vt:i4>
      </vt:variant>
      <vt:variant>
        <vt:i4>5</vt:i4>
      </vt:variant>
      <vt:variant>
        <vt:lpwstr>https://www.legislation.govt.nz/regulation/public/2005/0332/latest/link.aspx?id=DLM362420</vt:lpwstr>
      </vt:variant>
      <vt:variant>
        <vt:lpwstr/>
      </vt:variant>
      <vt:variant>
        <vt:i4>1048583</vt:i4>
      </vt:variant>
      <vt:variant>
        <vt:i4>36</vt:i4>
      </vt:variant>
      <vt:variant>
        <vt:i4>0</vt:i4>
      </vt:variant>
      <vt:variant>
        <vt:i4>5</vt:i4>
      </vt:variant>
      <vt:variant>
        <vt:lpwstr>https://www.legislation.govt.nz/regulation/public/2005/0332/latest/link.aspx?id=DLM362420</vt:lpwstr>
      </vt:variant>
      <vt:variant>
        <vt:lpwstr/>
      </vt:variant>
      <vt:variant>
        <vt:i4>1048583</vt:i4>
      </vt:variant>
      <vt:variant>
        <vt:i4>33</vt:i4>
      </vt:variant>
      <vt:variant>
        <vt:i4>0</vt:i4>
      </vt:variant>
      <vt:variant>
        <vt:i4>5</vt:i4>
      </vt:variant>
      <vt:variant>
        <vt:lpwstr>https://www.legislation.govt.nz/regulation/public/2005/0332/latest/link.aspx?id=DLM362420</vt:lpwstr>
      </vt:variant>
      <vt:variant>
        <vt:lpwstr/>
      </vt:variant>
      <vt:variant>
        <vt:i4>1048583</vt:i4>
      </vt:variant>
      <vt:variant>
        <vt:i4>30</vt:i4>
      </vt:variant>
      <vt:variant>
        <vt:i4>0</vt:i4>
      </vt:variant>
      <vt:variant>
        <vt:i4>5</vt:i4>
      </vt:variant>
      <vt:variant>
        <vt:lpwstr>https://www.legislation.govt.nz/regulation/public/2005/0332/latest/link.aspx?id=DLM362420</vt:lpwstr>
      </vt:variant>
      <vt:variant>
        <vt:lpwstr/>
      </vt:variant>
      <vt:variant>
        <vt:i4>1048583</vt:i4>
      </vt:variant>
      <vt:variant>
        <vt:i4>27</vt:i4>
      </vt:variant>
      <vt:variant>
        <vt:i4>0</vt:i4>
      </vt:variant>
      <vt:variant>
        <vt:i4>5</vt:i4>
      </vt:variant>
      <vt:variant>
        <vt:lpwstr>https://www.legislation.govt.nz/regulation/public/2005/0332/latest/link.aspx?id=DLM362420</vt:lpwstr>
      </vt:variant>
      <vt:variant>
        <vt:lpwstr/>
      </vt:variant>
      <vt:variant>
        <vt:i4>1048583</vt:i4>
      </vt:variant>
      <vt:variant>
        <vt:i4>24</vt:i4>
      </vt:variant>
      <vt:variant>
        <vt:i4>0</vt:i4>
      </vt:variant>
      <vt:variant>
        <vt:i4>5</vt:i4>
      </vt:variant>
      <vt:variant>
        <vt:lpwstr>https://www.legislation.govt.nz/regulation/public/2005/0332/latest/link.aspx?id=DLM362420</vt:lpwstr>
      </vt:variant>
      <vt:variant>
        <vt:lpwstr/>
      </vt:variant>
      <vt:variant>
        <vt:i4>1048583</vt:i4>
      </vt:variant>
      <vt:variant>
        <vt:i4>21</vt:i4>
      </vt:variant>
      <vt:variant>
        <vt:i4>0</vt:i4>
      </vt:variant>
      <vt:variant>
        <vt:i4>5</vt:i4>
      </vt:variant>
      <vt:variant>
        <vt:lpwstr>https://www.legislation.govt.nz/regulation/public/2005/0332/latest/link.aspx?id=DLM362420</vt:lpwstr>
      </vt:variant>
      <vt:variant>
        <vt:lpwstr/>
      </vt:variant>
      <vt:variant>
        <vt:i4>1048583</vt:i4>
      </vt:variant>
      <vt:variant>
        <vt:i4>18</vt:i4>
      </vt:variant>
      <vt:variant>
        <vt:i4>0</vt:i4>
      </vt:variant>
      <vt:variant>
        <vt:i4>5</vt:i4>
      </vt:variant>
      <vt:variant>
        <vt:lpwstr>https://www.legislation.govt.nz/regulation/public/2005/0332/latest/link.aspx?id=DLM362420</vt:lpwstr>
      </vt:variant>
      <vt:variant>
        <vt:lpwstr/>
      </vt:variant>
      <vt:variant>
        <vt:i4>1048583</vt:i4>
      </vt:variant>
      <vt:variant>
        <vt:i4>15</vt:i4>
      </vt:variant>
      <vt:variant>
        <vt:i4>0</vt:i4>
      </vt:variant>
      <vt:variant>
        <vt:i4>5</vt:i4>
      </vt:variant>
      <vt:variant>
        <vt:lpwstr>https://www.legislation.govt.nz/regulation/public/2005/0332/latest/link.aspx?id=DLM362420</vt:lpwstr>
      </vt:variant>
      <vt:variant>
        <vt:lpwstr/>
      </vt:variant>
      <vt:variant>
        <vt:i4>1048583</vt:i4>
      </vt:variant>
      <vt:variant>
        <vt:i4>12</vt:i4>
      </vt:variant>
      <vt:variant>
        <vt:i4>0</vt:i4>
      </vt:variant>
      <vt:variant>
        <vt:i4>5</vt:i4>
      </vt:variant>
      <vt:variant>
        <vt:lpwstr>https://www.legislation.govt.nz/regulation/public/2005/0332/latest/link.aspx?id=DLM362420</vt:lpwstr>
      </vt:variant>
      <vt:variant>
        <vt:lpwstr/>
      </vt:variant>
      <vt:variant>
        <vt:i4>5767240</vt:i4>
      </vt:variant>
      <vt:variant>
        <vt:i4>9</vt:i4>
      </vt:variant>
      <vt:variant>
        <vt:i4>0</vt:i4>
      </vt:variant>
      <vt:variant>
        <vt:i4>5</vt:i4>
      </vt:variant>
      <vt:variant>
        <vt:lpwstr>https://www.education.govt.nz/education-professionals/schools-year-0-13/administration-and-management/running-school-hostel/setting-school-hostel</vt:lpwstr>
      </vt:variant>
      <vt:variant>
        <vt:lpwstr/>
      </vt:variant>
      <vt:variant>
        <vt:i4>1572887</vt:i4>
      </vt:variant>
      <vt:variant>
        <vt:i4>6</vt:i4>
      </vt:variant>
      <vt:variant>
        <vt:i4>0</vt:i4>
      </vt:variant>
      <vt:variant>
        <vt:i4>5</vt:i4>
      </vt:variant>
      <vt:variant>
        <vt:lpwstr>http://www.education.govt.nz/</vt:lpwstr>
      </vt:variant>
      <vt:variant>
        <vt:lpwstr/>
      </vt:variant>
      <vt:variant>
        <vt:i4>2359323</vt:i4>
      </vt:variant>
      <vt:variant>
        <vt:i4>3</vt:i4>
      </vt:variant>
      <vt:variant>
        <vt:i4>0</vt:i4>
      </vt:variant>
      <vt:variant>
        <vt:i4>5</vt:i4>
      </vt:variant>
      <vt:variant>
        <vt:lpwstr>mailto:hostel.licensing@education.govt.nz</vt:lpwstr>
      </vt:variant>
      <vt:variant>
        <vt:lpwstr/>
      </vt:variant>
      <vt:variant>
        <vt:i4>3211302</vt:i4>
      </vt:variant>
      <vt:variant>
        <vt:i4>0</vt:i4>
      </vt:variant>
      <vt:variant>
        <vt:i4>0</vt:i4>
      </vt:variant>
      <vt:variant>
        <vt:i4>5</vt:i4>
      </vt:variant>
      <vt:variant>
        <vt:lpwstr>https://legislation.govt.nz/act/public/1961/0043/latest/DLM328799.html</vt:lpwstr>
      </vt:variant>
      <vt:variant>
        <vt:lpwstr>:~:text=Every%20one%20is%20liable%20to,as%20such%20notary%2C%20makes%20a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Enoka</dc:creator>
  <cp:keywords/>
  <dc:description/>
  <cp:lastModifiedBy>Maike van der Heide</cp:lastModifiedBy>
  <cp:revision>2</cp:revision>
  <cp:lastPrinted>2024-02-08T16:18:00Z</cp:lastPrinted>
  <dcterms:created xsi:type="dcterms:W3CDTF">2025-09-28T20:30:00Z</dcterms:created>
  <dcterms:modified xsi:type="dcterms:W3CDTF">2025-09-28T20:30:00Z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DWDocType">
    <vt:lpwstr/>
  </property>
  <property fmtid="{D5CDD505-2E9C-101B-9397-08002B2CF9AE}" pid="6" name="DWDocVersion">
    <vt:lpwstr/>
  </property>
  <property fmtid="{D5CDD505-2E9C-101B-9397-08002B2CF9AE}" pid="7" name="Record_x0020_Activity">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0x010100FD1C6B98B7374D47AFD56F1AE6D1796F</vt:lpwstr>
  </property>
  <property fmtid="{D5CDD505-2E9C-101B-9397-08002B2CF9AE}" pid="11" name="DWDocClassId">
    <vt:lpwstr/>
  </property>
  <property fmtid="{D5CDD505-2E9C-101B-9397-08002B2CF9AE}" pid="12" name="hf7c71fd10d346fe8adb3bb49d5c0fc0">
    <vt:lpwstr/>
  </property>
  <property fmtid="{D5CDD505-2E9C-101B-9397-08002B2CF9AE}" pid="13" name="DWDocSetID">
    <vt:lpwstr/>
  </property>
  <property fmtid="{D5CDD505-2E9C-101B-9397-08002B2CF9AE}" pid="14" name="ce139978aae645acb1db0a0e0d3df2f5">
    <vt:lpwstr/>
  </property>
  <property fmtid="{D5CDD505-2E9C-101B-9397-08002B2CF9AE}" pid="15" name="DWDocPrecis">
    <vt:lpwstr/>
  </property>
  <property fmtid="{D5CDD505-2E9C-101B-9397-08002B2CF9AE}" pid="16" name="Record Activity">
    <vt:lpwstr/>
  </property>
  <property fmtid="{D5CDD505-2E9C-101B-9397-08002B2CF9AE}" pid="17" name="DWDocNo">
    <vt:lpwstr/>
  </property>
  <property fmtid="{D5CDD505-2E9C-101B-9397-08002B2CF9AE}" pid="18" name="Ministerial Type">
    <vt:lpwstr/>
  </property>
  <property fmtid="{D5CDD505-2E9C-101B-9397-08002B2CF9AE}" pid="19" name="DWDocClass">
    <vt:lpwstr/>
  </property>
  <property fmtid="{D5CDD505-2E9C-101B-9397-08002B2CF9AE}" pid="20" name="DWDocAuthor">
    <vt:lpwstr/>
  </property>
  <property fmtid="{D5CDD505-2E9C-101B-9397-08002B2CF9AE}" pid="21" name="CalendarYear">
    <vt:lpwstr/>
  </property>
  <property fmtid="{D5CDD505-2E9C-101B-9397-08002B2CF9AE}" pid="22" name="FinancialYear">
    <vt:lpwstr/>
  </property>
  <property fmtid="{D5CDD505-2E9C-101B-9397-08002B2CF9AE}" pid="23" name="m06bc18559e9431bb4d590962e6b7f83">
    <vt:lpwstr/>
  </property>
  <property fmtid="{D5CDD505-2E9C-101B-9397-08002B2CF9AE}" pid="24" name="ClassificationContentMarkingHeaderShapeIds">
    <vt:lpwstr>70dc2f8b,49d6cc1,1ebcf8d4,19f4e7be,120164e5,2e47a73b,4e8d9855,578a6c20,30ac8892,7f3ee3b6,4356f216,54dbd930,1eab3eef,28f76654,5b4c1df3,edf9721,66969469,472d8785</vt:lpwstr>
  </property>
  <property fmtid="{D5CDD505-2E9C-101B-9397-08002B2CF9AE}" pid="25" name="ClassificationContentMarkingHeaderFontProps">
    <vt:lpwstr>#000000,10,Calibri</vt:lpwstr>
  </property>
  <property fmtid="{D5CDD505-2E9C-101B-9397-08002B2CF9AE}" pid="26" name="ClassificationContentMarkingHeaderText">
    <vt:lpwstr>[UNCLASSIFIED]</vt:lpwstr>
  </property>
  <property fmtid="{D5CDD505-2E9C-101B-9397-08002B2CF9AE}" pid="27" name="ClassificationContentMarkingFooterShapeIds">
    <vt:lpwstr>6e608973,23142fc0,56265b96,702fb9e8,42f3ece1,6d6dd56b,73ad1c7e,7bc0a023,36a395ae,76b61bb2,1ef4eb5d,377a4880,40dbf5f,23e526ed,1a85df08,44f3b96e,4e492e1b,304b8e47</vt:lpwstr>
  </property>
  <property fmtid="{D5CDD505-2E9C-101B-9397-08002B2CF9AE}" pid="28" name="ClassificationContentMarkingFooterFontProps">
    <vt:lpwstr>#000000,10,Calibri</vt:lpwstr>
  </property>
  <property fmtid="{D5CDD505-2E9C-101B-9397-08002B2CF9AE}" pid="29" name="ClassificationContentMarkingFooterText">
    <vt:lpwstr>[UNCLASSIFIED]</vt:lpwstr>
  </property>
  <property fmtid="{D5CDD505-2E9C-101B-9397-08002B2CF9AE}" pid="30" name="MSIP_Label_4009eddf-846d-46a2-8a8f-ad982b694053_Enabled">
    <vt:lpwstr>true</vt:lpwstr>
  </property>
  <property fmtid="{D5CDD505-2E9C-101B-9397-08002B2CF9AE}" pid="31" name="MSIP_Label_4009eddf-846d-46a2-8a8f-ad982b694053_SetDate">
    <vt:lpwstr>2025-09-15T22:03:13Z</vt:lpwstr>
  </property>
  <property fmtid="{D5CDD505-2E9C-101B-9397-08002B2CF9AE}" pid="32" name="MSIP_Label_4009eddf-846d-46a2-8a8f-ad982b694053_Method">
    <vt:lpwstr>Privileged</vt:lpwstr>
  </property>
  <property fmtid="{D5CDD505-2E9C-101B-9397-08002B2CF9AE}" pid="33" name="MSIP_Label_4009eddf-846d-46a2-8a8f-ad982b694053_Name">
    <vt:lpwstr>UNCLASSIFIED</vt:lpwstr>
  </property>
  <property fmtid="{D5CDD505-2E9C-101B-9397-08002B2CF9AE}" pid="34" name="MSIP_Label_4009eddf-846d-46a2-8a8f-ad982b694053_SiteId">
    <vt:lpwstr>e6d2d4cc-b762-486e-8894-4f5f440d5f31</vt:lpwstr>
  </property>
  <property fmtid="{D5CDD505-2E9C-101B-9397-08002B2CF9AE}" pid="35" name="MSIP_Label_4009eddf-846d-46a2-8a8f-ad982b694053_ActionId">
    <vt:lpwstr>10a9495b-3128-4b1a-8921-463cfdd4ea9a</vt:lpwstr>
  </property>
  <property fmtid="{D5CDD505-2E9C-101B-9397-08002B2CF9AE}" pid="36" name="MSIP_Label_4009eddf-846d-46a2-8a8f-ad982b694053_ContentBits">
    <vt:lpwstr>3</vt:lpwstr>
  </property>
  <property fmtid="{D5CDD505-2E9C-101B-9397-08002B2CF9AE}" pid="37" name="MSIP_Label_4009eddf-846d-46a2-8a8f-ad982b694053_Tag">
    <vt:lpwstr>10, 0, 1, 1</vt:lpwstr>
  </property>
  <property fmtid="{D5CDD505-2E9C-101B-9397-08002B2CF9AE}" pid="38" name="_dlc_DocIdItemGuid">
    <vt:lpwstr>af357b34-af9b-4ed3-be5b-da92c877ca7d</vt:lpwstr>
  </property>
</Properties>
</file>